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276B" w:rsidRPr="00225DB0" w:rsidRDefault="00A8276B" w:rsidP="00D23C38">
      <w:pPr>
        <w:widowControl w:val="0"/>
        <w:spacing w:before="100" w:after="100"/>
        <w:jc w:val="center"/>
        <w:rPr>
          <w:b/>
        </w:rPr>
      </w:pPr>
      <w:bookmarkStart w:id="0" w:name="_top"/>
      <w:bookmarkEnd w:id="0"/>
      <w:r w:rsidRPr="00225DB0">
        <w:rPr>
          <w:b/>
        </w:rPr>
        <w:t>ФЕДЕРАЛЬНОЕ ГОСУДАРСТВЕННОЕ УНИТАРНОЕ ПРЕДПРИЯТИЕ</w:t>
      </w:r>
    </w:p>
    <w:p w:rsidR="00A8276B" w:rsidRPr="00225DB0" w:rsidRDefault="00F0682F" w:rsidP="00D23C38">
      <w:pPr>
        <w:widowControl w:val="0"/>
        <w:spacing w:before="100" w:after="100"/>
        <w:jc w:val="center"/>
        <w:rPr>
          <w:b/>
        </w:rPr>
      </w:pPr>
      <w:r>
        <w:rPr>
          <w:b/>
        </w:rPr>
        <w:t xml:space="preserve">ВО </w:t>
      </w:r>
      <w:r w:rsidR="00A8276B" w:rsidRPr="00225DB0">
        <w:rPr>
          <w:b/>
        </w:rPr>
        <w:t>«</w:t>
      </w:r>
      <w:r>
        <w:rPr>
          <w:b/>
        </w:rPr>
        <w:t>БЕЗОПАСНОСТЬ</w:t>
      </w:r>
      <w:r w:rsidR="00A8276B" w:rsidRPr="00225DB0">
        <w:rPr>
          <w:b/>
        </w:rPr>
        <w:t>»</w:t>
      </w:r>
    </w:p>
    <w:p w:rsidR="00A8276B" w:rsidRPr="00225DB0" w:rsidRDefault="00BC0440" w:rsidP="00D23C38">
      <w:pPr>
        <w:widowControl w:val="0"/>
        <w:spacing w:after="100"/>
        <w:jc w:val="both"/>
      </w:pPr>
      <w:r>
        <w:pict>
          <v:line id="_x0000_s1026" style="position:absolute;left:0;text-align:left;z-index:251657728" from="7.25pt,3.15pt" to="461.65pt,3.15pt" o:allowincell="f" strokeweight="4.5pt">
            <v:stroke linestyle="thickThin"/>
          </v:line>
        </w:pict>
      </w:r>
      <w:r w:rsidR="00A8276B" w:rsidRPr="00225DB0">
        <w:t xml:space="preserve"> </w:t>
      </w:r>
    </w:p>
    <w:tbl>
      <w:tblPr>
        <w:tblW w:w="5272" w:type="dxa"/>
        <w:jc w:val="right"/>
        <w:tblInd w:w="-1443" w:type="dxa"/>
        <w:tblCellMar>
          <w:left w:w="28" w:type="dxa"/>
          <w:right w:w="28" w:type="dxa"/>
        </w:tblCellMar>
        <w:tblLook w:val="04A0"/>
      </w:tblPr>
      <w:tblGrid>
        <w:gridCol w:w="3827"/>
        <w:gridCol w:w="1369"/>
        <w:gridCol w:w="76"/>
      </w:tblGrid>
      <w:tr w:rsidR="00A8276B" w:rsidRPr="00225DB0" w:rsidTr="00FA3649">
        <w:trPr>
          <w:jc w:val="right"/>
        </w:trPr>
        <w:tc>
          <w:tcPr>
            <w:tcW w:w="5272" w:type="dxa"/>
            <w:gridSpan w:val="3"/>
          </w:tcPr>
          <w:p w:rsidR="00A8276B" w:rsidRPr="00225DB0" w:rsidRDefault="00A8276B" w:rsidP="009E59FC">
            <w:pPr>
              <w:widowControl w:val="0"/>
              <w:spacing w:before="100" w:after="100"/>
              <w:jc w:val="right"/>
            </w:pPr>
            <w:r w:rsidRPr="00225DB0">
              <w:rPr>
                <w:b/>
              </w:rPr>
              <w:t>УТВЕРЖДАЮ</w:t>
            </w:r>
          </w:p>
        </w:tc>
      </w:tr>
      <w:tr w:rsidR="00A8276B" w:rsidRPr="00225DB0" w:rsidTr="00F0682F">
        <w:trPr>
          <w:jc w:val="right"/>
        </w:trPr>
        <w:tc>
          <w:tcPr>
            <w:tcW w:w="5272" w:type="dxa"/>
            <w:gridSpan w:val="3"/>
          </w:tcPr>
          <w:p w:rsidR="00A8276B" w:rsidRPr="00225DB0" w:rsidRDefault="00F0682F" w:rsidP="00F0682F">
            <w:pPr>
              <w:widowControl w:val="0"/>
              <w:spacing w:before="100" w:after="100"/>
              <w:jc w:val="right"/>
            </w:pPr>
            <w:r>
              <w:t>Генеральный директор</w:t>
            </w:r>
          </w:p>
        </w:tc>
      </w:tr>
      <w:tr w:rsidR="00A8276B" w:rsidRPr="00225DB0" w:rsidTr="00F0682F">
        <w:trPr>
          <w:jc w:val="right"/>
        </w:trPr>
        <w:tc>
          <w:tcPr>
            <w:tcW w:w="3827" w:type="dxa"/>
            <w:vAlign w:val="bottom"/>
          </w:tcPr>
          <w:p w:rsidR="00A8276B" w:rsidRPr="00225DB0" w:rsidRDefault="00A8276B" w:rsidP="00F0682F">
            <w:pPr>
              <w:widowControl w:val="0"/>
              <w:spacing w:before="100" w:after="100"/>
              <w:jc w:val="right"/>
            </w:pPr>
            <w:r w:rsidRPr="00225DB0">
              <w:t>______________</w:t>
            </w:r>
          </w:p>
        </w:tc>
        <w:tc>
          <w:tcPr>
            <w:tcW w:w="1445" w:type="dxa"/>
            <w:gridSpan w:val="2"/>
            <w:vAlign w:val="bottom"/>
          </w:tcPr>
          <w:p w:rsidR="00A8276B" w:rsidRPr="00225DB0" w:rsidRDefault="00A8276B" w:rsidP="00F0682F">
            <w:pPr>
              <w:widowControl w:val="0"/>
              <w:spacing w:before="100" w:after="100"/>
              <w:jc w:val="right"/>
            </w:pPr>
            <w:r>
              <w:t>В.</w:t>
            </w:r>
            <w:r w:rsidR="00F0682F">
              <w:t>Я</w:t>
            </w:r>
            <w:r>
              <w:t>.</w:t>
            </w:r>
            <w:r w:rsidR="00F0682F">
              <w:t>Потапов</w:t>
            </w:r>
          </w:p>
        </w:tc>
      </w:tr>
      <w:tr w:rsidR="00A8276B" w:rsidRPr="00225DB0" w:rsidTr="00F0682F">
        <w:trPr>
          <w:jc w:val="right"/>
        </w:trPr>
        <w:tc>
          <w:tcPr>
            <w:tcW w:w="5196" w:type="dxa"/>
            <w:gridSpan w:val="2"/>
          </w:tcPr>
          <w:p w:rsidR="00A8276B" w:rsidRPr="00225DB0" w:rsidRDefault="00A8276B" w:rsidP="00C06398">
            <w:pPr>
              <w:widowControl w:val="0"/>
              <w:spacing w:before="100" w:after="100"/>
              <w:jc w:val="right"/>
            </w:pPr>
            <w:r w:rsidRPr="00225DB0">
              <w:t>«</w:t>
            </w:r>
            <w:r w:rsidR="00C06398">
              <w:t>11</w:t>
            </w:r>
            <w:r w:rsidRPr="00225DB0">
              <w:t>»</w:t>
            </w:r>
            <w:r w:rsidR="00C06398">
              <w:t xml:space="preserve"> декабря</w:t>
            </w:r>
            <w:r w:rsidRPr="00225DB0">
              <w:t xml:space="preserve"> 201</w:t>
            </w:r>
            <w:r>
              <w:t>4</w:t>
            </w:r>
            <w:r w:rsidRPr="00225DB0">
              <w:t xml:space="preserve"> г.</w:t>
            </w:r>
          </w:p>
        </w:tc>
        <w:tc>
          <w:tcPr>
            <w:tcW w:w="76" w:type="dxa"/>
          </w:tcPr>
          <w:p w:rsidR="00A8276B" w:rsidRPr="00225DB0" w:rsidRDefault="00A8276B" w:rsidP="00D23C38">
            <w:pPr>
              <w:widowControl w:val="0"/>
              <w:spacing w:before="100" w:after="100"/>
              <w:jc w:val="both"/>
            </w:pPr>
          </w:p>
        </w:tc>
      </w:tr>
    </w:tbl>
    <w:p w:rsidR="00C87330" w:rsidRPr="00E25B1F" w:rsidRDefault="00C87330" w:rsidP="00D23C38">
      <w:pPr>
        <w:widowControl w:val="0"/>
        <w:jc w:val="center"/>
        <w:rPr>
          <w:bCs/>
          <w:sz w:val="28"/>
        </w:rPr>
      </w:pPr>
    </w:p>
    <w:p w:rsidR="00C87330" w:rsidRPr="00E25B1F" w:rsidRDefault="00C87330" w:rsidP="00D23C38">
      <w:pPr>
        <w:pStyle w:val="110"/>
        <w:keepNext w:val="0"/>
        <w:widowControl w:val="0"/>
        <w:rPr>
          <w:bCs/>
          <w:snapToGrid/>
          <w:sz w:val="28"/>
          <w:szCs w:val="24"/>
        </w:rPr>
      </w:pPr>
    </w:p>
    <w:p w:rsidR="00C87330" w:rsidRPr="00E25B1F" w:rsidRDefault="00C87330" w:rsidP="00D23C38">
      <w:pPr>
        <w:widowControl w:val="0"/>
        <w:jc w:val="center"/>
        <w:rPr>
          <w:bCs/>
          <w:sz w:val="28"/>
        </w:rPr>
      </w:pPr>
    </w:p>
    <w:p w:rsidR="00C87330" w:rsidRPr="00E25B1F" w:rsidRDefault="00C87330" w:rsidP="00D23C38">
      <w:pPr>
        <w:widowControl w:val="0"/>
        <w:jc w:val="center"/>
        <w:rPr>
          <w:bCs/>
          <w:sz w:val="28"/>
        </w:rPr>
      </w:pPr>
    </w:p>
    <w:p w:rsidR="00C87330" w:rsidRPr="00E25B1F" w:rsidRDefault="00C87330" w:rsidP="00D23C38">
      <w:pPr>
        <w:widowControl w:val="0"/>
        <w:jc w:val="center"/>
        <w:rPr>
          <w:bCs/>
          <w:sz w:val="28"/>
        </w:rPr>
      </w:pPr>
    </w:p>
    <w:p w:rsidR="00C87330" w:rsidRPr="00E25B1F" w:rsidRDefault="00C87330" w:rsidP="00D23C38">
      <w:pPr>
        <w:widowControl w:val="0"/>
        <w:jc w:val="center"/>
        <w:rPr>
          <w:bCs/>
          <w:sz w:val="28"/>
          <w:szCs w:val="28"/>
        </w:rPr>
      </w:pPr>
    </w:p>
    <w:p w:rsidR="00CA2886" w:rsidRDefault="00CA2886" w:rsidP="00D23C38">
      <w:pPr>
        <w:widowControl w:val="0"/>
        <w:jc w:val="center"/>
        <w:outlineLvl w:val="0"/>
        <w:rPr>
          <w:b/>
          <w:bCs/>
        </w:rPr>
      </w:pPr>
      <w:bookmarkStart w:id="1" w:name="_Toc393900626"/>
      <w:bookmarkStart w:id="2" w:name="_Toc405194912"/>
      <w:r w:rsidRPr="00A8276B">
        <w:rPr>
          <w:b/>
          <w:bCs/>
        </w:rPr>
        <w:t>ДОКУМЕНТАЦИЯ</w:t>
      </w:r>
      <w:r w:rsidR="0086714B" w:rsidRPr="00A8276B">
        <w:rPr>
          <w:b/>
          <w:bCs/>
        </w:rPr>
        <w:t xml:space="preserve"> ПО ЗАПРОСУ </w:t>
      </w:r>
      <w:bookmarkEnd w:id="1"/>
      <w:r w:rsidR="00F0682F">
        <w:rPr>
          <w:b/>
          <w:bCs/>
        </w:rPr>
        <w:t>КОТИРОВОК</w:t>
      </w:r>
      <w:bookmarkEnd w:id="2"/>
    </w:p>
    <w:p w:rsidR="00F0682F" w:rsidRPr="00A8276B" w:rsidRDefault="00F0682F" w:rsidP="00D23C38">
      <w:pPr>
        <w:widowControl w:val="0"/>
        <w:jc w:val="center"/>
        <w:outlineLvl w:val="0"/>
        <w:rPr>
          <w:b/>
          <w:bCs/>
        </w:rPr>
      </w:pPr>
    </w:p>
    <w:p w:rsidR="00CA2886" w:rsidRPr="00A8276B" w:rsidRDefault="00CA2886" w:rsidP="00D23C38">
      <w:pPr>
        <w:widowControl w:val="0"/>
        <w:jc w:val="center"/>
      </w:pPr>
      <w:r w:rsidRPr="00A8276B">
        <w:rPr>
          <w:b/>
        </w:rPr>
        <w:t xml:space="preserve">открытый </w:t>
      </w:r>
      <w:r w:rsidR="0086714B" w:rsidRPr="00A8276B">
        <w:rPr>
          <w:b/>
        </w:rPr>
        <w:t xml:space="preserve">запрос </w:t>
      </w:r>
      <w:r w:rsidR="00F0682F">
        <w:rPr>
          <w:b/>
        </w:rPr>
        <w:t>котировок</w:t>
      </w:r>
      <w:r w:rsidR="0086714B" w:rsidRPr="00A8276B">
        <w:rPr>
          <w:b/>
        </w:rPr>
        <w:t xml:space="preserve"> </w:t>
      </w:r>
      <w:r w:rsidRPr="00A8276B">
        <w:rPr>
          <w:b/>
        </w:rPr>
        <w:t xml:space="preserve">на право заключения договора </w:t>
      </w:r>
      <w:r w:rsidR="00F0682F">
        <w:rPr>
          <w:b/>
        </w:rPr>
        <w:t>по теме «</w:t>
      </w:r>
      <w:r w:rsidR="00F0543C">
        <w:rPr>
          <w:b/>
        </w:rPr>
        <w:t>Функциональное расширение (услуга по изменению параметров) и о</w:t>
      </w:r>
      <w:r w:rsidR="009E59FC">
        <w:rPr>
          <w:b/>
        </w:rPr>
        <w:t xml:space="preserve">казание </w:t>
      </w:r>
      <w:r w:rsidR="00F0682F">
        <w:rPr>
          <w:b/>
        </w:rPr>
        <w:t>информационных услуг с использованием экземпляр</w:t>
      </w:r>
      <w:r w:rsidR="00FA3087">
        <w:rPr>
          <w:b/>
        </w:rPr>
        <w:t>а</w:t>
      </w:r>
      <w:r w:rsidR="00F0682F">
        <w:rPr>
          <w:b/>
        </w:rPr>
        <w:t xml:space="preserve"> Системы КонсультантПлюс»</w:t>
      </w:r>
    </w:p>
    <w:p w:rsidR="00CA2886" w:rsidRPr="00E25B1F" w:rsidRDefault="00CA2886" w:rsidP="00D23C38">
      <w:pPr>
        <w:widowControl w:val="0"/>
        <w:jc w:val="center"/>
        <w:rPr>
          <w:sz w:val="28"/>
          <w:szCs w:val="28"/>
        </w:rPr>
      </w:pPr>
    </w:p>
    <w:p w:rsidR="00CA2886" w:rsidRPr="00E25B1F" w:rsidRDefault="00CA2886" w:rsidP="00D23C38">
      <w:pPr>
        <w:widowControl w:val="0"/>
        <w:jc w:val="center"/>
        <w:rPr>
          <w:sz w:val="28"/>
          <w:szCs w:val="28"/>
        </w:rPr>
      </w:pPr>
    </w:p>
    <w:p w:rsidR="00CA2886" w:rsidRPr="00E25B1F" w:rsidRDefault="00CA2886" w:rsidP="00D23C38">
      <w:pPr>
        <w:widowControl w:val="0"/>
        <w:jc w:val="center"/>
        <w:rPr>
          <w:sz w:val="28"/>
          <w:szCs w:val="28"/>
        </w:rPr>
      </w:pPr>
    </w:p>
    <w:p w:rsidR="00CA2886" w:rsidRPr="00E25B1F" w:rsidRDefault="00CA2886" w:rsidP="00D23C38">
      <w:pPr>
        <w:widowControl w:val="0"/>
        <w:jc w:val="center"/>
        <w:rPr>
          <w:sz w:val="28"/>
          <w:szCs w:val="28"/>
        </w:rPr>
      </w:pPr>
    </w:p>
    <w:p w:rsidR="00CA2886" w:rsidRDefault="00CA2886" w:rsidP="00D23C38">
      <w:pPr>
        <w:widowControl w:val="0"/>
        <w:ind w:left="284" w:right="822"/>
        <w:jc w:val="both"/>
        <w:rPr>
          <w:b/>
          <w:i/>
        </w:rPr>
      </w:pPr>
    </w:p>
    <w:p w:rsidR="003249F0" w:rsidRDefault="003249F0" w:rsidP="00D23C38">
      <w:pPr>
        <w:widowControl w:val="0"/>
        <w:ind w:left="284" w:right="822"/>
        <w:jc w:val="both"/>
        <w:rPr>
          <w:b/>
          <w:i/>
        </w:rPr>
      </w:pPr>
    </w:p>
    <w:p w:rsidR="003249F0" w:rsidRPr="00E25B1F" w:rsidRDefault="003249F0" w:rsidP="00D23C38">
      <w:pPr>
        <w:widowControl w:val="0"/>
        <w:ind w:left="284" w:right="822"/>
        <w:jc w:val="both"/>
        <w:rPr>
          <w:b/>
          <w:i/>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Pr="00E25B1F" w:rsidRDefault="00CA2886" w:rsidP="00D23C38">
      <w:pPr>
        <w:widowControl w:val="0"/>
        <w:jc w:val="center"/>
        <w:rPr>
          <w:sz w:val="28"/>
        </w:rPr>
      </w:pPr>
    </w:p>
    <w:p w:rsidR="00CA2886" w:rsidRDefault="00CA2886" w:rsidP="00D23C38">
      <w:pPr>
        <w:widowControl w:val="0"/>
        <w:jc w:val="center"/>
        <w:rPr>
          <w:sz w:val="28"/>
        </w:rPr>
      </w:pPr>
    </w:p>
    <w:p w:rsidR="00F0682F" w:rsidRDefault="00F0682F" w:rsidP="00D23C38">
      <w:pPr>
        <w:widowControl w:val="0"/>
        <w:jc w:val="center"/>
        <w:rPr>
          <w:sz w:val="28"/>
        </w:rPr>
      </w:pPr>
    </w:p>
    <w:p w:rsidR="00F0682F" w:rsidRDefault="00F0682F" w:rsidP="00D23C38">
      <w:pPr>
        <w:widowControl w:val="0"/>
        <w:jc w:val="center"/>
        <w:rPr>
          <w:sz w:val="28"/>
        </w:rPr>
      </w:pPr>
    </w:p>
    <w:p w:rsidR="00F0682F" w:rsidRPr="00E25B1F" w:rsidRDefault="00F0682F" w:rsidP="00D23C38">
      <w:pPr>
        <w:widowControl w:val="0"/>
        <w:jc w:val="center"/>
        <w:rPr>
          <w:sz w:val="28"/>
        </w:rPr>
      </w:pPr>
    </w:p>
    <w:p w:rsidR="00CA2886" w:rsidRPr="00E25B1F" w:rsidRDefault="00CA2886" w:rsidP="00D23C38">
      <w:pPr>
        <w:widowControl w:val="0"/>
        <w:jc w:val="center"/>
      </w:pPr>
    </w:p>
    <w:p w:rsidR="00CA2886" w:rsidRPr="00A8276B" w:rsidRDefault="00F0682F" w:rsidP="00D23C38">
      <w:pPr>
        <w:pStyle w:val="110"/>
        <w:keepNext w:val="0"/>
        <w:widowControl w:val="0"/>
        <w:rPr>
          <w:b/>
          <w:snapToGrid/>
          <w:szCs w:val="24"/>
        </w:rPr>
      </w:pPr>
      <w:r>
        <w:rPr>
          <w:snapToGrid/>
          <w:szCs w:val="24"/>
        </w:rPr>
        <w:t xml:space="preserve">Москва </w:t>
      </w:r>
      <w:r w:rsidR="00CA2886" w:rsidRPr="00A8276B">
        <w:rPr>
          <w:snapToGrid/>
          <w:szCs w:val="24"/>
        </w:rPr>
        <w:t>20</w:t>
      </w:r>
      <w:r w:rsidR="00A8276B" w:rsidRPr="00A8276B">
        <w:rPr>
          <w:snapToGrid/>
          <w:szCs w:val="24"/>
        </w:rPr>
        <w:t>14</w:t>
      </w:r>
    </w:p>
    <w:p w:rsidR="00CA2886" w:rsidRPr="00E25B1F" w:rsidRDefault="00CA2886" w:rsidP="00D23C38">
      <w:pPr>
        <w:widowControl w:val="0"/>
        <w:sectPr w:rsidR="00CA2886" w:rsidRPr="00E25B1F" w:rsidSect="00A8276B">
          <w:footerReference w:type="even" r:id="rId8"/>
          <w:pgSz w:w="11907" w:h="16840" w:code="9"/>
          <w:pgMar w:top="851" w:right="851" w:bottom="851" w:left="1701" w:header="709" w:footer="1072" w:gutter="0"/>
          <w:cols w:space="708"/>
          <w:docGrid w:linePitch="360"/>
        </w:sectPr>
      </w:pPr>
    </w:p>
    <w:p w:rsidR="00DC151C" w:rsidRPr="00FD7CCF" w:rsidRDefault="00DC151C" w:rsidP="00D23C38">
      <w:pPr>
        <w:pStyle w:val="13"/>
        <w:keepNext w:val="0"/>
        <w:outlineLvl w:val="0"/>
        <w:rPr>
          <w:bCs/>
          <w:snapToGrid/>
          <w:sz w:val="24"/>
          <w:szCs w:val="24"/>
          <w:lang w:val="en-US"/>
        </w:rPr>
      </w:pPr>
      <w:bookmarkStart w:id="3" w:name="_Toc318388607"/>
      <w:bookmarkStart w:id="4" w:name="_Toc320285820"/>
      <w:bookmarkStart w:id="5" w:name="_Toc405194913"/>
      <w:r w:rsidRPr="00FD7CCF">
        <w:rPr>
          <w:b w:val="0"/>
          <w:bCs/>
          <w:snapToGrid/>
          <w:sz w:val="24"/>
          <w:szCs w:val="24"/>
        </w:rPr>
        <w:lastRenderedPageBreak/>
        <w:t>СОДЕРЖАНИЕ</w:t>
      </w:r>
      <w:bookmarkEnd w:id="3"/>
      <w:bookmarkEnd w:id="4"/>
      <w:bookmarkEnd w:id="5"/>
    </w:p>
    <w:p w:rsidR="00C87330" w:rsidRPr="00973A1D" w:rsidRDefault="00C87330" w:rsidP="00D23C38">
      <w:pPr>
        <w:pStyle w:val="aff6"/>
        <w:keepNext w:val="0"/>
        <w:keepLines w:val="0"/>
        <w:widowControl w:val="0"/>
        <w:numPr>
          <w:ilvl w:val="0"/>
          <w:numId w:val="0"/>
        </w:numPr>
        <w:spacing w:before="0" w:after="0" w:line="240" w:lineRule="auto"/>
        <w:rPr>
          <w:b w:val="0"/>
          <w:spacing w:val="0"/>
          <w:kern w:val="0"/>
          <w:szCs w:val="24"/>
          <w:lang w:eastAsia="ru-RU"/>
        </w:rPr>
      </w:pPr>
    </w:p>
    <w:p w:rsidR="00355972" w:rsidRDefault="00BC0440">
      <w:pPr>
        <w:pStyle w:val="14"/>
        <w:rPr>
          <w:rFonts w:asciiTheme="minorHAnsi" w:eastAsiaTheme="minorEastAsia" w:hAnsiTheme="minorHAnsi" w:cstheme="minorBidi"/>
          <w:sz w:val="22"/>
          <w:szCs w:val="22"/>
        </w:rPr>
      </w:pPr>
      <w:r w:rsidRPr="00091737">
        <w:rPr>
          <w:bCs/>
          <w:szCs w:val="24"/>
        </w:rPr>
        <w:fldChar w:fldCharType="begin"/>
      </w:r>
      <w:r w:rsidR="00C87330" w:rsidRPr="00091737">
        <w:rPr>
          <w:bCs/>
          <w:szCs w:val="24"/>
        </w:rPr>
        <w:instrText xml:space="preserve"> TOC \o "1-3" \h \z \u </w:instrText>
      </w:r>
      <w:r w:rsidRPr="00091737">
        <w:rPr>
          <w:bCs/>
          <w:szCs w:val="24"/>
        </w:rPr>
        <w:fldChar w:fldCharType="separate"/>
      </w:r>
      <w:hyperlink w:anchor="_Toc405194912" w:history="1">
        <w:r w:rsidR="00355972" w:rsidRPr="00406484">
          <w:rPr>
            <w:rStyle w:val="afa"/>
            <w:b/>
            <w:bCs/>
          </w:rPr>
          <w:t>ДОКУМЕНТАЦИЯ ПО ЗАПРОСУ КОТИРОВОК</w:t>
        </w:r>
        <w:r w:rsidR="00355972">
          <w:rPr>
            <w:webHidden/>
          </w:rPr>
          <w:tab/>
        </w:r>
        <w:r>
          <w:rPr>
            <w:webHidden/>
          </w:rPr>
          <w:fldChar w:fldCharType="begin"/>
        </w:r>
        <w:r w:rsidR="00355972">
          <w:rPr>
            <w:webHidden/>
          </w:rPr>
          <w:instrText xml:space="preserve"> PAGEREF _Toc405194912 \h </w:instrText>
        </w:r>
        <w:r>
          <w:rPr>
            <w:webHidden/>
          </w:rPr>
        </w:r>
        <w:r>
          <w:rPr>
            <w:webHidden/>
          </w:rPr>
          <w:fldChar w:fldCharType="separate"/>
        </w:r>
        <w:r w:rsidR="00080537">
          <w:rPr>
            <w:webHidden/>
          </w:rPr>
          <w:t>1</w:t>
        </w:r>
        <w:r>
          <w:rPr>
            <w:webHidden/>
          </w:rPr>
          <w:fldChar w:fldCharType="end"/>
        </w:r>
      </w:hyperlink>
    </w:p>
    <w:p w:rsidR="00355972" w:rsidRDefault="00BC0440">
      <w:pPr>
        <w:pStyle w:val="14"/>
        <w:rPr>
          <w:rFonts w:asciiTheme="minorHAnsi" w:eastAsiaTheme="minorEastAsia" w:hAnsiTheme="minorHAnsi" w:cstheme="minorBidi"/>
          <w:sz w:val="22"/>
          <w:szCs w:val="22"/>
        </w:rPr>
      </w:pPr>
      <w:hyperlink w:anchor="_Toc405194913" w:history="1">
        <w:r w:rsidR="00355972" w:rsidRPr="00406484">
          <w:rPr>
            <w:rStyle w:val="afa"/>
            <w:bCs/>
          </w:rPr>
          <w:t>СОДЕРЖАНИЕ</w:t>
        </w:r>
        <w:r w:rsidR="00355972">
          <w:rPr>
            <w:webHidden/>
          </w:rPr>
          <w:tab/>
        </w:r>
        <w:r>
          <w:rPr>
            <w:webHidden/>
          </w:rPr>
          <w:fldChar w:fldCharType="begin"/>
        </w:r>
        <w:r w:rsidR="00355972">
          <w:rPr>
            <w:webHidden/>
          </w:rPr>
          <w:instrText xml:space="preserve"> PAGEREF _Toc405194913 \h </w:instrText>
        </w:r>
        <w:r>
          <w:rPr>
            <w:webHidden/>
          </w:rPr>
        </w:r>
        <w:r>
          <w:rPr>
            <w:webHidden/>
          </w:rPr>
          <w:fldChar w:fldCharType="separate"/>
        </w:r>
        <w:r w:rsidR="00080537">
          <w:rPr>
            <w:webHidden/>
          </w:rPr>
          <w:t>2</w:t>
        </w:r>
        <w:r>
          <w:rPr>
            <w:webHidden/>
          </w:rPr>
          <w:fldChar w:fldCharType="end"/>
        </w:r>
      </w:hyperlink>
    </w:p>
    <w:p w:rsidR="00355972" w:rsidRDefault="00BC0440">
      <w:pPr>
        <w:pStyle w:val="14"/>
        <w:rPr>
          <w:rFonts w:asciiTheme="minorHAnsi" w:eastAsiaTheme="minorEastAsia" w:hAnsiTheme="minorHAnsi" w:cstheme="minorBidi"/>
          <w:sz w:val="22"/>
          <w:szCs w:val="22"/>
        </w:rPr>
      </w:pPr>
      <w:hyperlink w:anchor="_Toc405194914" w:history="1">
        <w:r w:rsidR="00355972" w:rsidRPr="00406484">
          <w:rPr>
            <w:rStyle w:val="afa"/>
            <w:b/>
          </w:rPr>
          <w:t>ЧАСТЬ 1</w:t>
        </w:r>
        <w:r w:rsidR="00355972">
          <w:rPr>
            <w:webHidden/>
          </w:rPr>
          <w:tab/>
        </w:r>
        <w:r>
          <w:rPr>
            <w:webHidden/>
          </w:rPr>
          <w:fldChar w:fldCharType="begin"/>
        </w:r>
        <w:r w:rsidR="00355972">
          <w:rPr>
            <w:webHidden/>
          </w:rPr>
          <w:instrText xml:space="preserve"> PAGEREF _Toc405194914 \h </w:instrText>
        </w:r>
        <w:r>
          <w:rPr>
            <w:webHidden/>
          </w:rPr>
        </w:r>
        <w:r>
          <w:rPr>
            <w:webHidden/>
          </w:rPr>
          <w:fldChar w:fldCharType="separate"/>
        </w:r>
        <w:r w:rsidR="00080537">
          <w:rPr>
            <w:webHidden/>
          </w:rPr>
          <w:t>3</w:t>
        </w:r>
        <w:r>
          <w:rPr>
            <w:webHidden/>
          </w:rPr>
          <w:fldChar w:fldCharType="end"/>
        </w:r>
      </w:hyperlink>
    </w:p>
    <w:p w:rsidR="00355972" w:rsidRDefault="00BC0440">
      <w:pPr>
        <w:pStyle w:val="14"/>
        <w:rPr>
          <w:rFonts w:asciiTheme="minorHAnsi" w:eastAsiaTheme="minorEastAsia" w:hAnsiTheme="minorHAnsi" w:cstheme="minorBidi"/>
          <w:sz w:val="22"/>
          <w:szCs w:val="22"/>
        </w:rPr>
      </w:pPr>
      <w:hyperlink w:anchor="_Toc405194915" w:history="1">
        <w:r w:rsidR="00355972" w:rsidRPr="00406484">
          <w:rPr>
            <w:rStyle w:val="afa"/>
            <w:b/>
          </w:rPr>
          <w:t>1.</w:t>
        </w:r>
        <w:r w:rsidR="00355972">
          <w:rPr>
            <w:rFonts w:asciiTheme="minorHAnsi" w:eastAsiaTheme="minorEastAsia" w:hAnsiTheme="minorHAnsi" w:cstheme="minorBidi"/>
            <w:sz w:val="22"/>
            <w:szCs w:val="22"/>
          </w:rPr>
          <w:tab/>
        </w:r>
        <w:r w:rsidR="00355972" w:rsidRPr="00406484">
          <w:rPr>
            <w:rStyle w:val="afa"/>
            <w:b/>
          </w:rPr>
          <w:t>ОБЩИЕ ПОЛОЖЕНИЯ</w:t>
        </w:r>
        <w:r w:rsidR="00355972">
          <w:rPr>
            <w:webHidden/>
          </w:rPr>
          <w:tab/>
        </w:r>
        <w:r>
          <w:rPr>
            <w:webHidden/>
          </w:rPr>
          <w:fldChar w:fldCharType="begin"/>
        </w:r>
        <w:r w:rsidR="00355972">
          <w:rPr>
            <w:webHidden/>
          </w:rPr>
          <w:instrText xml:space="preserve"> PAGEREF _Toc405194915 \h </w:instrText>
        </w:r>
        <w:r>
          <w:rPr>
            <w:webHidden/>
          </w:rPr>
        </w:r>
        <w:r>
          <w:rPr>
            <w:webHidden/>
          </w:rPr>
          <w:fldChar w:fldCharType="separate"/>
        </w:r>
        <w:r w:rsidR="00080537">
          <w:rPr>
            <w:webHidden/>
          </w:rPr>
          <w:t>3</w:t>
        </w:r>
        <w:r>
          <w:rPr>
            <w:webHidden/>
          </w:rPr>
          <w:fldChar w:fldCharType="end"/>
        </w:r>
      </w:hyperlink>
    </w:p>
    <w:p w:rsidR="00355972" w:rsidRDefault="00BC0440">
      <w:pPr>
        <w:pStyle w:val="14"/>
        <w:rPr>
          <w:rFonts w:asciiTheme="minorHAnsi" w:eastAsiaTheme="minorEastAsia" w:hAnsiTheme="minorHAnsi" w:cstheme="minorBidi"/>
          <w:sz w:val="22"/>
          <w:szCs w:val="22"/>
        </w:rPr>
      </w:pPr>
      <w:hyperlink w:anchor="_Toc405194916" w:history="1">
        <w:r w:rsidR="00355972" w:rsidRPr="00406484">
          <w:rPr>
            <w:rStyle w:val="afa"/>
            <w:b/>
          </w:rPr>
          <w:t>2.</w:t>
        </w:r>
        <w:r w:rsidR="00355972">
          <w:rPr>
            <w:rFonts w:asciiTheme="minorHAnsi" w:eastAsiaTheme="minorEastAsia" w:hAnsiTheme="minorHAnsi" w:cstheme="minorBidi"/>
            <w:sz w:val="22"/>
            <w:szCs w:val="22"/>
          </w:rPr>
          <w:tab/>
        </w:r>
        <w:r w:rsidR="00355972" w:rsidRPr="00406484">
          <w:rPr>
            <w:rStyle w:val="afa"/>
            <w:b/>
          </w:rPr>
          <w:t>ТРЕБОВАНИЯ К УЧАСТНИКАМ ЗАПРОСА КОТИРОВОК, ДОКУМЕНТАМ, ПРЕДОСТАВЛЯЕМЫМ В СОСТАВЕ ЗАЯВКИ НА УЧАСТИЕ В ЗАПРОСЕ КОТИРОВОК</w:t>
        </w:r>
        <w:r w:rsidR="00355972">
          <w:rPr>
            <w:webHidden/>
          </w:rPr>
          <w:tab/>
        </w:r>
        <w:r>
          <w:rPr>
            <w:webHidden/>
          </w:rPr>
          <w:fldChar w:fldCharType="begin"/>
        </w:r>
        <w:r w:rsidR="00355972">
          <w:rPr>
            <w:webHidden/>
          </w:rPr>
          <w:instrText xml:space="preserve"> PAGEREF _Toc405194916 \h </w:instrText>
        </w:r>
        <w:r>
          <w:rPr>
            <w:webHidden/>
          </w:rPr>
        </w:r>
        <w:r>
          <w:rPr>
            <w:webHidden/>
          </w:rPr>
          <w:fldChar w:fldCharType="separate"/>
        </w:r>
        <w:r w:rsidR="00080537">
          <w:rPr>
            <w:webHidden/>
          </w:rPr>
          <w:t>4</w:t>
        </w:r>
        <w:r>
          <w:rPr>
            <w:webHidden/>
          </w:rPr>
          <w:fldChar w:fldCharType="end"/>
        </w:r>
      </w:hyperlink>
    </w:p>
    <w:p w:rsidR="00355972" w:rsidRDefault="00BC0440">
      <w:pPr>
        <w:pStyle w:val="14"/>
        <w:rPr>
          <w:rFonts w:asciiTheme="minorHAnsi" w:eastAsiaTheme="minorEastAsia" w:hAnsiTheme="minorHAnsi" w:cstheme="minorBidi"/>
          <w:sz w:val="22"/>
          <w:szCs w:val="22"/>
        </w:rPr>
      </w:pPr>
      <w:hyperlink w:anchor="_Toc405194919" w:history="1">
        <w:r w:rsidR="00355972" w:rsidRPr="00406484">
          <w:rPr>
            <w:rStyle w:val="afa"/>
            <w:b/>
          </w:rPr>
          <w:t>3.</w:t>
        </w:r>
        <w:r w:rsidR="00355972">
          <w:rPr>
            <w:rFonts w:asciiTheme="minorHAnsi" w:eastAsiaTheme="minorEastAsia" w:hAnsiTheme="minorHAnsi" w:cstheme="minorBidi"/>
            <w:sz w:val="22"/>
            <w:szCs w:val="22"/>
          </w:rPr>
          <w:tab/>
        </w:r>
        <w:r w:rsidR="00355972" w:rsidRPr="00406484">
          <w:rPr>
            <w:rStyle w:val="afa"/>
            <w:b/>
          </w:rPr>
          <w:t>ИНФОРМАЦИОННАЯ КАРТА ЗАПРОСА КОТИРОВОК</w:t>
        </w:r>
        <w:r w:rsidR="00355972">
          <w:rPr>
            <w:webHidden/>
          </w:rPr>
          <w:tab/>
        </w:r>
        <w:r>
          <w:rPr>
            <w:webHidden/>
          </w:rPr>
          <w:fldChar w:fldCharType="begin"/>
        </w:r>
        <w:r w:rsidR="00355972">
          <w:rPr>
            <w:webHidden/>
          </w:rPr>
          <w:instrText xml:space="preserve"> PAGEREF _Toc405194919 \h </w:instrText>
        </w:r>
        <w:r>
          <w:rPr>
            <w:webHidden/>
          </w:rPr>
        </w:r>
        <w:r>
          <w:rPr>
            <w:webHidden/>
          </w:rPr>
          <w:fldChar w:fldCharType="separate"/>
        </w:r>
        <w:r w:rsidR="00080537">
          <w:rPr>
            <w:webHidden/>
          </w:rPr>
          <w:t>6</w:t>
        </w:r>
        <w:r>
          <w:rPr>
            <w:webHidden/>
          </w:rPr>
          <w:fldChar w:fldCharType="end"/>
        </w:r>
      </w:hyperlink>
    </w:p>
    <w:p w:rsidR="00355972" w:rsidRDefault="00BC0440">
      <w:pPr>
        <w:pStyle w:val="14"/>
        <w:rPr>
          <w:rFonts w:asciiTheme="minorHAnsi" w:eastAsiaTheme="minorEastAsia" w:hAnsiTheme="minorHAnsi" w:cstheme="minorBidi"/>
          <w:sz w:val="22"/>
          <w:szCs w:val="22"/>
        </w:rPr>
      </w:pPr>
      <w:hyperlink w:anchor="_Toc405194920" w:history="1">
        <w:r w:rsidR="00355972" w:rsidRPr="00406484">
          <w:rPr>
            <w:rStyle w:val="afa"/>
            <w:b/>
          </w:rPr>
          <w:t>4.</w:t>
        </w:r>
        <w:r w:rsidR="00355972">
          <w:rPr>
            <w:rFonts w:asciiTheme="minorHAnsi" w:eastAsiaTheme="minorEastAsia" w:hAnsiTheme="minorHAnsi" w:cstheme="minorBidi"/>
            <w:sz w:val="22"/>
            <w:szCs w:val="22"/>
          </w:rPr>
          <w:tab/>
        </w:r>
        <w:r w:rsidR="00355972" w:rsidRPr="00406484">
          <w:rPr>
            <w:rStyle w:val="afa"/>
            <w:b/>
          </w:rPr>
          <w:t>ОБРАЗЦЫ ФОРМ ОСНОВНЫХ ДОКУМЕНТОВ, ВКЛЮЧАЕМЫХ В ЗАЯВКУ НА УЧАСТИЕ В ЗАПРОСЕ КОТИРОВОК</w:t>
        </w:r>
        <w:r w:rsidR="00355972">
          <w:rPr>
            <w:webHidden/>
          </w:rPr>
          <w:tab/>
        </w:r>
        <w:r>
          <w:rPr>
            <w:webHidden/>
          </w:rPr>
          <w:fldChar w:fldCharType="begin"/>
        </w:r>
        <w:r w:rsidR="00355972">
          <w:rPr>
            <w:webHidden/>
          </w:rPr>
          <w:instrText xml:space="preserve"> PAGEREF _Toc405194920 \h </w:instrText>
        </w:r>
        <w:r>
          <w:rPr>
            <w:webHidden/>
          </w:rPr>
        </w:r>
        <w:r>
          <w:rPr>
            <w:webHidden/>
          </w:rPr>
          <w:fldChar w:fldCharType="separate"/>
        </w:r>
        <w:r w:rsidR="00080537">
          <w:rPr>
            <w:webHidden/>
          </w:rPr>
          <w:t>11</w:t>
        </w:r>
        <w:r>
          <w:rPr>
            <w:webHidden/>
          </w:rPr>
          <w:fldChar w:fldCharType="end"/>
        </w:r>
      </w:hyperlink>
    </w:p>
    <w:p w:rsidR="00355972" w:rsidRDefault="00BC0440">
      <w:pPr>
        <w:pStyle w:val="28"/>
        <w:rPr>
          <w:rFonts w:asciiTheme="minorHAnsi" w:eastAsiaTheme="minorEastAsia" w:hAnsiTheme="minorHAnsi" w:cstheme="minorBidi"/>
          <w:b w:val="0"/>
          <w:bCs w:val="0"/>
          <w:sz w:val="22"/>
          <w:szCs w:val="22"/>
        </w:rPr>
      </w:pPr>
      <w:hyperlink w:anchor="_Toc405194921" w:history="1">
        <w:r w:rsidR="00355972" w:rsidRPr="00406484">
          <w:rPr>
            <w:rStyle w:val="afa"/>
            <w:rFonts w:ascii="Times New Roman" w:hAnsi="Times New Roman" w:cs="Times New Roman"/>
          </w:rPr>
          <w:t>ЗАЯВКА НА УЧАСТИЕ В ЗАПРОСЕ КОТИРОВОК (Форма 1)</w:t>
        </w:r>
        <w:r w:rsidR="00355972">
          <w:rPr>
            <w:webHidden/>
          </w:rPr>
          <w:tab/>
        </w:r>
        <w:r w:rsidRPr="00355972">
          <w:rPr>
            <w:rFonts w:ascii="Times New Roman" w:hAnsi="Times New Roman" w:cs="Times New Roman"/>
            <w:b w:val="0"/>
            <w:webHidden/>
            <w:sz w:val="24"/>
            <w:szCs w:val="24"/>
          </w:rPr>
          <w:fldChar w:fldCharType="begin"/>
        </w:r>
        <w:r w:rsidR="00355972" w:rsidRPr="00355972">
          <w:rPr>
            <w:rFonts w:ascii="Times New Roman" w:hAnsi="Times New Roman" w:cs="Times New Roman"/>
            <w:b w:val="0"/>
            <w:webHidden/>
            <w:sz w:val="24"/>
            <w:szCs w:val="24"/>
          </w:rPr>
          <w:instrText xml:space="preserve"> PAGEREF _Toc405194921 \h </w:instrText>
        </w:r>
        <w:r w:rsidRPr="00355972">
          <w:rPr>
            <w:rFonts w:ascii="Times New Roman" w:hAnsi="Times New Roman" w:cs="Times New Roman"/>
            <w:b w:val="0"/>
            <w:webHidden/>
            <w:sz w:val="24"/>
            <w:szCs w:val="24"/>
          </w:rPr>
        </w:r>
        <w:r w:rsidRPr="00355972">
          <w:rPr>
            <w:rFonts w:ascii="Times New Roman" w:hAnsi="Times New Roman" w:cs="Times New Roman"/>
            <w:b w:val="0"/>
            <w:webHidden/>
            <w:sz w:val="24"/>
            <w:szCs w:val="24"/>
          </w:rPr>
          <w:fldChar w:fldCharType="separate"/>
        </w:r>
        <w:r w:rsidR="00080537">
          <w:rPr>
            <w:rFonts w:ascii="Times New Roman" w:hAnsi="Times New Roman" w:cs="Times New Roman"/>
            <w:b w:val="0"/>
            <w:webHidden/>
            <w:sz w:val="24"/>
            <w:szCs w:val="24"/>
          </w:rPr>
          <w:t>11</w:t>
        </w:r>
        <w:r w:rsidRPr="00355972">
          <w:rPr>
            <w:rFonts w:ascii="Times New Roman" w:hAnsi="Times New Roman" w:cs="Times New Roman"/>
            <w:b w:val="0"/>
            <w:webHidden/>
            <w:sz w:val="24"/>
            <w:szCs w:val="24"/>
          </w:rPr>
          <w:fldChar w:fldCharType="end"/>
        </w:r>
      </w:hyperlink>
    </w:p>
    <w:p w:rsidR="00355972" w:rsidRDefault="00BC0440">
      <w:pPr>
        <w:pStyle w:val="28"/>
        <w:rPr>
          <w:rFonts w:asciiTheme="minorHAnsi" w:eastAsiaTheme="minorEastAsia" w:hAnsiTheme="minorHAnsi" w:cstheme="minorBidi"/>
          <w:b w:val="0"/>
          <w:bCs w:val="0"/>
          <w:sz w:val="22"/>
          <w:szCs w:val="22"/>
        </w:rPr>
      </w:pPr>
      <w:hyperlink w:anchor="_Toc405194922" w:history="1">
        <w:r w:rsidR="00355972" w:rsidRPr="00406484">
          <w:rPr>
            <w:rStyle w:val="afa"/>
            <w:rFonts w:ascii="Times New Roman" w:hAnsi="Times New Roman" w:cs="Times New Roman"/>
          </w:rPr>
          <w:t>АНКЕТА УЧАСТНИКА ЗАПРОСА КОТИРОВОК (Форма 2)</w:t>
        </w:r>
        <w:r w:rsidR="00355972">
          <w:rPr>
            <w:webHidden/>
          </w:rPr>
          <w:tab/>
        </w:r>
        <w:r w:rsidRPr="00355972">
          <w:rPr>
            <w:rFonts w:ascii="Times New Roman" w:hAnsi="Times New Roman" w:cs="Times New Roman"/>
            <w:b w:val="0"/>
            <w:webHidden/>
            <w:sz w:val="24"/>
            <w:szCs w:val="24"/>
          </w:rPr>
          <w:fldChar w:fldCharType="begin"/>
        </w:r>
        <w:r w:rsidR="00355972" w:rsidRPr="00355972">
          <w:rPr>
            <w:rFonts w:ascii="Times New Roman" w:hAnsi="Times New Roman" w:cs="Times New Roman"/>
            <w:b w:val="0"/>
            <w:webHidden/>
            <w:sz w:val="24"/>
            <w:szCs w:val="24"/>
          </w:rPr>
          <w:instrText xml:space="preserve"> PAGEREF _Toc405194922 \h </w:instrText>
        </w:r>
        <w:r w:rsidRPr="00355972">
          <w:rPr>
            <w:rFonts w:ascii="Times New Roman" w:hAnsi="Times New Roman" w:cs="Times New Roman"/>
            <w:b w:val="0"/>
            <w:webHidden/>
            <w:sz w:val="24"/>
            <w:szCs w:val="24"/>
          </w:rPr>
        </w:r>
        <w:r w:rsidRPr="00355972">
          <w:rPr>
            <w:rFonts w:ascii="Times New Roman" w:hAnsi="Times New Roman" w:cs="Times New Roman"/>
            <w:b w:val="0"/>
            <w:webHidden/>
            <w:sz w:val="24"/>
            <w:szCs w:val="24"/>
          </w:rPr>
          <w:fldChar w:fldCharType="separate"/>
        </w:r>
        <w:r w:rsidR="00080537">
          <w:rPr>
            <w:rFonts w:ascii="Times New Roman" w:hAnsi="Times New Roman" w:cs="Times New Roman"/>
            <w:b w:val="0"/>
            <w:webHidden/>
            <w:sz w:val="24"/>
            <w:szCs w:val="24"/>
          </w:rPr>
          <w:t>14</w:t>
        </w:r>
        <w:r w:rsidRPr="00355972">
          <w:rPr>
            <w:rFonts w:ascii="Times New Roman" w:hAnsi="Times New Roman" w:cs="Times New Roman"/>
            <w:b w:val="0"/>
            <w:webHidden/>
            <w:sz w:val="24"/>
            <w:szCs w:val="24"/>
          </w:rPr>
          <w:fldChar w:fldCharType="end"/>
        </w:r>
      </w:hyperlink>
    </w:p>
    <w:p w:rsidR="00355972" w:rsidRDefault="00BC0440">
      <w:pPr>
        <w:pStyle w:val="28"/>
        <w:rPr>
          <w:rFonts w:asciiTheme="minorHAnsi" w:eastAsiaTheme="minorEastAsia" w:hAnsiTheme="minorHAnsi" w:cstheme="minorBidi"/>
          <w:b w:val="0"/>
          <w:bCs w:val="0"/>
          <w:sz w:val="22"/>
          <w:szCs w:val="22"/>
        </w:rPr>
      </w:pPr>
      <w:hyperlink w:anchor="_Toc405194923" w:history="1">
        <w:r w:rsidR="00355972" w:rsidRPr="00406484">
          <w:rPr>
            <w:rStyle w:val="afa"/>
            <w:rFonts w:ascii="Times New Roman" w:hAnsi="Times New Roman" w:cs="Times New Roman"/>
          </w:rPr>
          <w:t>Таблица 1.1. ПРИНАДЛЕЖНОСТЬ УЧАСТНИКА ЗАПРОСА КОТИРОВОК К СУБЪЕКТАМ МАЛОГО И СРЕДНЕГО ПРЕДПРИНИМАТЕЛЬСТВА</w:t>
        </w:r>
        <w:r w:rsidR="00355972">
          <w:rPr>
            <w:webHidden/>
          </w:rPr>
          <w:tab/>
        </w:r>
        <w:r w:rsidRPr="00355972">
          <w:rPr>
            <w:rFonts w:ascii="Times New Roman" w:hAnsi="Times New Roman" w:cs="Times New Roman"/>
            <w:b w:val="0"/>
            <w:webHidden/>
            <w:sz w:val="24"/>
            <w:szCs w:val="24"/>
          </w:rPr>
          <w:fldChar w:fldCharType="begin"/>
        </w:r>
        <w:r w:rsidR="00355972" w:rsidRPr="00355972">
          <w:rPr>
            <w:rFonts w:ascii="Times New Roman" w:hAnsi="Times New Roman" w:cs="Times New Roman"/>
            <w:b w:val="0"/>
            <w:webHidden/>
            <w:sz w:val="24"/>
            <w:szCs w:val="24"/>
          </w:rPr>
          <w:instrText xml:space="preserve"> PAGEREF _Toc405194923 \h </w:instrText>
        </w:r>
        <w:r w:rsidRPr="00355972">
          <w:rPr>
            <w:rFonts w:ascii="Times New Roman" w:hAnsi="Times New Roman" w:cs="Times New Roman"/>
            <w:b w:val="0"/>
            <w:webHidden/>
            <w:sz w:val="24"/>
            <w:szCs w:val="24"/>
          </w:rPr>
        </w:r>
        <w:r w:rsidRPr="00355972">
          <w:rPr>
            <w:rFonts w:ascii="Times New Roman" w:hAnsi="Times New Roman" w:cs="Times New Roman"/>
            <w:b w:val="0"/>
            <w:webHidden/>
            <w:sz w:val="24"/>
            <w:szCs w:val="24"/>
          </w:rPr>
          <w:fldChar w:fldCharType="separate"/>
        </w:r>
        <w:r w:rsidR="00080537">
          <w:rPr>
            <w:rFonts w:ascii="Times New Roman" w:hAnsi="Times New Roman" w:cs="Times New Roman"/>
            <w:b w:val="0"/>
            <w:webHidden/>
            <w:sz w:val="24"/>
            <w:szCs w:val="24"/>
          </w:rPr>
          <w:t>16</w:t>
        </w:r>
        <w:r w:rsidRPr="00355972">
          <w:rPr>
            <w:rFonts w:ascii="Times New Roman" w:hAnsi="Times New Roman" w:cs="Times New Roman"/>
            <w:b w:val="0"/>
            <w:webHidden/>
            <w:sz w:val="24"/>
            <w:szCs w:val="24"/>
          </w:rPr>
          <w:fldChar w:fldCharType="end"/>
        </w:r>
      </w:hyperlink>
    </w:p>
    <w:p w:rsidR="00355972" w:rsidRDefault="00BC0440">
      <w:pPr>
        <w:pStyle w:val="28"/>
        <w:rPr>
          <w:rFonts w:asciiTheme="minorHAnsi" w:eastAsiaTheme="minorEastAsia" w:hAnsiTheme="minorHAnsi" w:cstheme="minorBidi"/>
          <w:b w:val="0"/>
          <w:bCs w:val="0"/>
          <w:sz w:val="22"/>
          <w:szCs w:val="22"/>
        </w:rPr>
      </w:pPr>
      <w:hyperlink w:anchor="_Toc405194924" w:history="1">
        <w:r w:rsidR="00355972" w:rsidRPr="00406484">
          <w:rPr>
            <w:rStyle w:val="afa"/>
            <w:rFonts w:ascii="Times New Roman" w:hAnsi="Times New Roman" w:cs="Times New Roman"/>
          </w:rPr>
          <w:t>Таблица 2. СВЕДЕНИЯ О ЦЕПОЧКЕ СОБСТВЕННИКОВ, ВКЛЮЧАЯ БЕНЕФИЦИАРОВ (В ТОМ ЧИСЛЕ КОНЕЧНЫХ)</w:t>
        </w:r>
        <w:r w:rsidR="00355972">
          <w:rPr>
            <w:webHidden/>
          </w:rPr>
          <w:tab/>
        </w:r>
        <w:r w:rsidRPr="00355972">
          <w:rPr>
            <w:rFonts w:ascii="Times New Roman" w:hAnsi="Times New Roman" w:cs="Times New Roman"/>
            <w:b w:val="0"/>
            <w:webHidden/>
            <w:sz w:val="24"/>
            <w:szCs w:val="24"/>
          </w:rPr>
          <w:fldChar w:fldCharType="begin"/>
        </w:r>
        <w:r w:rsidR="00355972" w:rsidRPr="00355972">
          <w:rPr>
            <w:rFonts w:ascii="Times New Roman" w:hAnsi="Times New Roman" w:cs="Times New Roman"/>
            <w:b w:val="0"/>
            <w:webHidden/>
            <w:sz w:val="24"/>
            <w:szCs w:val="24"/>
          </w:rPr>
          <w:instrText xml:space="preserve"> PAGEREF _Toc405194924 \h </w:instrText>
        </w:r>
        <w:r w:rsidRPr="00355972">
          <w:rPr>
            <w:rFonts w:ascii="Times New Roman" w:hAnsi="Times New Roman" w:cs="Times New Roman"/>
            <w:b w:val="0"/>
            <w:webHidden/>
            <w:sz w:val="24"/>
            <w:szCs w:val="24"/>
          </w:rPr>
        </w:r>
        <w:r w:rsidRPr="00355972">
          <w:rPr>
            <w:rFonts w:ascii="Times New Roman" w:hAnsi="Times New Roman" w:cs="Times New Roman"/>
            <w:b w:val="0"/>
            <w:webHidden/>
            <w:sz w:val="24"/>
            <w:szCs w:val="24"/>
          </w:rPr>
          <w:fldChar w:fldCharType="separate"/>
        </w:r>
        <w:r w:rsidR="00080537">
          <w:rPr>
            <w:rFonts w:ascii="Times New Roman" w:hAnsi="Times New Roman" w:cs="Times New Roman"/>
            <w:b w:val="0"/>
            <w:webHidden/>
            <w:sz w:val="24"/>
            <w:szCs w:val="24"/>
          </w:rPr>
          <w:t>17</w:t>
        </w:r>
        <w:r w:rsidRPr="00355972">
          <w:rPr>
            <w:rFonts w:ascii="Times New Roman" w:hAnsi="Times New Roman" w:cs="Times New Roman"/>
            <w:b w:val="0"/>
            <w:webHidden/>
            <w:sz w:val="24"/>
            <w:szCs w:val="24"/>
          </w:rPr>
          <w:fldChar w:fldCharType="end"/>
        </w:r>
      </w:hyperlink>
    </w:p>
    <w:p w:rsidR="00355972" w:rsidRDefault="00BC0440" w:rsidP="00355972">
      <w:pPr>
        <w:pStyle w:val="28"/>
        <w:rPr>
          <w:rFonts w:asciiTheme="minorHAnsi" w:eastAsiaTheme="minorEastAsia" w:hAnsiTheme="minorHAnsi" w:cstheme="minorBidi"/>
          <w:b w:val="0"/>
          <w:bCs w:val="0"/>
          <w:sz w:val="22"/>
          <w:szCs w:val="22"/>
        </w:rPr>
      </w:pPr>
      <w:hyperlink w:anchor="_Toc405194925" w:history="1">
        <w:r w:rsidR="00355972" w:rsidRPr="00406484">
          <w:rPr>
            <w:rStyle w:val="afa"/>
            <w:rFonts w:ascii="Times New Roman" w:hAnsi="Times New Roman" w:cs="Times New Roman"/>
          </w:rPr>
          <w:t>ТЕХНИЧЕСКОЕ ПРЕДЛОЖЕНИЕ (Форма 3)</w:t>
        </w:r>
        <w:r w:rsidR="00355972">
          <w:rPr>
            <w:webHidden/>
          </w:rPr>
          <w:tab/>
        </w:r>
        <w:r w:rsidRPr="00355972">
          <w:rPr>
            <w:rFonts w:ascii="Times New Roman" w:hAnsi="Times New Roman" w:cs="Times New Roman"/>
            <w:b w:val="0"/>
            <w:webHidden/>
            <w:sz w:val="24"/>
            <w:szCs w:val="24"/>
          </w:rPr>
          <w:fldChar w:fldCharType="begin"/>
        </w:r>
        <w:r w:rsidR="00355972" w:rsidRPr="00355972">
          <w:rPr>
            <w:rFonts w:ascii="Times New Roman" w:hAnsi="Times New Roman" w:cs="Times New Roman"/>
            <w:b w:val="0"/>
            <w:webHidden/>
            <w:sz w:val="24"/>
            <w:szCs w:val="24"/>
          </w:rPr>
          <w:instrText xml:space="preserve"> PAGEREF _Toc405194925 \h </w:instrText>
        </w:r>
        <w:r w:rsidRPr="00355972">
          <w:rPr>
            <w:rFonts w:ascii="Times New Roman" w:hAnsi="Times New Roman" w:cs="Times New Roman"/>
            <w:b w:val="0"/>
            <w:webHidden/>
            <w:sz w:val="24"/>
            <w:szCs w:val="24"/>
          </w:rPr>
        </w:r>
        <w:r w:rsidRPr="00355972">
          <w:rPr>
            <w:rFonts w:ascii="Times New Roman" w:hAnsi="Times New Roman" w:cs="Times New Roman"/>
            <w:b w:val="0"/>
            <w:webHidden/>
            <w:sz w:val="24"/>
            <w:szCs w:val="24"/>
          </w:rPr>
          <w:fldChar w:fldCharType="separate"/>
        </w:r>
        <w:r w:rsidR="00080537">
          <w:rPr>
            <w:rFonts w:ascii="Times New Roman" w:hAnsi="Times New Roman" w:cs="Times New Roman"/>
            <w:b w:val="0"/>
            <w:webHidden/>
            <w:sz w:val="24"/>
            <w:szCs w:val="24"/>
          </w:rPr>
          <w:t>21</w:t>
        </w:r>
        <w:r w:rsidRPr="00355972">
          <w:rPr>
            <w:rFonts w:ascii="Times New Roman" w:hAnsi="Times New Roman" w:cs="Times New Roman"/>
            <w:b w:val="0"/>
            <w:webHidden/>
            <w:sz w:val="24"/>
            <w:szCs w:val="24"/>
          </w:rPr>
          <w:fldChar w:fldCharType="end"/>
        </w:r>
      </w:hyperlink>
    </w:p>
    <w:p w:rsidR="00355972" w:rsidRDefault="00BC0440">
      <w:pPr>
        <w:pStyle w:val="28"/>
        <w:rPr>
          <w:rFonts w:asciiTheme="minorHAnsi" w:eastAsiaTheme="minorEastAsia" w:hAnsiTheme="minorHAnsi" w:cstheme="minorBidi"/>
          <w:b w:val="0"/>
          <w:bCs w:val="0"/>
          <w:sz w:val="22"/>
          <w:szCs w:val="22"/>
        </w:rPr>
      </w:pPr>
      <w:hyperlink w:anchor="_Toc405194927" w:history="1">
        <w:r w:rsidR="00355972" w:rsidRPr="00406484">
          <w:rPr>
            <w:rStyle w:val="afa"/>
            <w:rFonts w:ascii="Times New Roman" w:hAnsi="Times New Roman" w:cs="Times New Roman"/>
          </w:rPr>
          <w:t>ЗАПРОС О РАЗЪЯСНЕНИИ ПОЛОЖЕНИЙ ДОКУМЕНТАЦИИ</w:t>
        </w:r>
        <w:r w:rsidR="00355972">
          <w:rPr>
            <w:rStyle w:val="afa"/>
            <w:rFonts w:ascii="Times New Roman" w:hAnsi="Times New Roman" w:cs="Times New Roman"/>
          </w:rPr>
          <w:t xml:space="preserve"> </w:t>
        </w:r>
      </w:hyperlink>
      <w:hyperlink w:anchor="_Toc405194928" w:history="1">
        <w:r w:rsidR="00355972" w:rsidRPr="00406484">
          <w:rPr>
            <w:rStyle w:val="afa"/>
            <w:rFonts w:ascii="Times New Roman" w:hAnsi="Times New Roman" w:cs="Times New Roman"/>
          </w:rPr>
          <w:t>ПО ЗАПРОСУ КОТИРОВОК (Форма 4)</w:t>
        </w:r>
        <w:r w:rsidR="00355972">
          <w:rPr>
            <w:webHidden/>
          </w:rPr>
          <w:tab/>
        </w:r>
        <w:r w:rsidRPr="00355972">
          <w:rPr>
            <w:rFonts w:ascii="Times New Roman" w:hAnsi="Times New Roman" w:cs="Times New Roman"/>
            <w:b w:val="0"/>
            <w:webHidden/>
            <w:sz w:val="24"/>
            <w:szCs w:val="24"/>
          </w:rPr>
          <w:fldChar w:fldCharType="begin"/>
        </w:r>
        <w:r w:rsidR="00355972" w:rsidRPr="00355972">
          <w:rPr>
            <w:rFonts w:ascii="Times New Roman" w:hAnsi="Times New Roman" w:cs="Times New Roman"/>
            <w:b w:val="0"/>
            <w:webHidden/>
            <w:sz w:val="24"/>
            <w:szCs w:val="24"/>
          </w:rPr>
          <w:instrText xml:space="preserve"> PAGEREF _Toc405194928 \h </w:instrText>
        </w:r>
        <w:r w:rsidRPr="00355972">
          <w:rPr>
            <w:rFonts w:ascii="Times New Roman" w:hAnsi="Times New Roman" w:cs="Times New Roman"/>
            <w:b w:val="0"/>
            <w:webHidden/>
            <w:sz w:val="24"/>
            <w:szCs w:val="24"/>
          </w:rPr>
        </w:r>
        <w:r w:rsidRPr="00355972">
          <w:rPr>
            <w:rFonts w:ascii="Times New Roman" w:hAnsi="Times New Roman" w:cs="Times New Roman"/>
            <w:b w:val="0"/>
            <w:webHidden/>
            <w:sz w:val="24"/>
            <w:szCs w:val="24"/>
          </w:rPr>
          <w:fldChar w:fldCharType="separate"/>
        </w:r>
        <w:r w:rsidR="00080537">
          <w:rPr>
            <w:rFonts w:ascii="Times New Roman" w:hAnsi="Times New Roman" w:cs="Times New Roman"/>
            <w:b w:val="0"/>
            <w:webHidden/>
            <w:sz w:val="24"/>
            <w:szCs w:val="24"/>
          </w:rPr>
          <w:t>22</w:t>
        </w:r>
        <w:r w:rsidRPr="00355972">
          <w:rPr>
            <w:rFonts w:ascii="Times New Roman" w:hAnsi="Times New Roman" w:cs="Times New Roman"/>
            <w:b w:val="0"/>
            <w:webHidden/>
            <w:sz w:val="24"/>
            <w:szCs w:val="24"/>
          </w:rPr>
          <w:fldChar w:fldCharType="end"/>
        </w:r>
      </w:hyperlink>
    </w:p>
    <w:p w:rsidR="00355972" w:rsidRDefault="00BC0440">
      <w:pPr>
        <w:pStyle w:val="14"/>
        <w:rPr>
          <w:rFonts w:asciiTheme="minorHAnsi" w:eastAsiaTheme="minorEastAsia" w:hAnsiTheme="minorHAnsi" w:cstheme="minorBidi"/>
          <w:sz w:val="22"/>
          <w:szCs w:val="22"/>
        </w:rPr>
      </w:pPr>
      <w:hyperlink w:anchor="_Toc405194929" w:history="1">
        <w:r w:rsidR="00355972" w:rsidRPr="00406484">
          <w:rPr>
            <w:rStyle w:val="afa"/>
            <w:b/>
          </w:rPr>
          <w:t>ЧАСТЬ 2. «ПРОЕКТ ДОГОВОРА»</w:t>
        </w:r>
        <w:r w:rsidR="00355972">
          <w:rPr>
            <w:webHidden/>
          </w:rPr>
          <w:tab/>
        </w:r>
        <w:r>
          <w:rPr>
            <w:webHidden/>
          </w:rPr>
          <w:fldChar w:fldCharType="begin"/>
        </w:r>
        <w:r w:rsidR="00355972">
          <w:rPr>
            <w:webHidden/>
          </w:rPr>
          <w:instrText xml:space="preserve"> PAGEREF _Toc405194929 \h </w:instrText>
        </w:r>
        <w:r>
          <w:rPr>
            <w:webHidden/>
          </w:rPr>
        </w:r>
        <w:r>
          <w:rPr>
            <w:webHidden/>
          </w:rPr>
          <w:fldChar w:fldCharType="separate"/>
        </w:r>
        <w:r w:rsidR="00080537">
          <w:rPr>
            <w:webHidden/>
          </w:rPr>
          <w:t>23</w:t>
        </w:r>
        <w:r>
          <w:rPr>
            <w:webHidden/>
          </w:rPr>
          <w:fldChar w:fldCharType="end"/>
        </w:r>
      </w:hyperlink>
    </w:p>
    <w:p w:rsidR="00355972" w:rsidRDefault="00BC0440">
      <w:pPr>
        <w:pStyle w:val="14"/>
        <w:rPr>
          <w:rFonts w:asciiTheme="minorHAnsi" w:eastAsiaTheme="minorEastAsia" w:hAnsiTheme="minorHAnsi" w:cstheme="minorBidi"/>
          <w:sz w:val="22"/>
          <w:szCs w:val="22"/>
        </w:rPr>
      </w:pPr>
      <w:hyperlink w:anchor="_Toc405194945" w:history="1">
        <w:r w:rsidR="00355972" w:rsidRPr="00406484">
          <w:rPr>
            <w:rStyle w:val="afa"/>
            <w:b/>
          </w:rPr>
          <w:t>ЧАСТЬ 3. «ТЕХНИЧЕСКОЕ ЗАДАНИЕ»</w:t>
        </w:r>
        <w:r w:rsidR="00355972">
          <w:rPr>
            <w:webHidden/>
          </w:rPr>
          <w:tab/>
        </w:r>
        <w:r>
          <w:rPr>
            <w:webHidden/>
          </w:rPr>
          <w:fldChar w:fldCharType="begin"/>
        </w:r>
        <w:r w:rsidR="00355972">
          <w:rPr>
            <w:webHidden/>
          </w:rPr>
          <w:instrText xml:space="preserve"> PAGEREF _Toc405194945 \h </w:instrText>
        </w:r>
        <w:r>
          <w:rPr>
            <w:webHidden/>
          </w:rPr>
        </w:r>
        <w:r>
          <w:rPr>
            <w:webHidden/>
          </w:rPr>
          <w:fldChar w:fldCharType="separate"/>
        </w:r>
        <w:r w:rsidR="00080537">
          <w:rPr>
            <w:webHidden/>
          </w:rPr>
          <w:t>30</w:t>
        </w:r>
        <w:r>
          <w:rPr>
            <w:webHidden/>
          </w:rPr>
          <w:fldChar w:fldCharType="end"/>
        </w:r>
      </w:hyperlink>
    </w:p>
    <w:p w:rsidR="00C87330" w:rsidRPr="00E25B1F" w:rsidRDefault="00BC0440" w:rsidP="00091737">
      <w:pPr>
        <w:widowControl w:val="0"/>
        <w:tabs>
          <w:tab w:val="right" w:leader="dot" w:pos="9356"/>
          <w:tab w:val="right" w:leader="dot" w:pos="9639"/>
        </w:tabs>
        <w:rPr>
          <w:bCs/>
          <w:sz w:val="28"/>
          <w:szCs w:val="28"/>
        </w:rPr>
        <w:sectPr w:rsidR="00C87330" w:rsidRPr="00E25B1F" w:rsidSect="00FD7CCF">
          <w:headerReference w:type="default" r:id="rId9"/>
          <w:footerReference w:type="default" r:id="rId10"/>
          <w:pgSz w:w="11907" w:h="16840" w:code="9"/>
          <w:pgMar w:top="851" w:right="851" w:bottom="851" w:left="1701" w:header="709" w:footer="624" w:gutter="0"/>
          <w:cols w:space="708"/>
          <w:docGrid w:linePitch="360"/>
        </w:sectPr>
      </w:pPr>
      <w:r w:rsidRPr="00091737">
        <w:rPr>
          <w:bCs/>
        </w:rPr>
        <w:fldChar w:fldCharType="end"/>
      </w:r>
    </w:p>
    <w:p w:rsidR="00456DF2" w:rsidRPr="007B74B9" w:rsidRDefault="003249F0" w:rsidP="007B74B9">
      <w:pPr>
        <w:pStyle w:val="10"/>
        <w:keepNext w:val="0"/>
        <w:widowControl w:val="0"/>
        <w:numPr>
          <w:ilvl w:val="0"/>
          <w:numId w:val="0"/>
        </w:numPr>
        <w:jc w:val="center"/>
        <w:rPr>
          <w:b/>
          <w:iCs w:val="0"/>
        </w:rPr>
      </w:pPr>
      <w:bookmarkStart w:id="6" w:name="_Toc405194914"/>
      <w:r>
        <w:rPr>
          <w:b/>
          <w:iCs w:val="0"/>
        </w:rPr>
        <w:lastRenderedPageBreak/>
        <w:t>ЧАСТЬ 1</w:t>
      </w:r>
      <w:bookmarkEnd w:id="6"/>
    </w:p>
    <w:p w:rsidR="00456DF2" w:rsidRDefault="00456DF2" w:rsidP="00456DF2">
      <w:pPr>
        <w:pStyle w:val="10"/>
        <w:keepNext w:val="0"/>
        <w:widowControl w:val="0"/>
        <w:numPr>
          <w:ilvl w:val="0"/>
          <w:numId w:val="0"/>
        </w:numPr>
        <w:jc w:val="left"/>
        <w:rPr>
          <w:iCs w:val="0"/>
        </w:rPr>
      </w:pPr>
    </w:p>
    <w:p w:rsidR="00C87330" w:rsidRPr="00456DF2" w:rsidRDefault="00C87330" w:rsidP="001918A4">
      <w:pPr>
        <w:pStyle w:val="10"/>
        <w:keepNext w:val="0"/>
        <w:widowControl w:val="0"/>
        <w:numPr>
          <w:ilvl w:val="0"/>
          <w:numId w:val="31"/>
        </w:numPr>
        <w:jc w:val="center"/>
        <w:rPr>
          <w:b/>
        </w:rPr>
      </w:pPr>
      <w:bookmarkStart w:id="7" w:name="_Toc405194915"/>
      <w:r w:rsidRPr="00456DF2">
        <w:rPr>
          <w:b/>
        </w:rPr>
        <w:t>ОБЩИЕ ПОЛОЖЕНИЯ</w:t>
      </w:r>
      <w:bookmarkEnd w:id="7"/>
    </w:p>
    <w:p w:rsidR="00D0552A" w:rsidRDefault="00D0552A" w:rsidP="00456DF2">
      <w:pPr>
        <w:pStyle w:val="af3"/>
        <w:widowControl w:val="0"/>
        <w:tabs>
          <w:tab w:val="num" w:pos="1418"/>
        </w:tabs>
        <w:spacing w:before="0" w:beforeAutospacing="0" w:after="0" w:afterAutospacing="0"/>
        <w:ind w:left="709"/>
        <w:jc w:val="center"/>
      </w:pPr>
      <w:bookmarkStart w:id="8" w:name="_Ref126000848"/>
    </w:p>
    <w:p w:rsidR="00C87330" w:rsidRDefault="00D0552A" w:rsidP="001918A4">
      <w:pPr>
        <w:pStyle w:val="af3"/>
        <w:widowControl w:val="0"/>
        <w:numPr>
          <w:ilvl w:val="1"/>
          <w:numId w:val="31"/>
        </w:numPr>
        <w:tabs>
          <w:tab w:val="num" w:pos="1418"/>
        </w:tabs>
        <w:spacing w:before="0" w:beforeAutospacing="0" w:after="0" w:afterAutospacing="0"/>
        <w:ind w:left="0" w:firstLine="709"/>
        <w:jc w:val="both"/>
      </w:pPr>
      <w:r>
        <w:t xml:space="preserve"> </w:t>
      </w:r>
      <w:r w:rsidR="00C87330" w:rsidRPr="00BB174F">
        <w:t xml:space="preserve">Открытый </w:t>
      </w:r>
      <w:r w:rsidR="00466F9E" w:rsidRPr="00BB174F">
        <w:t xml:space="preserve">запрос </w:t>
      </w:r>
      <w:r>
        <w:t xml:space="preserve">котировок </w:t>
      </w:r>
      <w:bookmarkEnd w:id="8"/>
      <w:r w:rsidR="00C87330" w:rsidRPr="00BB174F">
        <w:t>на право заключения договора на поставку товаров, выполнение работ или оказание услуг.</w:t>
      </w:r>
    </w:p>
    <w:p w:rsidR="00E62ABC" w:rsidRPr="00BB174F" w:rsidRDefault="00E62ABC" w:rsidP="00E62ABC">
      <w:pPr>
        <w:pStyle w:val="af3"/>
        <w:widowControl w:val="0"/>
        <w:spacing w:before="0" w:beforeAutospacing="0" w:after="0" w:afterAutospacing="0"/>
        <w:ind w:firstLine="709"/>
        <w:jc w:val="both"/>
      </w:pPr>
      <w:r>
        <w:t>Настоящий запрос котировок проводится в соответствии с федеральным законом от 18 июля 2011 г. № 223-ФЗ «О закупках товаров, работ, услуг отдельными видами юридических лиц» и Положением о закупках товаров, работ, услуг заказчика</w:t>
      </w:r>
      <w:r w:rsidR="00A31635">
        <w:t>.</w:t>
      </w:r>
    </w:p>
    <w:p w:rsidR="00FC37F4" w:rsidRPr="00BB174F" w:rsidRDefault="00FC37F4" w:rsidP="001918A4">
      <w:pPr>
        <w:pStyle w:val="af3"/>
        <w:widowControl w:val="0"/>
        <w:numPr>
          <w:ilvl w:val="1"/>
          <w:numId w:val="31"/>
        </w:numPr>
        <w:tabs>
          <w:tab w:val="num" w:pos="1418"/>
        </w:tabs>
        <w:spacing w:before="0" w:beforeAutospacing="0" w:after="0" w:afterAutospacing="0"/>
        <w:ind w:left="0" w:firstLine="709"/>
        <w:jc w:val="both"/>
      </w:pPr>
      <w:r w:rsidRPr="00BB174F">
        <w:t xml:space="preserve">Требования к количеству, качеству, функциональным характеристикам (потребительским свойствам) и техническим характеристикам продукции, требования к безопасности продукции и иные показатели, связанные с определением соответствия поставляемого товара, выполняемых работ, оказываемых услуг потребностям заказчика указаны в </w:t>
      </w:r>
      <w:r w:rsidR="00DC76A6">
        <w:rPr>
          <w:bCs/>
        </w:rPr>
        <w:t>Ч</w:t>
      </w:r>
      <w:r w:rsidR="00BB3016">
        <w:rPr>
          <w:bCs/>
        </w:rPr>
        <w:t>асти 3</w:t>
      </w:r>
      <w:r w:rsidRPr="00BB174F">
        <w:t xml:space="preserve"> «</w:t>
      </w:r>
      <w:r w:rsidR="00BB3016">
        <w:t>Техническое задание</w:t>
      </w:r>
      <w:r w:rsidRPr="00BB174F">
        <w:t>».</w:t>
      </w:r>
      <w:r w:rsidR="0091532F" w:rsidRPr="00BB174F">
        <w:t xml:space="preserve"> Проект договора, который будет заключен по результатам запроса </w:t>
      </w:r>
      <w:r w:rsidR="00D0552A">
        <w:t>котировок</w:t>
      </w:r>
      <w:r w:rsidR="0091532F" w:rsidRPr="00BB174F">
        <w:t>, приведен в</w:t>
      </w:r>
      <w:r w:rsidR="0091532F" w:rsidRPr="00BB174F">
        <w:rPr>
          <w:iCs/>
        </w:rPr>
        <w:t xml:space="preserve"> </w:t>
      </w:r>
      <w:r w:rsidR="0091532F" w:rsidRPr="005A579E">
        <w:rPr>
          <w:iCs/>
        </w:rPr>
        <w:t xml:space="preserve">Части 2 </w:t>
      </w:r>
      <w:r w:rsidR="00BB3016">
        <w:rPr>
          <w:iCs/>
        </w:rPr>
        <w:t>«Проект договора»</w:t>
      </w:r>
      <w:r w:rsidR="0091532F" w:rsidRPr="005A579E">
        <w:t>.</w:t>
      </w:r>
      <w:r w:rsidR="008C00EE" w:rsidRPr="00BB174F">
        <w:t xml:space="preserve"> Предложение частичной поставки товара, выполнения работ, оказания услуг</w:t>
      </w:r>
      <w:r w:rsidR="008C00EE" w:rsidRPr="00BB174F">
        <w:rPr>
          <w:b/>
          <w:bCs/>
          <w:i/>
        </w:rPr>
        <w:t xml:space="preserve"> </w:t>
      </w:r>
      <w:r w:rsidR="008C00EE" w:rsidRPr="00BB174F">
        <w:t>не</w:t>
      </w:r>
      <w:r w:rsidR="008C00EE" w:rsidRPr="00BB174F">
        <w:rPr>
          <w:lang w:val="en-US"/>
        </w:rPr>
        <w:t> </w:t>
      </w:r>
      <w:r w:rsidR="008C00EE" w:rsidRPr="00BB174F">
        <w:t>допускается.</w:t>
      </w:r>
    </w:p>
    <w:p w:rsidR="00370E30" w:rsidRPr="00BB174F" w:rsidRDefault="00370E30" w:rsidP="001918A4">
      <w:pPr>
        <w:pStyle w:val="af3"/>
        <w:widowControl w:val="0"/>
        <w:numPr>
          <w:ilvl w:val="1"/>
          <w:numId w:val="31"/>
        </w:numPr>
        <w:tabs>
          <w:tab w:val="num" w:pos="1418"/>
        </w:tabs>
        <w:spacing w:before="0" w:beforeAutospacing="0" w:after="0" w:afterAutospacing="0"/>
        <w:ind w:left="0" w:firstLine="709"/>
        <w:jc w:val="both"/>
      </w:pPr>
      <w:r w:rsidRPr="00BB174F">
        <w:t xml:space="preserve">Участник запроса </w:t>
      </w:r>
      <w:r w:rsidR="00D0552A">
        <w:t>котировок</w:t>
      </w:r>
      <w:r w:rsidRPr="00BB174F">
        <w:t xml:space="preserve"> несет все расходы, связанные с участием в запросе </w:t>
      </w:r>
      <w:r w:rsidR="00D0552A">
        <w:t>котировок</w:t>
      </w:r>
      <w:r w:rsidRPr="00BB174F">
        <w:t>, в том числе</w:t>
      </w:r>
      <w:r w:rsidR="00D0552A">
        <w:t>,</w:t>
      </w:r>
      <w:r w:rsidRPr="00BB174F">
        <w:t xml:space="preserve"> с подготовкой и предоставлением заявки на участие в запросе </w:t>
      </w:r>
      <w:r w:rsidR="00D0552A">
        <w:t>котировок</w:t>
      </w:r>
      <w:r w:rsidRPr="00BB174F">
        <w:t xml:space="preserve">, иной документации, а организатор запроса </w:t>
      </w:r>
      <w:r w:rsidR="00D0552A">
        <w:t>котировок</w:t>
      </w:r>
      <w:r w:rsidRPr="00BB174F">
        <w:t xml:space="preserve"> не имеет обязательств по этим расходам независимо от итогов запроса </w:t>
      </w:r>
      <w:r w:rsidR="00D0552A">
        <w:t>котировок,</w:t>
      </w:r>
      <w:r w:rsidRPr="00BB174F">
        <w:t xml:space="preserve"> а также оснований их завершения.</w:t>
      </w:r>
    </w:p>
    <w:p w:rsidR="00C31F2B" w:rsidRPr="00BB174F" w:rsidRDefault="00D0552A" w:rsidP="001918A4">
      <w:pPr>
        <w:pStyle w:val="af3"/>
        <w:widowControl w:val="0"/>
        <w:numPr>
          <w:ilvl w:val="1"/>
          <w:numId w:val="31"/>
        </w:numPr>
        <w:tabs>
          <w:tab w:val="num" w:pos="1418"/>
        </w:tabs>
        <w:spacing w:before="0" w:beforeAutospacing="0" w:after="0" w:afterAutospacing="0"/>
        <w:ind w:left="0" w:firstLine="709"/>
        <w:jc w:val="both"/>
      </w:pPr>
      <w:bookmarkStart w:id="9" w:name="_Ref317172396"/>
      <w:bookmarkStart w:id="10" w:name="_Ref388966965"/>
      <w:r>
        <w:t xml:space="preserve">Единая </w:t>
      </w:r>
      <w:r w:rsidR="00B36DA3" w:rsidRPr="00BB174F">
        <w:t>комиссия</w:t>
      </w:r>
      <w:r>
        <w:t xml:space="preserve"> по закупкам</w:t>
      </w:r>
      <w:r w:rsidR="00B36DA3" w:rsidRPr="00BB174F">
        <w:t xml:space="preserve"> отстраняет участника запроса </w:t>
      </w:r>
      <w:r>
        <w:t>котировок</w:t>
      </w:r>
      <w:r w:rsidR="00B36DA3" w:rsidRPr="00BB174F">
        <w:t xml:space="preserve">, в том числе допущенного </w:t>
      </w:r>
      <w:r w:rsidR="00A62C28" w:rsidRPr="00BB174F">
        <w:t>к</w:t>
      </w:r>
      <w:r w:rsidR="00B36DA3" w:rsidRPr="00BB174F">
        <w:t xml:space="preserve"> участию в запросе </w:t>
      </w:r>
      <w:r>
        <w:t>котировок</w:t>
      </w:r>
      <w:r w:rsidR="00B36DA3" w:rsidRPr="00BB174F">
        <w:t>, в случаях, указанных ниже, в любой момент вплоть до подписания договора:</w:t>
      </w:r>
      <w:bookmarkEnd w:id="9"/>
      <w:bookmarkEnd w:id="10"/>
      <w:r w:rsidR="00C31F2B" w:rsidRPr="00BB174F">
        <w:t xml:space="preserve"> </w:t>
      </w:r>
    </w:p>
    <w:p w:rsidR="00C31F2B" w:rsidRPr="00BB174F" w:rsidRDefault="00B36DA3" w:rsidP="001918A4">
      <w:pPr>
        <w:widowControl w:val="0"/>
        <w:numPr>
          <w:ilvl w:val="0"/>
          <w:numId w:val="20"/>
        </w:numPr>
        <w:tabs>
          <w:tab w:val="left" w:pos="0"/>
          <w:tab w:val="left" w:pos="1418"/>
        </w:tabs>
        <w:ind w:left="0" w:right="-1" w:firstLine="709"/>
        <w:jc w:val="both"/>
      </w:pPr>
      <w:bookmarkStart w:id="11" w:name="_Ref317173209"/>
      <w:r w:rsidRPr="00BB174F">
        <w:t xml:space="preserve">при обнаружении недостоверных сведений в заявке на участие в запросе </w:t>
      </w:r>
      <w:r w:rsidR="00D0552A">
        <w:t>котировок</w:t>
      </w:r>
      <w:r w:rsidRPr="00BB174F">
        <w:t xml:space="preserve">. При этом проверка достоверности сведений и документов, поданных в составе заявки на участие в </w:t>
      </w:r>
      <w:r w:rsidR="00DB7DCD" w:rsidRPr="00BB174F">
        <w:t xml:space="preserve">запросе </w:t>
      </w:r>
      <w:r w:rsidR="00D0552A">
        <w:t>котировок</w:t>
      </w:r>
      <w:r w:rsidRPr="00BB174F">
        <w:t>, осуществляется при возникновении сомнений в их достоверности и наличии возможности проведения такой проверки доступными способами, в том числе, включая направление запросов в государственные органы или лицам, указанным в заявке</w:t>
      </w:r>
      <w:r w:rsidR="00DB7DCD" w:rsidRPr="00BB174F">
        <w:t>;</w:t>
      </w:r>
      <w:bookmarkEnd w:id="11"/>
    </w:p>
    <w:p w:rsidR="00C31F2B" w:rsidRPr="00BB174F" w:rsidRDefault="006F6E6B" w:rsidP="001918A4">
      <w:pPr>
        <w:widowControl w:val="0"/>
        <w:numPr>
          <w:ilvl w:val="0"/>
          <w:numId w:val="20"/>
        </w:numPr>
        <w:tabs>
          <w:tab w:val="left" w:pos="0"/>
          <w:tab w:val="left" w:pos="1418"/>
        </w:tabs>
        <w:ind w:left="0" w:right="-1" w:firstLine="709"/>
        <w:jc w:val="both"/>
      </w:pPr>
      <w:r w:rsidRPr="00BB174F">
        <w:t>при выявлении факта дав</w:t>
      </w:r>
      <w:r w:rsidR="00D0552A">
        <w:t>ления таким участником запроса котировок</w:t>
      </w:r>
      <w:r w:rsidRPr="00BB174F">
        <w:t xml:space="preserve"> на члена комиссии, эксперта, руководителя заказчика, подкрепленного документами</w:t>
      </w:r>
      <w:r w:rsidR="00C31F2B" w:rsidRPr="00BB174F">
        <w:t>.</w:t>
      </w:r>
    </w:p>
    <w:p w:rsidR="00DF5AA0" w:rsidRDefault="00AB55B7" w:rsidP="001918A4">
      <w:pPr>
        <w:pStyle w:val="af3"/>
        <w:widowControl w:val="0"/>
        <w:numPr>
          <w:ilvl w:val="1"/>
          <w:numId w:val="31"/>
        </w:numPr>
        <w:tabs>
          <w:tab w:val="num" w:pos="1418"/>
        </w:tabs>
        <w:spacing w:before="0" w:beforeAutospacing="0" w:after="0" w:afterAutospacing="0"/>
        <w:ind w:left="0" w:firstLine="709"/>
        <w:jc w:val="both"/>
      </w:pPr>
      <w:r w:rsidRPr="00BB174F">
        <w:t xml:space="preserve">Решение об отстранении участника запроса </w:t>
      </w:r>
      <w:r w:rsidR="00DF5AA0">
        <w:t>котировок</w:t>
      </w:r>
      <w:r w:rsidRPr="00BB174F">
        <w:t xml:space="preserve"> оформляется протоколом заседания </w:t>
      </w:r>
      <w:r w:rsidR="00DF5AA0">
        <w:t>Единой комиссии по закупкам</w:t>
      </w:r>
      <w:r w:rsidRPr="00BB174F">
        <w:t>, который размещается на официальном сайте не позднее 1 (одного) рабочего дня, следующего после дня подписания данного протокола</w:t>
      </w:r>
      <w:r w:rsidR="00DF5AA0">
        <w:t>.</w:t>
      </w:r>
    </w:p>
    <w:p w:rsidR="00BB4252" w:rsidRDefault="00BB4252" w:rsidP="00BB4252">
      <w:pPr>
        <w:pStyle w:val="af3"/>
        <w:widowControl w:val="0"/>
        <w:numPr>
          <w:ilvl w:val="1"/>
          <w:numId w:val="31"/>
        </w:numPr>
        <w:tabs>
          <w:tab w:val="num" w:pos="1418"/>
        </w:tabs>
        <w:spacing w:before="0" w:beforeAutospacing="0" w:after="0" w:afterAutospacing="0"/>
        <w:ind w:left="0" w:firstLine="709"/>
        <w:jc w:val="both"/>
      </w:pPr>
      <w:r>
        <w:t xml:space="preserve"> Процедура запроса котировок не является торгами по законодательству Российской Федерац</w:t>
      </w:r>
      <w:proofErr w:type="gramStart"/>
      <w:r>
        <w:t>ии и ее</w:t>
      </w:r>
      <w:proofErr w:type="gramEnd"/>
      <w:r>
        <w:t xml:space="preserve"> проведение не регулируется статьями 447 – 449 Гражданского кодекса Российской Федерации. Процедура запроса котировок также не является публичным конкурсом и не регулируется статьями 1057 – 1061 Гражданского кодекса Российской Федерации. Таким образом, данная процедура не накладывает на Заказчика соответствующего объема гражданско–правовых обязательств по обязательному заключению договора с победителем запроса котировок или иным его участником.</w:t>
      </w:r>
    </w:p>
    <w:p w:rsidR="00593843" w:rsidRPr="00BB174F" w:rsidRDefault="00BB4252" w:rsidP="00BB4252">
      <w:pPr>
        <w:pStyle w:val="af3"/>
        <w:widowControl w:val="0"/>
        <w:numPr>
          <w:ilvl w:val="1"/>
          <w:numId w:val="31"/>
        </w:numPr>
        <w:tabs>
          <w:tab w:val="num" w:pos="1418"/>
        </w:tabs>
        <w:spacing w:before="0" w:beforeAutospacing="0" w:after="0" w:afterAutospacing="0"/>
        <w:ind w:left="0" w:firstLine="709"/>
        <w:jc w:val="both"/>
      </w:pPr>
      <w:r w:rsidRPr="00BB174F">
        <w:t>Решение об отказе от проведения запроса</w:t>
      </w:r>
      <w:r>
        <w:t xml:space="preserve"> предложений</w:t>
      </w:r>
      <w:r w:rsidRPr="00BB174F">
        <w:t xml:space="preserve"> </w:t>
      </w:r>
      <w:r>
        <w:t xml:space="preserve">может быть принято </w:t>
      </w:r>
      <w:r w:rsidRPr="00BB174F">
        <w:t xml:space="preserve">заказчиком </w:t>
      </w:r>
      <w:r>
        <w:t>на любом этапе запроса предложений.</w:t>
      </w:r>
    </w:p>
    <w:p w:rsidR="00593843" w:rsidRPr="00BB174F" w:rsidRDefault="00593843" w:rsidP="001918A4">
      <w:pPr>
        <w:pStyle w:val="af3"/>
        <w:widowControl w:val="0"/>
        <w:numPr>
          <w:ilvl w:val="1"/>
          <w:numId w:val="31"/>
        </w:numPr>
        <w:tabs>
          <w:tab w:val="num" w:pos="1418"/>
        </w:tabs>
        <w:spacing w:before="0" w:beforeAutospacing="0" w:after="0" w:afterAutospacing="0"/>
        <w:ind w:left="0" w:firstLine="709"/>
        <w:jc w:val="both"/>
      </w:pPr>
      <w:r w:rsidRPr="00BB174F">
        <w:t xml:space="preserve">Извещение об отказе от проведения запроса </w:t>
      </w:r>
      <w:r w:rsidR="00DF5AA0">
        <w:t>котировок</w:t>
      </w:r>
      <w:r w:rsidRPr="00BB174F">
        <w:t xml:space="preserve"> подписывается руководителем заказчика и размещается в течение того же рабочего дня</w:t>
      </w:r>
      <w:r w:rsidR="00DF5AA0">
        <w:t xml:space="preserve"> </w:t>
      </w:r>
      <w:r w:rsidRPr="00BB174F">
        <w:t xml:space="preserve">в порядке, установленном для размещения извещения о проведении запроса </w:t>
      </w:r>
      <w:r w:rsidR="00DF5AA0">
        <w:t>котировок</w:t>
      </w:r>
      <w:r w:rsidRPr="00BB174F">
        <w:t>.</w:t>
      </w:r>
    </w:p>
    <w:p w:rsidR="008E7163" w:rsidRPr="00BB174F" w:rsidRDefault="008E7163" w:rsidP="001918A4">
      <w:pPr>
        <w:pStyle w:val="af3"/>
        <w:widowControl w:val="0"/>
        <w:numPr>
          <w:ilvl w:val="1"/>
          <w:numId w:val="31"/>
        </w:numPr>
        <w:tabs>
          <w:tab w:val="num" w:pos="1418"/>
        </w:tabs>
        <w:spacing w:before="0" w:beforeAutospacing="0" w:after="0" w:afterAutospacing="0"/>
        <w:ind w:left="0" w:firstLine="709"/>
        <w:jc w:val="both"/>
      </w:pPr>
      <w:bookmarkStart w:id="12" w:name="_Ref317254108"/>
      <w:r w:rsidRPr="00BB174F">
        <w:t xml:space="preserve">Допускается в протоколах, размещаемых на официальном сайте, не указывать сведения о составе </w:t>
      </w:r>
      <w:r w:rsidR="00DF5AA0">
        <w:t>Единой комиссии по закупкам</w:t>
      </w:r>
      <w:r w:rsidRPr="00BB174F">
        <w:t xml:space="preserve"> и данные о персональном голосовании членов </w:t>
      </w:r>
      <w:r w:rsidR="00DF5AA0">
        <w:t xml:space="preserve">Единой </w:t>
      </w:r>
      <w:r w:rsidRPr="00BB174F">
        <w:t>комиссии.</w:t>
      </w:r>
      <w:bookmarkEnd w:id="12"/>
    </w:p>
    <w:p w:rsidR="00FE0A39" w:rsidRPr="00FE0A39" w:rsidRDefault="00C87330" w:rsidP="00D23C38">
      <w:pPr>
        <w:pStyle w:val="10"/>
        <w:keepNext w:val="0"/>
        <w:widowControl w:val="0"/>
        <w:numPr>
          <w:ilvl w:val="1"/>
          <w:numId w:val="6"/>
        </w:numPr>
        <w:tabs>
          <w:tab w:val="clear" w:pos="1440"/>
          <w:tab w:val="num" w:pos="1134"/>
        </w:tabs>
        <w:ind w:left="0" w:firstLine="709"/>
        <w:jc w:val="both"/>
        <w:rPr>
          <w:b/>
        </w:rPr>
      </w:pPr>
      <w:bookmarkStart w:id="13" w:name="_Toc389757159"/>
      <w:bookmarkStart w:id="14" w:name="_Toc390112501"/>
      <w:bookmarkStart w:id="15" w:name="_Toc390240571"/>
      <w:bookmarkStart w:id="16" w:name="_Toc390262781"/>
      <w:bookmarkStart w:id="17" w:name="_Toc389757160"/>
      <w:bookmarkStart w:id="18" w:name="_Toc390112502"/>
      <w:bookmarkStart w:id="19" w:name="_Toc390240572"/>
      <w:bookmarkStart w:id="20" w:name="_Toc390262782"/>
      <w:bookmarkEnd w:id="13"/>
      <w:bookmarkEnd w:id="14"/>
      <w:bookmarkEnd w:id="15"/>
      <w:bookmarkEnd w:id="16"/>
      <w:bookmarkEnd w:id="17"/>
      <w:bookmarkEnd w:id="18"/>
      <w:bookmarkEnd w:id="19"/>
      <w:bookmarkEnd w:id="20"/>
      <w:r w:rsidRPr="00BB174F">
        <w:br w:type="page"/>
      </w:r>
      <w:bookmarkStart w:id="21" w:name="_Toc389491534"/>
    </w:p>
    <w:p w:rsidR="00995338" w:rsidRPr="00A87841" w:rsidRDefault="00995338" w:rsidP="00D23C38">
      <w:pPr>
        <w:pStyle w:val="10"/>
        <w:keepNext w:val="0"/>
        <w:widowControl w:val="0"/>
        <w:numPr>
          <w:ilvl w:val="1"/>
          <w:numId w:val="6"/>
        </w:numPr>
        <w:tabs>
          <w:tab w:val="clear" w:pos="1440"/>
          <w:tab w:val="num" w:pos="1134"/>
        </w:tabs>
        <w:ind w:left="0" w:firstLine="709"/>
        <w:jc w:val="both"/>
        <w:rPr>
          <w:b/>
        </w:rPr>
      </w:pPr>
      <w:bookmarkStart w:id="22" w:name="_Toc405194916"/>
      <w:r w:rsidRPr="00A87841">
        <w:rPr>
          <w:b/>
        </w:rPr>
        <w:lastRenderedPageBreak/>
        <w:t xml:space="preserve">ТРЕБОВАНИЯ К УЧАСТНИКАМ </w:t>
      </w:r>
      <w:r w:rsidR="007F30BE" w:rsidRPr="00A87841">
        <w:rPr>
          <w:b/>
        </w:rPr>
        <w:t xml:space="preserve">ЗАПРОСА </w:t>
      </w:r>
      <w:r w:rsidR="00463F58">
        <w:rPr>
          <w:b/>
        </w:rPr>
        <w:t>КОТИРОВОК</w:t>
      </w:r>
      <w:r w:rsidR="007F30BE" w:rsidRPr="00A87841">
        <w:rPr>
          <w:b/>
        </w:rPr>
        <w:t xml:space="preserve">, ДОКУМЕНТАМ, ПРЕДОСТАВЛЯЕМЫМ В СОСТАВЕ ЗАЯВКИ НА УЧАСТИЕ В ЗАПРОСЕ </w:t>
      </w:r>
      <w:bookmarkEnd w:id="21"/>
      <w:r w:rsidR="00463F58">
        <w:rPr>
          <w:b/>
        </w:rPr>
        <w:t>КОТИРОВОК</w:t>
      </w:r>
      <w:bookmarkEnd w:id="22"/>
    </w:p>
    <w:p w:rsidR="00463F58" w:rsidRDefault="00463F58" w:rsidP="00463F58">
      <w:pPr>
        <w:pStyle w:val="aff8"/>
        <w:widowControl w:val="0"/>
        <w:tabs>
          <w:tab w:val="left" w:pos="1418"/>
        </w:tabs>
        <w:spacing w:after="0"/>
        <w:ind w:left="851"/>
        <w:jc w:val="both"/>
        <w:outlineLvl w:val="1"/>
      </w:pPr>
      <w:bookmarkStart w:id="23" w:name="_Ref317251769"/>
      <w:bookmarkStart w:id="24" w:name="_Ref317255509"/>
      <w:bookmarkStart w:id="25" w:name="_Ref317256436"/>
      <w:bookmarkStart w:id="26" w:name="_Ref317256490"/>
      <w:bookmarkStart w:id="27" w:name="_Toc389491535"/>
      <w:bookmarkStart w:id="28" w:name="_Ref271038689"/>
    </w:p>
    <w:p w:rsidR="00995338" w:rsidRPr="00BB174F" w:rsidRDefault="00995338" w:rsidP="001918A4">
      <w:pPr>
        <w:pStyle w:val="aff8"/>
        <w:widowControl w:val="0"/>
        <w:numPr>
          <w:ilvl w:val="1"/>
          <w:numId w:val="32"/>
        </w:numPr>
        <w:tabs>
          <w:tab w:val="left" w:pos="1418"/>
        </w:tabs>
        <w:spacing w:after="0"/>
        <w:ind w:left="0" w:firstLine="709"/>
        <w:jc w:val="both"/>
        <w:outlineLvl w:val="1"/>
      </w:pPr>
      <w:bookmarkStart w:id="29" w:name="_Toc405193916"/>
      <w:bookmarkStart w:id="30" w:name="_Toc405194917"/>
      <w:r w:rsidRPr="00BB174F">
        <w:t xml:space="preserve">Требования к участникам запроса </w:t>
      </w:r>
      <w:bookmarkEnd w:id="23"/>
      <w:bookmarkEnd w:id="24"/>
      <w:bookmarkEnd w:id="25"/>
      <w:bookmarkEnd w:id="26"/>
      <w:bookmarkEnd w:id="27"/>
      <w:r w:rsidR="00214929">
        <w:t>котировок:</w:t>
      </w:r>
      <w:bookmarkEnd w:id="29"/>
      <w:bookmarkEnd w:id="30"/>
    </w:p>
    <w:p w:rsidR="00995338" w:rsidRPr="00214929" w:rsidRDefault="00995338" w:rsidP="001918A4">
      <w:pPr>
        <w:pStyle w:val="affe"/>
        <w:widowControl w:val="0"/>
        <w:numPr>
          <w:ilvl w:val="2"/>
          <w:numId w:val="32"/>
        </w:numPr>
        <w:tabs>
          <w:tab w:val="left" w:pos="1418"/>
        </w:tabs>
        <w:spacing w:after="0" w:line="240" w:lineRule="auto"/>
        <w:ind w:left="0" w:firstLine="709"/>
        <w:jc w:val="both"/>
        <w:rPr>
          <w:rFonts w:ascii="Times New Roman" w:hAnsi="Times New Roman"/>
          <w:sz w:val="24"/>
          <w:szCs w:val="24"/>
        </w:rPr>
      </w:pPr>
      <w:bookmarkStart w:id="31" w:name="_Ref388875768"/>
      <w:r w:rsidRPr="00214929">
        <w:rPr>
          <w:rFonts w:ascii="Times New Roman" w:hAnsi="Times New Roman"/>
          <w:sz w:val="24"/>
          <w:szCs w:val="24"/>
        </w:rPr>
        <w:t xml:space="preserve">Участник запроса </w:t>
      </w:r>
      <w:r w:rsidR="00214929">
        <w:rPr>
          <w:rFonts w:ascii="Times New Roman" w:hAnsi="Times New Roman"/>
          <w:sz w:val="24"/>
          <w:szCs w:val="24"/>
        </w:rPr>
        <w:t>котировок</w:t>
      </w:r>
      <w:r w:rsidRPr="00214929">
        <w:rPr>
          <w:rFonts w:ascii="Times New Roman" w:hAnsi="Times New Roman"/>
          <w:sz w:val="24"/>
          <w:szCs w:val="24"/>
        </w:rPr>
        <w:t xml:space="preserve"> должен обладать гражданской правоспособностью в полном объеме для заключения и исполнения договора по результатам запроса </w:t>
      </w:r>
      <w:r w:rsidR="00214929">
        <w:rPr>
          <w:rFonts w:ascii="Times New Roman" w:hAnsi="Times New Roman"/>
          <w:sz w:val="24"/>
          <w:szCs w:val="24"/>
        </w:rPr>
        <w:t>котировок,</w:t>
      </w:r>
      <w:r w:rsidRPr="00214929">
        <w:rPr>
          <w:rFonts w:ascii="Times New Roman" w:hAnsi="Times New Roman"/>
          <w:sz w:val="24"/>
          <w:szCs w:val="24"/>
        </w:rPr>
        <w:t xml:space="preserve"> в том числе:</w:t>
      </w:r>
      <w:bookmarkEnd w:id="28"/>
      <w:bookmarkEnd w:id="31"/>
    </w:p>
    <w:p w:rsidR="00995338" w:rsidRPr="00BB174F" w:rsidRDefault="00995338" w:rsidP="001918A4">
      <w:pPr>
        <w:widowControl w:val="0"/>
        <w:numPr>
          <w:ilvl w:val="3"/>
          <w:numId w:val="32"/>
        </w:numPr>
        <w:tabs>
          <w:tab w:val="left" w:pos="1418"/>
        </w:tabs>
        <w:ind w:left="0" w:right="-1" w:firstLine="709"/>
        <w:jc w:val="both"/>
      </w:pPr>
      <w:bookmarkStart w:id="32" w:name="_Ref388963252"/>
      <w:r w:rsidRPr="00BB174F">
        <w:t>быть зарегистрированным в качестве юридического лица или индивидуального предпринимателя в установленном в Российской Федерации порядке (для российских участников);</w:t>
      </w:r>
      <w:bookmarkEnd w:id="32"/>
    </w:p>
    <w:p w:rsidR="00995338" w:rsidRPr="00BB174F" w:rsidRDefault="00995338" w:rsidP="001918A4">
      <w:pPr>
        <w:widowControl w:val="0"/>
        <w:numPr>
          <w:ilvl w:val="3"/>
          <w:numId w:val="32"/>
        </w:numPr>
        <w:tabs>
          <w:tab w:val="left" w:pos="1418"/>
        </w:tabs>
        <w:ind w:left="0" w:right="-1" w:firstLine="709"/>
        <w:jc w:val="both"/>
      </w:pPr>
      <w:bookmarkStart w:id="33" w:name="_Ref388875875"/>
      <w:proofErr w:type="gramStart"/>
      <w:r w:rsidRPr="00BB174F">
        <w:t xml:space="preserve">обладать специальной правоспособностью в соответствии с действующим законодательством Российской Федерации, связанной с осуществлением видов деятельности, предусмотренных договором, в том числе необходимыми лицензиями или свидетельствами о допуске на выполнение работ или оказание услуг, полученными не позже изначально установленного в извещении о проведении запроса </w:t>
      </w:r>
      <w:r w:rsidR="00214929">
        <w:t>котировок</w:t>
      </w:r>
      <w:r w:rsidRPr="00BB174F">
        <w:t xml:space="preserve"> и настоящей документации срока окончания подачи заявок и если такие товары, работы, услуги приобретаются в рамках заключаемого</w:t>
      </w:r>
      <w:proofErr w:type="gramEnd"/>
      <w:r w:rsidRPr="00BB174F">
        <w:t xml:space="preserve"> договора;</w:t>
      </w:r>
      <w:bookmarkEnd w:id="33"/>
    </w:p>
    <w:p w:rsidR="00995338" w:rsidRPr="00BB174F" w:rsidRDefault="00995338" w:rsidP="001918A4">
      <w:pPr>
        <w:widowControl w:val="0"/>
        <w:numPr>
          <w:ilvl w:val="3"/>
          <w:numId w:val="32"/>
        </w:numPr>
        <w:tabs>
          <w:tab w:val="left" w:pos="1418"/>
        </w:tabs>
        <w:ind w:left="0" w:right="-1" w:firstLine="709"/>
        <w:jc w:val="both"/>
      </w:pPr>
      <w:bookmarkStart w:id="34" w:name="_Ref348974059"/>
      <w:r w:rsidRPr="00BB174F">
        <w:t xml:space="preserve">соответствовать требованиям, указанным </w:t>
      </w:r>
      <w:r w:rsidR="006D7183">
        <w:t xml:space="preserve">в пункте 11 </w:t>
      </w:r>
      <w:r w:rsidRPr="00414171">
        <w:t>раздела </w:t>
      </w:r>
      <w:r w:rsidR="00414171">
        <w:t>3</w:t>
      </w:r>
      <w:r w:rsidRPr="00BB174F">
        <w:t xml:space="preserve"> «Информационная карта запроса </w:t>
      </w:r>
      <w:r w:rsidR="00214929">
        <w:t>котировок</w:t>
      </w:r>
      <w:r w:rsidRPr="00BB174F">
        <w:t>», в случае их установления на основании поручений Правительства Российской Федерации либо нормативных правовых актов федеральных органов исполнительной власти;</w:t>
      </w:r>
    </w:p>
    <w:p w:rsidR="00995338" w:rsidRPr="00BB174F" w:rsidRDefault="00995338" w:rsidP="001918A4">
      <w:pPr>
        <w:widowControl w:val="0"/>
        <w:numPr>
          <w:ilvl w:val="3"/>
          <w:numId w:val="32"/>
        </w:numPr>
        <w:tabs>
          <w:tab w:val="left" w:pos="1418"/>
        </w:tabs>
        <w:ind w:left="0" w:right="-1" w:firstLine="709"/>
        <w:jc w:val="both"/>
      </w:pPr>
      <w:bookmarkStart w:id="35" w:name="_Ref357679270"/>
      <w:bookmarkStart w:id="36" w:name="_Ref358050951"/>
      <w:r w:rsidRPr="00BB174F">
        <w:t xml:space="preserve">не иметь задолженности по уплате налогов, сборов, пеней и штрафов, размер которой превышает двадцать пять процентов балансовой стоимости активов участника запроса </w:t>
      </w:r>
      <w:r w:rsidR="00A86BDB">
        <w:t>котировок</w:t>
      </w:r>
      <w:r w:rsidRPr="00BB174F">
        <w:t>, определяемой по данным бухгалтерской (финансовой) отчетности за истекший период (год, квартал/полугодие/9 месяцев текущего года)</w:t>
      </w:r>
      <w:bookmarkEnd w:id="35"/>
      <w:r w:rsidR="00BB2FD1" w:rsidRPr="00BB174F">
        <w:t>;</w:t>
      </w:r>
      <w:bookmarkEnd w:id="34"/>
      <w:bookmarkEnd w:id="36"/>
    </w:p>
    <w:p w:rsidR="00995338" w:rsidRPr="00BB174F" w:rsidRDefault="00995338" w:rsidP="001918A4">
      <w:pPr>
        <w:widowControl w:val="0"/>
        <w:numPr>
          <w:ilvl w:val="2"/>
          <w:numId w:val="32"/>
        </w:numPr>
        <w:tabs>
          <w:tab w:val="left" w:pos="1418"/>
        </w:tabs>
        <w:ind w:left="0" w:right="-1" w:firstLine="709"/>
        <w:jc w:val="both"/>
      </w:pPr>
      <w:bookmarkStart w:id="37" w:name="_Ref388876181"/>
      <w:r w:rsidRPr="00BB174F">
        <w:t xml:space="preserve">Участник запроса </w:t>
      </w:r>
      <w:r w:rsidR="00214929">
        <w:t>котировок</w:t>
      </w:r>
      <w:r w:rsidRPr="00BB174F">
        <w:t xml:space="preserve"> должен соответствовать иным требованиям, установленным в пункт</w:t>
      </w:r>
      <w:r w:rsidR="003650A2" w:rsidRPr="00BB174F">
        <w:t>е</w:t>
      </w:r>
      <w:r w:rsidRPr="00BB174F">
        <w:t> </w:t>
      </w:r>
      <w:fldSimple w:instr=" REF _Ref388972886 \r \h  \* MERGEFORMAT ">
        <w:r w:rsidR="00080537">
          <w:t>11</w:t>
        </w:r>
      </w:fldSimple>
      <w:r w:rsidRPr="00BB174F">
        <w:t xml:space="preserve"> </w:t>
      </w:r>
      <w:r w:rsidRPr="00414171">
        <w:t>раздела </w:t>
      </w:r>
      <w:r w:rsidR="00414171">
        <w:t>3</w:t>
      </w:r>
      <w:r w:rsidRPr="00BB174F">
        <w:t xml:space="preserve"> «Информационная карта запроса </w:t>
      </w:r>
      <w:r w:rsidR="00214929">
        <w:t>котировок</w:t>
      </w:r>
      <w:r w:rsidRPr="00BB174F">
        <w:t>».</w:t>
      </w:r>
      <w:bookmarkEnd w:id="37"/>
    </w:p>
    <w:p w:rsidR="00995338" w:rsidRPr="00BB174F" w:rsidRDefault="00995338" w:rsidP="001918A4">
      <w:pPr>
        <w:pStyle w:val="aff8"/>
        <w:widowControl w:val="0"/>
        <w:numPr>
          <w:ilvl w:val="1"/>
          <w:numId w:val="32"/>
        </w:numPr>
        <w:tabs>
          <w:tab w:val="left" w:pos="1418"/>
        </w:tabs>
        <w:spacing w:after="0"/>
        <w:ind w:left="0" w:firstLine="709"/>
        <w:jc w:val="both"/>
        <w:outlineLvl w:val="1"/>
      </w:pPr>
      <w:bookmarkStart w:id="38" w:name="_Ref317253328"/>
      <w:bookmarkStart w:id="39" w:name="_Ref317256545"/>
      <w:bookmarkStart w:id="40" w:name="_Toc389491536"/>
      <w:bookmarkStart w:id="41" w:name="_Toc405193917"/>
      <w:bookmarkStart w:id="42" w:name="_Toc405194918"/>
      <w:r w:rsidRPr="00BB174F">
        <w:t xml:space="preserve">Документы, предоставляемые в составе заявки на участие в запросе </w:t>
      </w:r>
      <w:bookmarkEnd w:id="38"/>
      <w:bookmarkEnd w:id="39"/>
      <w:bookmarkEnd w:id="40"/>
      <w:r w:rsidR="00214929">
        <w:t>котировок</w:t>
      </w:r>
      <w:r w:rsidR="00CD058A">
        <w:t>:</w:t>
      </w:r>
      <w:bookmarkEnd w:id="41"/>
      <w:bookmarkEnd w:id="42"/>
    </w:p>
    <w:p w:rsidR="00995338" w:rsidRPr="00BB174F" w:rsidRDefault="00995338" w:rsidP="001918A4">
      <w:pPr>
        <w:widowControl w:val="0"/>
        <w:numPr>
          <w:ilvl w:val="2"/>
          <w:numId w:val="32"/>
        </w:numPr>
        <w:tabs>
          <w:tab w:val="left" w:pos="1418"/>
        </w:tabs>
        <w:ind w:left="0" w:right="-1" w:firstLine="709"/>
        <w:jc w:val="both"/>
      </w:pPr>
      <w:bookmarkStart w:id="43" w:name="_Ref389132148"/>
      <w:r w:rsidRPr="00BB174F">
        <w:t>Для подтверждения соответствия требованиям, указанным в</w:t>
      </w:r>
      <w:r w:rsidRPr="00BB174F">
        <w:rPr>
          <w:lang w:val="en-US"/>
        </w:rPr>
        <w:t> </w:t>
      </w:r>
      <w:r w:rsidRPr="00BB174F">
        <w:t>пункте </w:t>
      </w:r>
      <w:fldSimple w:instr=" REF _Ref388875768 \r \h  \* MERGEFORMAT ">
        <w:r w:rsidR="00080537">
          <w:t>2.1.1</w:t>
        </w:r>
      </w:fldSimple>
      <w:r w:rsidRPr="00BB174F">
        <w:t xml:space="preserve">, участник запроса </w:t>
      </w:r>
      <w:r w:rsidR="00214929">
        <w:t xml:space="preserve">котировок </w:t>
      </w:r>
      <w:r w:rsidRPr="00BB174F">
        <w:t xml:space="preserve">в составе заявки на участие в запросе </w:t>
      </w:r>
      <w:r w:rsidR="00214929">
        <w:t>котировок</w:t>
      </w:r>
      <w:r w:rsidRPr="00BB174F">
        <w:t xml:space="preserve"> должен приложить следующие документы:</w:t>
      </w:r>
      <w:bookmarkEnd w:id="43"/>
    </w:p>
    <w:p w:rsidR="00064811" w:rsidRPr="00BB174F" w:rsidRDefault="00064811" w:rsidP="001918A4">
      <w:pPr>
        <w:widowControl w:val="0"/>
        <w:numPr>
          <w:ilvl w:val="3"/>
          <w:numId w:val="32"/>
        </w:numPr>
        <w:tabs>
          <w:tab w:val="left" w:pos="1418"/>
        </w:tabs>
        <w:ind w:left="0" w:firstLine="709"/>
        <w:jc w:val="both"/>
      </w:pPr>
      <w:bookmarkStart w:id="44" w:name="_Ref389133395"/>
      <w:r w:rsidRPr="00BB174F">
        <w:t>свидетельств</w:t>
      </w:r>
      <w:r w:rsidR="00BB4EF2">
        <w:t>о</w:t>
      </w:r>
      <w:r w:rsidRPr="00BB174F">
        <w:t xml:space="preserve"> о внесении записи в Единый государственный реестр юридических лиц (для юридических лиц), свидетельства о государственной регистрации физического лица в качестве индивидуального предпринимателя (для индивидуальных предпринимателей) </w:t>
      </w:r>
      <w:r w:rsidRPr="00A87841">
        <w:t>или документов, удостоверяющих личность (для иных физических лиц)</w:t>
      </w:r>
      <w:r w:rsidR="00BB4EF2">
        <w:t xml:space="preserve"> (нотариально заверенная копия или копия, заверенная участником запроса котировок)</w:t>
      </w:r>
      <w:r w:rsidRPr="00BB174F">
        <w:t>;</w:t>
      </w:r>
    </w:p>
    <w:p w:rsidR="00995338" w:rsidRPr="00BB174F" w:rsidRDefault="00995338" w:rsidP="001918A4">
      <w:pPr>
        <w:widowControl w:val="0"/>
        <w:numPr>
          <w:ilvl w:val="3"/>
          <w:numId w:val="32"/>
        </w:numPr>
        <w:tabs>
          <w:tab w:val="left" w:pos="1418"/>
        </w:tabs>
        <w:ind w:left="0" w:firstLine="709"/>
        <w:jc w:val="both"/>
      </w:pPr>
      <w:proofErr w:type="gramStart"/>
      <w:r w:rsidRPr="00BB174F">
        <w:t>полученн</w:t>
      </w:r>
      <w:r w:rsidR="00BB4EF2">
        <w:t>ая</w:t>
      </w:r>
      <w:r w:rsidRPr="00BB174F">
        <w:t xml:space="preserve"> не ранее чем за </w:t>
      </w:r>
      <w:r w:rsidR="00316D52">
        <w:t>30 (тридцать) дней</w:t>
      </w:r>
      <w:r w:rsidRPr="00BB174F">
        <w:t xml:space="preserve"> (а если были изменения — то не ранее внесения таких изменений в</w:t>
      </w:r>
      <w:r w:rsidRPr="00BB174F">
        <w:rPr>
          <w:lang w:val="en-US"/>
        </w:rPr>
        <w:t> </w:t>
      </w:r>
      <w:r w:rsidRPr="00BB174F">
        <w:t xml:space="preserve">соответствующий реестр) до дня официальной публикации извещения о проведении запроса </w:t>
      </w:r>
      <w:r w:rsidR="00214929">
        <w:t>котировки</w:t>
      </w:r>
      <w:r w:rsidRPr="00BB174F">
        <w:t xml:space="preserve"> выписк</w:t>
      </w:r>
      <w:r w:rsidR="00BB4EF2">
        <w:t>а</w:t>
      </w:r>
      <w:r w:rsidRPr="00BB174F">
        <w:t xml:space="preserve"> из единого государственного реестра юридических лиц (для юридических лиц) либо выписк</w:t>
      </w:r>
      <w:r w:rsidR="00BB4EF2">
        <w:t>а</w:t>
      </w:r>
      <w:r w:rsidRPr="00BB174F">
        <w:t xml:space="preserve"> из единого государственного реестра индивидуальных предпринимателей (для индивидуальных предпринимателей), </w:t>
      </w:r>
      <w:r w:rsidRPr="00A87841">
        <w:t>или документ</w:t>
      </w:r>
      <w:r w:rsidR="00BB4EF2">
        <w:t>ы</w:t>
      </w:r>
      <w:r w:rsidRPr="00A87841">
        <w:t>, удостоверяющих личность (для иных физических лиц)</w:t>
      </w:r>
      <w:r w:rsidR="00BB4EF2">
        <w:t xml:space="preserve"> (оригинал</w:t>
      </w:r>
      <w:proofErr w:type="gramEnd"/>
      <w:r w:rsidR="00BB4EF2">
        <w:t>, нотариально заверенная копия или копия, заверенная участником запроса котировок)</w:t>
      </w:r>
      <w:r w:rsidRPr="00BB174F">
        <w:t>;</w:t>
      </w:r>
      <w:bookmarkEnd w:id="44"/>
    </w:p>
    <w:p w:rsidR="00995338" w:rsidRPr="00BB174F" w:rsidRDefault="00997DC5" w:rsidP="001918A4">
      <w:pPr>
        <w:widowControl w:val="0"/>
        <w:numPr>
          <w:ilvl w:val="3"/>
          <w:numId w:val="32"/>
        </w:numPr>
        <w:tabs>
          <w:tab w:val="left" w:pos="1418"/>
        </w:tabs>
        <w:ind w:left="0" w:firstLine="709"/>
        <w:jc w:val="both"/>
      </w:pPr>
      <w:r w:rsidRPr="00BB174F">
        <w:t>копия</w:t>
      </w:r>
      <w:r w:rsidR="00995338" w:rsidRPr="00BB174F">
        <w:t xml:space="preserve"> документа, подтверждающ</w:t>
      </w:r>
      <w:r w:rsidR="00FE4B62" w:rsidRPr="00BB174F">
        <w:t>его</w:t>
      </w:r>
      <w:r w:rsidR="00995338" w:rsidRPr="00BB174F">
        <w:t xml:space="preserve"> полномочия лица на подписание заявки на участие в запросе </w:t>
      </w:r>
      <w:r w:rsidR="00214929">
        <w:t>котировок</w:t>
      </w:r>
      <w:r w:rsidR="00995338" w:rsidRPr="00BB174F">
        <w:t xml:space="preserve"> от имени участника запроса </w:t>
      </w:r>
      <w:r w:rsidR="00214929">
        <w:t>котировок</w:t>
      </w:r>
      <w:r w:rsidR="00995338" w:rsidRPr="00BB174F">
        <w:t xml:space="preserve"> (документы, подтверждающие полномочия лица, выполняющего функции единоличного исполнительного органа и, при необходимости, доверенность, если заявка на участие в запросе </w:t>
      </w:r>
      <w:r w:rsidR="00214929">
        <w:t xml:space="preserve">котировок </w:t>
      </w:r>
      <w:r w:rsidR="00995338" w:rsidRPr="00BB174F">
        <w:t>подписывается по доверенности)</w:t>
      </w:r>
      <w:r w:rsidR="00BB4EF2">
        <w:t xml:space="preserve"> (нотариально заверенная копия или копия, заверенная участником запроса котировок)</w:t>
      </w:r>
      <w:r w:rsidR="00995338" w:rsidRPr="00BB174F">
        <w:t>;</w:t>
      </w:r>
    </w:p>
    <w:p w:rsidR="00995338" w:rsidRPr="00BB174F" w:rsidRDefault="00997DC5" w:rsidP="001918A4">
      <w:pPr>
        <w:widowControl w:val="0"/>
        <w:numPr>
          <w:ilvl w:val="3"/>
          <w:numId w:val="32"/>
        </w:numPr>
        <w:tabs>
          <w:tab w:val="left" w:pos="1418"/>
        </w:tabs>
        <w:ind w:left="0" w:firstLine="709"/>
        <w:jc w:val="both"/>
      </w:pPr>
      <w:bookmarkStart w:id="45" w:name="_Ref389133399"/>
      <w:r w:rsidRPr="00BB174F">
        <w:t>копии</w:t>
      </w:r>
      <w:r w:rsidR="00995338" w:rsidRPr="00BB174F">
        <w:t xml:space="preserve"> учредительных документов в действующей редакции </w:t>
      </w:r>
      <w:r w:rsidR="00995338" w:rsidRPr="00BB174F">
        <w:lastRenderedPageBreak/>
        <w:t>(для юридических лиц)</w:t>
      </w:r>
      <w:r w:rsidR="00BB4EF2">
        <w:t xml:space="preserve"> (нотариально заверенные копии или копии</w:t>
      </w:r>
      <w:r w:rsidR="00975D41">
        <w:t>, заверенные участником запроса котировок)</w:t>
      </w:r>
      <w:r w:rsidR="00995338" w:rsidRPr="00BB174F">
        <w:t>;</w:t>
      </w:r>
      <w:bookmarkEnd w:id="45"/>
    </w:p>
    <w:p w:rsidR="00995338" w:rsidRPr="00BB174F" w:rsidRDefault="00997DC5" w:rsidP="001918A4">
      <w:pPr>
        <w:widowControl w:val="0"/>
        <w:numPr>
          <w:ilvl w:val="3"/>
          <w:numId w:val="32"/>
        </w:numPr>
        <w:tabs>
          <w:tab w:val="left" w:pos="1418"/>
        </w:tabs>
        <w:ind w:left="0" w:firstLine="709"/>
        <w:jc w:val="both"/>
      </w:pPr>
      <w:bookmarkStart w:id="46" w:name="_Ref299570007"/>
      <w:r w:rsidRPr="00BB174F">
        <w:t>копии</w:t>
      </w:r>
      <w:r w:rsidR="00995338" w:rsidRPr="00BB174F">
        <w:t xml:space="preserve"> специальных разрешений (лицензий, допусков, членства в </w:t>
      </w:r>
      <w:proofErr w:type="spellStart"/>
      <w:r w:rsidR="00995338" w:rsidRPr="00BB174F">
        <w:t>саморегулируемых</w:t>
      </w:r>
      <w:proofErr w:type="spellEnd"/>
      <w:r w:rsidR="00995338" w:rsidRPr="00BB174F">
        <w:t xml:space="preserve"> общественных организациях и т.д.), подтверждающие соответствие требованиям, установленным в подпункте </w:t>
      </w:r>
      <w:fldSimple w:instr=" REF _Ref388875875 \r \h  \* MERGEFORMAT ">
        <w:r w:rsidR="00080537">
          <w:t>2.1.1.2</w:t>
        </w:r>
      </w:fldSimple>
      <w:r w:rsidR="00995338" w:rsidRPr="00BB174F">
        <w:t>, и если такие документы указаны в пункте </w:t>
      </w:r>
      <w:fldSimple w:instr=" REF _Ref388972886 \r \h  \* MERGEFORMAT ">
        <w:r w:rsidR="00080537">
          <w:t>11</w:t>
        </w:r>
      </w:fldSimple>
      <w:r w:rsidR="00995338" w:rsidRPr="00BB174F">
        <w:t xml:space="preserve"> раздела </w:t>
      </w:r>
      <w:r w:rsidR="00F25C29">
        <w:t>3</w:t>
      </w:r>
      <w:r w:rsidR="00995338" w:rsidRPr="00BB174F">
        <w:t xml:space="preserve"> «Информационная карта запроса </w:t>
      </w:r>
      <w:r w:rsidR="00975D41">
        <w:t>котировок</w:t>
      </w:r>
      <w:r w:rsidR="00995338" w:rsidRPr="00BB174F">
        <w:t>»</w:t>
      </w:r>
      <w:r w:rsidR="00975D41">
        <w:t xml:space="preserve"> (нотариально заверенная копия или копия, заверенная участником запроса котировок)</w:t>
      </w:r>
      <w:r w:rsidR="00995338" w:rsidRPr="00BB174F">
        <w:t>;</w:t>
      </w:r>
      <w:bookmarkEnd w:id="46"/>
    </w:p>
    <w:p w:rsidR="00995338" w:rsidRPr="00BB174F" w:rsidRDefault="00995338" w:rsidP="001918A4">
      <w:pPr>
        <w:widowControl w:val="0"/>
        <w:numPr>
          <w:ilvl w:val="3"/>
          <w:numId w:val="32"/>
        </w:numPr>
        <w:tabs>
          <w:tab w:val="left" w:pos="1418"/>
        </w:tabs>
        <w:ind w:left="0" w:firstLine="709"/>
        <w:jc w:val="both"/>
      </w:pPr>
      <w:bookmarkStart w:id="47" w:name="_Ref389740577"/>
      <w:proofErr w:type="gramStart"/>
      <w:r w:rsidRPr="00BB174F">
        <w:t>решени</w:t>
      </w:r>
      <w:r w:rsidR="00975D41">
        <w:t>е</w:t>
      </w:r>
      <w:r w:rsidRPr="00BB174F">
        <w:t xml:space="preserve">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запроса </w:t>
      </w:r>
      <w:r w:rsidR="00833F4F">
        <w:t>котировок</w:t>
      </w:r>
      <w:r w:rsidRPr="00BB174F">
        <w:t xml:space="preserve"> заключение договора или предоставление обеспечения договора являются крупной сделкой, либо письмо участника запроса </w:t>
      </w:r>
      <w:r w:rsidR="00833F4F">
        <w:t>котировок</w:t>
      </w:r>
      <w:r w:rsidRPr="00BB174F">
        <w:t xml:space="preserve"> о том, что данная сделка для такого участника запроса </w:t>
      </w:r>
      <w:r w:rsidR="00833F4F">
        <w:t xml:space="preserve">котировок </w:t>
      </w:r>
      <w:r w:rsidRPr="00BB174F">
        <w:t xml:space="preserve"> не является крупной</w:t>
      </w:r>
      <w:proofErr w:type="gramEnd"/>
      <w:r w:rsidR="00FD7CCF">
        <w:t xml:space="preserve"> </w:t>
      </w:r>
      <w:r w:rsidRPr="00BB174F">
        <w:t>или письмо о том, что организация не попадает под действие такого требования закона, поскольку единственный участник (акционер) является единоличным исполнительным органом</w:t>
      </w:r>
      <w:r w:rsidR="00975D41">
        <w:t xml:space="preserve"> (оригинал, нотариально заверенная копия или копия, заверенная участником запроса котировок)</w:t>
      </w:r>
      <w:r w:rsidRPr="00BB174F">
        <w:t>;</w:t>
      </w:r>
      <w:bookmarkEnd w:id="47"/>
      <w:r w:rsidRPr="00BB174F">
        <w:t xml:space="preserve"> </w:t>
      </w:r>
    </w:p>
    <w:p w:rsidR="00995338" w:rsidRPr="00BB174F" w:rsidRDefault="00995338" w:rsidP="001918A4">
      <w:pPr>
        <w:widowControl w:val="0"/>
        <w:numPr>
          <w:ilvl w:val="3"/>
          <w:numId w:val="32"/>
        </w:numPr>
        <w:tabs>
          <w:tab w:val="left" w:pos="1418"/>
        </w:tabs>
        <w:ind w:left="0" w:firstLine="709"/>
        <w:jc w:val="both"/>
      </w:pPr>
      <w:bookmarkStart w:id="48" w:name="_Ref389740578"/>
      <w:proofErr w:type="gramStart"/>
      <w:r w:rsidRPr="00BB174F">
        <w:t>решени</w:t>
      </w:r>
      <w:r w:rsidR="00975D41">
        <w:t>е</w:t>
      </w:r>
      <w:r w:rsidRPr="00BB174F">
        <w:t xml:space="preserve">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запроса </w:t>
      </w:r>
      <w:r w:rsidR="00833F4F">
        <w:t>котировок</w:t>
      </w:r>
      <w:r w:rsidRPr="00BB174F">
        <w:t xml:space="preserve"> выполнение договора или предоставление обеспечение договора является сделкой с</w:t>
      </w:r>
      <w:r w:rsidRPr="00BB174F">
        <w:rPr>
          <w:lang w:val="en-US"/>
        </w:rPr>
        <w:t> </w:t>
      </w:r>
      <w:r w:rsidRPr="00BB174F">
        <w:t xml:space="preserve">заинтересованностью, либо письмо участника запроса </w:t>
      </w:r>
      <w:r w:rsidR="00833F4F">
        <w:t>котировок</w:t>
      </w:r>
      <w:r w:rsidRPr="00BB174F">
        <w:t xml:space="preserve"> о том, что данная сделка для такого участника запроса </w:t>
      </w:r>
      <w:r w:rsidR="00833F4F">
        <w:t>котировок</w:t>
      </w:r>
      <w:r w:rsidRPr="00BB174F">
        <w:t xml:space="preserve"> не является сделкой с заинтересованностью</w:t>
      </w:r>
      <w:r w:rsidR="00FD7CCF">
        <w:t xml:space="preserve"> </w:t>
      </w:r>
      <w:r w:rsidRPr="00BB174F">
        <w:t>или</w:t>
      </w:r>
      <w:proofErr w:type="gramEnd"/>
      <w:r w:rsidRPr="00BB174F">
        <w:t xml:space="preserve"> письмо о том, что организация не попадает под действие такого требования закона, поскольку единственный участник (акционер) является единоличным исполнительным органом</w:t>
      </w:r>
      <w:r w:rsidR="00975D41">
        <w:t xml:space="preserve"> (оригинал, нотариально заверенная копия или копия, заверенная участником запроса котировок)</w:t>
      </w:r>
      <w:r w:rsidRPr="00BB174F">
        <w:t>.</w:t>
      </w:r>
      <w:bookmarkEnd w:id="48"/>
    </w:p>
    <w:p w:rsidR="00995338" w:rsidRPr="00BB174F" w:rsidRDefault="00995338" w:rsidP="00975D41">
      <w:pPr>
        <w:widowControl w:val="0"/>
        <w:tabs>
          <w:tab w:val="left" w:pos="1418"/>
        </w:tabs>
        <w:ind w:firstLine="709"/>
        <w:jc w:val="both"/>
      </w:pPr>
      <w:r w:rsidRPr="00BB174F">
        <w:t xml:space="preserve">Участник запроса </w:t>
      </w:r>
      <w:r w:rsidR="00316D52">
        <w:t>котировок</w:t>
      </w:r>
      <w:r w:rsidR="00833F4F">
        <w:t xml:space="preserve"> </w:t>
      </w:r>
      <w:r w:rsidRPr="00BB174F">
        <w:t>вправе предоставить решение об одобрении или о совершении крупной сделки и (или) решение об одобрении или о совершении сделки с заинтересованностью, указанные в пунктах </w:t>
      </w:r>
      <w:fldSimple w:instr=" REF _Ref389740577 \r \h  \* MERGEFORMAT ">
        <w:r w:rsidR="00080537">
          <w:t>2.2.1.6</w:t>
        </w:r>
      </w:fldSimple>
      <w:r w:rsidR="003C6530" w:rsidRPr="00BB174F">
        <w:t xml:space="preserve">, </w:t>
      </w:r>
      <w:fldSimple w:instr=" REF _Ref389740578 \r \h  \* MERGEFORMAT ">
        <w:r w:rsidR="00080537">
          <w:t>2.2.1.7</w:t>
        </w:r>
      </w:fldSimple>
      <w:r w:rsidRPr="00BB174F">
        <w:t xml:space="preserve">, после выбора его победителем запроса </w:t>
      </w:r>
      <w:r w:rsidR="00833F4F">
        <w:t>котировок</w:t>
      </w:r>
      <w:r w:rsidRPr="00BB174F">
        <w:t xml:space="preserve">, но до момента подписания договора с ним. При этом в составе заявки на участие в запросе </w:t>
      </w:r>
      <w:r w:rsidR="00833F4F">
        <w:t>котировок</w:t>
      </w:r>
      <w:r w:rsidRPr="00BB174F" w:rsidDel="006C325F">
        <w:t xml:space="preserve"> </w:t>
      </w:r>
      <w:r w:rsidRPr="00BB174F">
        <w:t xml:space="preserve">участник запроса </w:t>
      </w:r>
      <w:r w:rsidR="00833F4F">
        <w:t>котировок</w:t>
      </w:r>
      <w:r w:rsidRPr="00BB174F">
        <w:t xml:space="preserve"> обязан представить письмо, содержащее обязательство в случае признания его победителем запроса </w:t>
      </w:r>
      <w:r w:rsidR="00833F4F">
        <w:t>котировок</w:t>
      </w:r>
      <w:r w:rsidRPr="00BB174F">
        <w:t xml:space="preserve"> представить вышеуказанные решения до момента заключения договора.</w:t>
      </w:r>
    </w:p>
    <w:p w:rsidR="00064811" w:rsidRPr="00BB174F" w:rsidRDefault="00997DC5" w:rsidP="001918A4">
      <w:pPr>
        <w:widowControl w:val="0"/>
        <w:numPr>
          <w:ilvl w:val="3"/>
          <w:numId w:val="32"/>
        </w:numPr>
        <w:tabs>
          <w:tab w:val="left" w:pos="1418"/>
        </w:tabs>
        <w:ind w:left="0" w:firstLine="709"/>
        <w:jc w:val="both"/>
      </w:pPr>
      <w:r w:rsidRPr="00BB174F">
        <w:t>копия</w:t>
      </w:r>
      <w:r w:rsidR="00064811" w:rsidRPr="00BB174F">
        <w:t xml:space="preserve"> уведомления о возможности применения участником запроса </w:t>
      </w:r>
      <w:r w:rsidR="00414171">
        <w:t>котировок</w:t>
      </w:r>
      <w:r w:rsidR="00064811" w:rsidRPr="00BB174F">
        <w:t xml:space="preserve"> упрощенн</w:t>
      </w:r>
      <w:r w:rsidR="003C6530" w:rsidRPr="00BB174F">
        <w:t>ой системы налогообложения (для </w:t>
      </w:r>
      <w:r w:rsidR="00064811" w:rsidRPr="00BB174F">
        <w:t xml:space="preserve">участников запроса </w:t>
      </w:r>
      <w:r w:rsidR="00414171">
        <w:t>котировок</w:t>
      </w:r>
      <w:r w:rsidR="00064811" w:rsidRPr="00BB174F">
        <w:t>, применяющих ее)</w:t>
      </w:r>
      <w:r w:rsidR="00975D41">
        <w:t xml:space="preserve"> (нотариально заверенная копия или копия, заверенная участником запроса котировок)</w:t>
      </w:r>
      <w:r w:rsidR="00064811" w:rsidRPr="00BB174F">
        <w:t>;</w:t>
      </w:r>
    </w:p>
    <w:p w:rsidR="00995338" w:rsidRPr="00BB174F" w:rsidRDefault="00997DC5" w:rsidP="001918A4">
      <w:pPr>
        <w:widowControl w:val="0"/>
        <w:numPr>
          <w:ilvl w:val="3"/>
          <w:numId w:val="32"/>
        </w:numPr>
        <w:tabs>
          <w:tab w:val="left" w:pos="1418"/>
        </w:tabs>
        <w:ind w:left="0" w:firstLine="709"/>
        <w:jc w:val="both"/>
      </w:pPr>
      <w:proofErr w:type="gramStart"/>
      <w:r w:rsidRPr="00BB174F">
        <w:t>копии</w:t>
      </w:r>
      <w:r w:rsidR="00995338" w:rsidRPr="00BB174F">
        <w:t xml:space="preserve"> документов, подтверждающих соответствие требованиям, установленным на основании поручений Правительства Российской Федерации либо нормативных правовых актов федеральных органов исполнительной власти, указанные в пункте </w:t>
      </w:r>
      <w:fldSimple w:instr=" REF _Ref317257698 \r \h  \* MERGEFORMAT ">
        <w:r w:rsidR="00080537">
          <w:t>13</w:t>
        </w:r>
      </w:fldSimple>
      <w:r w:rsidR="00316D52">
        <w:t>3</w:t>
      </w:r>
      <w:r w:rsidR="00995338" w:rsidRPr="00BB174F">
        <w:t xml:space="preserve"> раздела </w:t>
      </w:r>
      <w:fldSimple w:instr=" REF _Ref317252010 \r \h  \* MERGEFORMAT ">
        <w:r w:rsidR="00080537">
          <w:t>3</w:t>
        </w:r>
      </w:fldSimple>
      <w:r w:rsidR="00995338" w:rsidRPr="00BB174F">
        <w:t xml:space="preserve"> «Информационная карта запроса </w:t>
      </w:r>
      <w:r w:rsidR="00975D41">
        <w:t>котировок</w:t>
      </w:r>
      <w:r w:rsidR="00FE160C">
        <w:t>».</w:t>
      </w:r>
      <w:proofErr w:type="gramEnd"/>
    </w:p>
    <w:p w:rsidR="00995338" w:rsidRPr="00BB174F" w:rsidRDefault="00995338" w:rsidP="001918A4">
      <w:pPr>
        <w:widowControl w:val="0"/>
        <w:numPr>
          <w:ilvl w:val="2"/>
          <w:numId w:val="32"/>
        </w:numPr>
        <w:tabs>
          <w:tab w:val="left" w:pos="1418"/>
        </w:tabs>
        <w:ind w:left="0" w:right="-1" w:firstLine="709"/>
        <w:jc w:val="both"/>
      </w:pPr>
      <w:r w:rsidRPr="00BB174F">
        <w:t>Для подтверждения соответствия иным требованиям, указанным в</w:t>
      </w:r>
      <w:r w:rsidRPr="00BB174F">
        <w:rPr>
          <w:lang w:val="en-US"/>
        </w:rPr>
        <w:t> </w:t>
      </w:r>
      <w:r w:rsidRPr="00BB174F">
        <w:t>пункте </w:t>
      </w:r>
      <w:fldSimple w:instr=" REF _Ref388876181 \r \h  \* MERGEFORMAT ">
        <w:r w:rsidR="00080537">
          <w:t>2.1.2</w:t>
        </w:r>
      </w:fldSimple>
      <w:r w:rsidRPr="00BB174F">
        <w:t xml:space="preserve">, участник запроса </w:t>
      </w:r>
      <w:r w:rsidR="00316D52">
        <w:t>котировок</w:t>
      </w:r>
      <w:r w:rsidRPr="00BB174F">
        <w:t xml:space="preserve"> в составе заявки на участие в запросе </w:t>
      </w:r>
      <w:r w:rsidR="00FE160C">
        <w:t>котировок</w:t>
      </w:r>
      <w:r w:rsidRPr="00BB174F">
        <w:t xml:space="preserve"> должен приложить документы, указанные в</w:t>
      </w:r>
      <w:r w:rsidR="00FF3D82">
        <w:t xml:space="preserve"> пункте 13</w:t>
      </w:r>
      <w:r w:rsidRPr="00BB174F">
        <w:t xml:space="preserve"> раздела </w:t>
      </w:r>
      <w:fldSimple w:instr=" REF _Ref317251859 \r \h  \* MERGEFORMAT ">
        <w:r w:rsidR="00080537">
          <w:t>3</w:t>
        </w:r>
      </w:fldSimple>
      <w:r w:rsidRPr="00BB174F">
        <w:t xml:space="preserve"> «Информационная карта запроса </w:t>
      </w:r>
      <w:r w:rsidR="00A86BDB">
        <w:t>котировок</w:t>
      </w:r>
      <w:r w:rsidRPr="00BB174F">
        <w:t>».</w:t>
      </w:r>
    </w:p>
    <w:p w:rsidR="00995338" w:rsidRPr="00BB174F" w:rsidRDefault="00995338" w:rsidP="00D23C38">
      <w:pPr>
        <w:pStyle w:val="Times12"/>
        <w:widowControl w:val="0"/>
        <w:spacing w:after="120"/>
        <w:ind w:firstLine="0"/>
        <w:rPr>
          <w:szCs w:val="24"/>
        </w:rPr>
      </w:pPr>
    </w:p>
    <w:p w:rsidR="00C87330" w:rsidRPr="00E25B1F" w:rsidRDefault="00C87330" w:rsidP="001918A4">
      <w:pPr>
        <w:widowControl w:val="0"/>
        <w:numPr>
          <w:ilvl w:val="2"/>
          <w:numId w:val="24"/>
        </w:numPr>
        <w:tabs>
          <w:tab w:val="num" w:pos="1800"/>
        </w:tabs>
        <w:spacing w:after="120"/>
        <w:ind w:left="0" w:firstLine="0"/>
        <w:jc w:val="both"/>
        <w:rPr>
          <w:sz w:val="22"/>
          <w:szCs w:val="22"/>
        </w:rPr>
        <w:sectPr w:rsidR="00C87330" w:rsidRPr="00E25B1F" w:rsidSect="00BB174F">
          <w:pgSz w:w="11907" w:h="16840" w:code="9"/>
          <w:pgMar w:top="851" w:right="851" w:bottom="851" w:left="1701" w:header="709" w:footer="624" w:gutter="0"/>
          <w:cols w:space="708"/>
          <w:docGrid w:linePitch="360"/>
        </w:sectPr>
      </w:pPr>
    </w:p>
    <w:p w:rsidR="00C87330" w:rsidRPr="00112D26" w:rsidRDefault="00C87330" w:rsidP="0028645A">
      <w:pPr>
        <w:pStyle w:val="10"/>
        <w:keepNext w:val="0"/>
        <w:widowControl w:val="0"/>
        <w:numPr>
          <w:ilvl w:val="1"/>
          <w:numId w:val="6"/>
        </w:numPr>
        <w:tabs>
          <w:tab w:val="clear" w:pos="1440"/>
          <w:tab w:val="num" w:pos="1134"/>
        </w:tabs>
        <w:ind w:left="0" w:firstLine="709"/>
        <w:jc w:val="center"/>
        <w:rPr>
          <w:b/>
        </w:rPr>
      </w:pPr>
      <w:bookmarkStart w:id="49" w:name="_Ref317249938"/>
      <w:bookmarkStart w:id="50" w:name="_Ref317250097"/>
      <w:bookmarkStart w:id="51" w:name="_Ref317250449"/>
      <w:bookmarkStart w:id="52" w:name="_Ref317250478"/>
      <w:bookmarkStart w:id="53" w:name="_Ref317250543"/>
      <w:bookmarkStart w:id="54" w:name="_Ref317250574"/>
      <w:bookmarkStart w:id="55" w:name="_Ref317250613"/>
      <w:bookmarkStart w:id="56" w:name="_Ref317250658"/>
      <w:bookmarkStart w:id="57" w:name="_Ref317250794"/>
      <w:bookmarkStart w:id="58" w:name="_Ref317250824"/>
      <w:bookmarkStart w:id="59" w:name="_Ref317250960"/>
      <w:bookmarkStart w:id="60" w:name="_Ref317251687"/>
      <w:bookmarkStart w:id="61" w:name="_Ref317251859"/>
      <w:bookmarkStart w:id="62" w:name="_Ref317251922"/>
      <w:bookmarkStart w:id="63" w:name="_Ref317252010"/>
      <w:bookmarkStart w:id="64" w:name="_Ref317252139"/>
      <w:bookmarkStart w:id="65" w:name="_Ref317252218"/>
      <w:bookmarkStart w:id="66" w:name="_Ref317252248"/>
      <w:bookmarkStart w:id="67" w:name="_Ref317252368"/>
      <w:bookmarkStart w:id="68" w:name="_Ref317252507"/>
      <w:bookmarkStart w:id="69" w:name="_Ref317252621"/>
      <w:bookmarkStart w:id="70" w:name="_Ref317252703"/>
      <w:bookmarkStart w:id="71" w:name="_Ref317252728"/>
      <w:bookmarkStart w:id="72" w:name="_Ref317252748"/>
      <w:bookmarkStart w:id="73" w:name="_Ref317253259"/>
      <w:bookmarkStart w:id="74" w:name="_Ref317253402"/>
      <w:bookmarkStart w:id="75" w:name="_Ref317253410"/>
      <w:bookmarkStart w:id="76" w:name="_Ref317253440"/>
      <w:bookmarkStart w:id="77" w:name="_Ref317253501"/>
      <w:bookmarkStart w:id="78" w:name="_Ref317253520"/>
      <w:bookmarkStart w:id="79" w:name="_Ref317253546"/>
      <w:bookmarkStart w:id="80" w:name="_Ref317253575"/>
      <w:bookmarkStart w:id="81" w:name="_Ref317253625"/>
      <w:bookmarkStart w:id="82" w:name="_Ref317253730"/>
      <w:bookmarkStart w:id="83" w:name="_Ref317253746"/>
      <w:bookmarkStart w:id="84" w:name="_Ref317253837"/>
      <w:bookmarkStart w:id="85" w:name="_Ref317253860"/>
      <w:bookmarkStart w:id="86" w:name="_Ref317253928"/>
      <w:bookmarkStart w:id="87" w:name="_Ref317253950"/>
      <w:bookmarkStart w:id="88" w:name="_Ref317254150"/>
      <w:bookmarkStart w:id="89" w:name="_Ref317254376"/>
      <w:bookmarkStart w:id="90" w:name="_Ref317254587"/>
      <w:bookmarkStart w:id="91" w:name="_Ref317254624"/>
      <w:bookmarkStart w:id="92" w:name="_Ref317254668"/>
      <w:bookmarkStart w:id="93" w:name="_Ref317254811"/>
      <w:bookmarkStart w:id="94" w:name="_Ref317254962"/>
      <w:bookmarkStart w:id="95" w:name="_Ref317254984"/>
      <w:bookmarkStart w:id="96" w:name="_Ref317255052"/>
      <w:bookmarkStart w:id="97" w:name="_Ref317255067"/>
      <w:bookmarkStart w:id="98" w:name="_Ref317255152"/>
      <w:bookmarkStart w:id="99" w:name="_Ref317255544"/>
      <w:bookmarkStart w:id="100" w:name="_Ref317255710"/>
      <w:bookmarkStart w:id="101" w:name="_Ref317255807"/>
      <w:bookmarkStart w:id="102" w:name="_Ref317256048"/>
      <w:bookmarkStart w:id="103" w:name="_Ref317256158"/>
      <w:bookmarkStart w:id="104" w:name="_Ref317256294"/>
      <w:bookmarkStart w:id="105" w:name="_Ref317256304"/>
      <w:bookmarkStart w:id="106" w:name="_Ref317256340"/>
      <w:bookmarkStart w:id="107" w:name="_Ref317256731"/>
      <w:bookmarkStart w:id="108" w:name="_Ref317257275"/>
      <w:bookmarkStart w:id="109" w:name="_Ref317257316"/>
      <w:bookmarkStart w:id="110" w:name="_Ref317257380"/>
      <w:bookmarkStart w:id="111" w:name="_Ref317257480"/>
      <w:bookmarkStart w:id="112" w:name="_Ref317257622"/>
      <w:bookmarkStart w:id="113" w:name="_Ref317257653"/>
      <w:bookmarkStart w:id="114" w:name="_Ref317257798"/>
      <w:bookmarkStart w:id="115" w:name="_Ref317257810"/>
      <w:bookmarkStart w:id="116" w:name="_Ref317257897"/>
      <w:bookmarkStart w:id="117" w:name="_Ref317258036"/>
      <w:bookmarkStart w:id="118" w:name="_Toc405194919"/>
      <w:r w:rsidRPr="00112D26">
        <w:rPr>
          <w:b/>
        </w:rPr>
        <w:lastRenderedPageBreak/>
        <w:t xml:space="preserve">ИНФОРМАЦИОННАЯ КАРТА </w:t>
      </w:r>
      <w:r w:rsidR="00466F9E" w:rsidRPr="00112D26">
        <w:rPr>
          <w:b/>
        </w:rPr>
        <w:t xml:space="preserve">ЗАПРОСА </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sidR="002C446D" w:rsidRPr="00112D26">
        <w:rPr>
          <w:b/>
        </w:rPr>
        <w:t>КОТИРОВОК</w:t>
      </w:r>
      <w:bookmarkEnd w:id="118"/>
    </w:p>
    <w:p w:rsidR="00C87330" w:rsidRDefault="00C87330" w:rsidP="00D23C38">
      <w:pPr>
        <w:pStyle w:val="af3"/>
        <w:widowControl w:val="0"/>
        <w:spacing w:before="0" w:beforeAutospacing="0" w:after="0" w:afterAutospacing="0"/>
        <w:ind w:firstLine="709"/>
        <w:jc w:val="both"/>
      </w:pPr>
      <w:r w:rsidRPr="003425F6">
        <w:t xml:space="preserve">Следующие условия проведения </w:t>
      </w:r>
      <w:r w:rsidR="00466F9E" w:rsidRPr="003425F6">
        <w:t xml:space="preserve">запроса </w:t>
      </w:r>
      <w:r w:rsidR="0028645A">
        <w:t>котировок</w:t>
      </w:r>
      <w:r w:rsidRPr="003425F6">
        <w:t xml:space="preserve"> являются неотъемлемой частью настоящей </w:t>
      </w:r>
      <w:r w:rsidR="003E0066" w:rsidRPr="003425F6">
        <w:t xml:space="preserve">документации по </w:t>
      </w:r>
      <w:r w:rsidR="00466F9E" w:rsidRPr="003425F6">
        <w:t xml:space="preserve">запросу </w:t>
      </w:r>
      <w:r w:rsidR="0028645A">
        <w:t>котировок</w:t>
      </w:r>
      <w:r w:rsidRPr="003425F6">
        <w:t>, уточняют и дополняют положения раздел</w:t>
      </w:r>
      <w:r w:rsidR="00FF3D82">
        <w:t xml:space="preserve">ов 1-2 </w:t>
      </w:r>
      <w:r w:rsidR="003E0066" w:rsidRPr="003425F6">
        <w:t xml:space="preserve">документации по </w:t>
      </w:r>
      <w:r w:rsidR="00466F9E" w:rsidRPr="003425F6">
        <w:t xml:space="preserve">запросу </w:t>
      </w:r>
      <w:r w:rsidR="0028645A">
        <w:t>котировок</w:t>
      </w:r>
    </w:p>
    <w:p w:rsidR="002B6F5E" w:rsidRPr="002B6F5E" w:rsidRDefault="002B6F5E" w:rsidP="00D23C38">
      <w:pPr>
        <w:pStyle w:val="af3"/>
        <w:widowControl w:val="0"/>
        <w:spacing w:before="0" w:beforeAutospacing="0" w:after="0" w:afterAutospacing="0"/>
        <w:ind w:firstLine="709"/>
        <w:jc w:val="both"/>
      </w:pPr>
    </w:p>
    <w:tbl>
      <w:tblPr>
        <w:tblW w:w="15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tblPr>
      <w:tblGrid>
        <w:gridCol w:w="498"/>
        <w:gridCol w:w="2551"/>
        <w:gridCol w:w="12191"/>
      </w:tblGrid>
      <w:tr w:rsidR="00C87330" w:rsidRPr="00E25B1F" w:rsidTr="003425F6">
        <w:trPr>
          <w:trHeight w:val="440"/>
          <w:tblHeader/>
        </w:trPr>
        <w:tc>
          <w:tcPr>
            <w:tcW w:w="498" w:type="dxa"/>
            <w:vAlign w:val="center"/>
          </w:tcPr>
          <w:p w:rsidR="00C87330" w:rsidRPr="00E25B1F" w:rsidRDefault="00C87330" w:rsidP="00D23C38">
            <w:pPr>
              <w:widowControl w:val="0"/>
              <w:jc w:val="center"/>
            </w:pPr>
            <w:r w:rsidRPr="00E25B1F">
              <w:t xml:space="preserve">№ </w:t>
            </w:r>
            <w:proofErr w:type="spellStart"/>
            <w:proofErr w:type="gramStart"/>
            <w:r w:rsidRPr="00E25B1F">
              <w:t>п</w:t>
            </w:r>
            <w:proofErr w:type="spellEnd"/>
            <w:proofErr w:type="gramEnd"/>
            <w:r w:rsidRPr="00E25B1F">
              <w:t>/</w:t>
            </w:r>
            <w:proofErr w:type="spellStart"/>
            <w:r w:rsidRPr="00E25B1F">
              <w:t>п</w:t>
            </w:r>
            <w:proofErr w:type="spellEnd"/>
          </w:p>
        </w:tc>
        <w:tc>
          <w:tcPr>
            <w:tcW w:w="2551" w:type="dxa"/>
            <w:vAlign w:val="center"/>
          </w:tcPr>
          <w:p w:rsidR="00C87330" w:rsidRPr="00E25B1F" w:rsidRDefault="00C87330" w:rsidP="00D23C38">
            <w:pPr>
              <w:pStyle w:val="22"/>
              <w:widowControl w:val="0"/>
              <w:ind w:firstLine="0"/>
              <w:jc w:val="center"/>
              <w:rPr>
                <w:bCs/>
              </w:rPr>
            </w:pPr>
            <w:r w:rsidRPr="00E25B1F">
              <w:rPr>
                <w:bCs/>
              </w:rPr>
              <w:t xml:space="preserve">Наименование </w:t>
            </w:r>
            <w:proofErr w:type="spellStart"/>
            <w:proofErr w:type="gramStart"/>
            <w:r w:rsidRPr="00E25B1F">
              <w:rPr>
                <w:bCs/>
              </w:rPr>
              <w:t>п</w:t>
            </w:r>
            <w:proofErr w:type="spellEnd"/>
            <w:proofErr w:type="gramEnd"/>
            <w:r w:rsidRPr="00E25B1F">
              <w:rPr>
                <w:bCs/>
              </w:rPr>
              <w:t>/</w:t>
            </w:r>
            <w:proofErr w:type="spellStart"/>
            <w:r w:rsidRPr="00E25B1F">
              <w:rPr>
                <w:bCs/>
              </w:rPr>
              <w:t>п</w:t>
            </w:r>
            <w:proofErr w:type="spellEnd"/>
          </w:p>
        </w:tc>
        <w:tc>
          <w:tcPr>
            <w:tcW w:w="12191" w:type="dxa"/>
            <w:vAlign w:val="center"/>
          </w:tcPr>
          <w:p w:rsidR="00C87330" w:rsidRPr="00E25B1F" w:rsidRDefault="00C87330" w:rsidP="00D23C38">
            <w:pPr>
              <w:pStyle w:val="22"/>
              <w:widowControl w:val="0"/>
              <w:ind w:right="153" w:firstLine="0"/>
              <w:jc w:val="center"/>
              <w:rPr>
                <w:bCs/>
              </w:rPr>
            </w:pPr>
            <w:r w:rsidRPr="00E25B1F">
              <w:rPr>
                <w:bCs/>
              </w:rPr>
              <w:t>Содержание</w:t>
            </w:r>
          </w:p>
        </w:tc>
      </w:tr>
      <w:tr w:rsidR="00C87330" w:rsidRPr="00E25B1F" w:rsidTr="003425F6">
        <w:trPr>
          <w:trHeight w:val="1518"/>
        </w:trPr>
        <w:tc>
          <w:tcPr>
            <w:tcW w:w="498" w:type="dxa"/>
          </w:tcPr>
          <w:p w:rsidR="00C87330" w:rsidRPr="00E25B1F" w:rsidRDefault="00C87330" w:rsidP="001918A4">
            <w:pPr>
              <w:widowControl w:val="0"/>
              <w:numPr>
                <w:ilvl w:val="0"/>
                <w:numId w:val="19"/>
              </w:numPr>
              <w:tabs>
                <w:tab w:val="num" w:pos="786"/>
              </w:tabs>
              <w:ind w:left="0" w:hanging="15"/>
              <w:jc w:val="center"/>
            </w:pPr>
            <w:bookmarkStart w:id="119" w:name="_Ref317250566"/>
          </w:p>
        </w:tc>
        <w:bookmarkEnd w:id="119"/>
        <w:tc>
          <w:tcPr>
            <w:tcW w:w="2551" w:type="dxa"/>
          </w:tcPr>
          <w:p w:rsidR="00C87330" w:rsidRDefault="00C87330" w:rsidP="00D23C38">
            <w:pPr>
              <w:widowControl w:val="0"/>
              <w:contextualSpacing/>
              <w:rPr>
                <w:bCs/>
              </w:rPr>
            </w:pPr>
            <w:r w:rsidRPr="00E25B1F">
              <w:rPr>
                <w:bCs/>
              </w:rPr>
              <w:t xml:space="preserve">Предмет </w:t>
            </w:r>
            <w:r w:rsidR="00466F9E" w:rsidRPr="00E25B1F">
              <w:rPr>
                <w:bCs/>
              </w:rPr>
              <w:t xml:space="preserve">запроса </w:t>
            </w:r>
            <w:r w:rsidR="002C446D">
              <w:rPr>
                <w:bCs/>
              </w:rPr>
              <w:t>котировок</w:t>
            </w:r>
          </w:p>
          <w:p w:rsidR="00C85D95" w:rsidRDefault="00C85D95" w:rsidP="00D23C38">
            <w:pPr>
              <w:widowControl w:val="0"/>
              <w:contextualSpacing/>
              <w:rPr>
                <w:bCs/>
              </w:rPr>
            </w:pPr>
          </w:p>
          <w:p w:rsidR="00C85D95" w:rsidRDefault="00C85D95" w:rsidP="00D23C38">
            <w:pPr>
              <w:widowControl w:val="0"/>
              <w:contextualSpacing/>
              <w:rPr>
                <w:bCs/>
              </w:rPr>
            </w:pPr>
          </w:p>
          <w:p w:rsidR="007566BF" w:rsidRPr="007566BF" w:rsidRDefault="007566BF" w:rsidP="00D23C38">
            <w:pPr>
              <w:widowControl w:val="0"/>
              <w:contextualSpacing/>
              <w:rPr>
                <w:bCs/>
              </w:rPr>
            </w:pPr>
            <w:r w:rsidRPr="007566BF">
              <w:rPr>
                <w:bCs/>
              </w:rPr>
              <w:t>Предмет договора</w:t>
            </w:r>
          </w:p>
          <w:p w:rsidR="00C85D95" w:rsidRDefault="00C85D95" w:rsidP="00D23C38">
            <w:pPr>
              <w:widowControl w:val="0"/>
              <w:contextualSpacing/>
            </w:pPr>
          </w:p>
          <w:p w:rsidR="00C85D95" w:rsidRDefault="00C85D95" w:rsidP="00D23C38">
            <w:pPr>
              <w:widowControl w:val="0"/>
              <w:contextualSpacing/>
            </w:pPr>
          </w:p>
          <w:p w:rsidR="00C87330" w:rsidRPr="00E25B1F" w:rsidRDefault="00C87330" w:rsidP="00D23C38">
            <w:pPr>
              <w:widowControl w:val="0"/>
              <w:contextualSpacing/>
              <w:rPr>
                <w:bCs/>
              </w:rPr>
            </w:pPr>
            <w:r w:rsidRPr="00E25B1F">
              <w:t xml:space="preserve">Состав и объем </w:t>
            </w:r>
            <w:r w:rsidRPr="003425F6">
              <w:t>товара/ работ/услуг</w:t>
            </w:r>
          </w:p>
        </w:tc>
        <w:tc>
          <w:tcPr>
            <w:tcW w:w="12191" w:type="dxa"/>
          </w:tcPr>
          <w:p w:rsidR="00C87330" w:rsidRPr="00E25B1F" w:rsidRDefault="003425F6" w:rsidP="00D23C38">
            <w:pPr>
              <w:pStyle w:val="22"/>
              <w:widowControl w:val="0"/>
              <w:ind w:right="153" w:firstLine="0"/>
            </w:pPr>
            <w:r>
              <w:t xml:space="preserve">Предмет запроса </w:t>
            </w:r>
            <w:r w:rsidR="002C446D">
              <w:t>котировок</w:t>
            </w:r>
            <w:r>
              <w:t xml:space="preserve">: </w:t>
            </w:r>
            <w:r w:rsidR="00C87330" w:rsidRPr="003425F6">
              <w:rPr>
                <w:b/>
              </w:rPr>
              <w:t xml:space="preserve">право заключения договора на </w:t>
            </w:r>
            <w:r w:rsidR="00F0543C">
              <w:rPr>
                <w:b/>
              </w:rPr>
              <w:t xml:space="preserve">функциональное расширение (услуга по изменению параметров) и </w:t>
            </w:r>
            <w:r w:rsidR="00B5168B" w:rsidRPr="00B5168B">
              <w:rPr>
                <w:b/>
              </w:rPr>
              <w:t xml:space="preserve">оказание </w:t>
            </w:r>
            <w:r w:rsidR="002C446D">
              <w:rPr>
                <w:b/>
              </w:rPr>
              <w:t>информационных услуг с использованием экземпляр</w:t>
            </w:r>
            <w:r w:rsidR="00481ECF">
              <w:rPr>
                <w:b/>
              </w:rPr>
              <w:t>а</w:t>
            </w:r>
            <w:r w:rsidR="002C446D">
              <w:rPr>
                <w:b/>
              </w:rPr>
              <w:t xml:space="preserve"> Системы КонсультантПлюс</w:t>
            </w:r>
            <w:r w:rsidR="00C87330" w:rsidRPr="00E25B1F">
              <w:t>.</w:t>
            </w:r>
          </w:p>
          <w:p w:rsidR="002C446D" w:rsidRDefault="002C446D" w:rsidP="002C446D">
            <w:pPr>
              <w:pStyle w:val="22"/>
              <w:widowControl w:val="0"/>
              <w:ind w:right="153" w:firstLine="0"/>
              <w:rPr>
                <w:bCs/>
              </w:rPr>
            </w:pPr>
          </w:p>
          <w:p w:rsidR="002C446D" w:rsidRPr="00E25B1F" w:rsidRDefault="007566BF" w:rsidP="002C446D">
            <w:pPr>
              <w:pStyle w:val="22"/>
              <w:widowControl w:val="0"/>
              <w:ind w:right="153" w:firstLine="0"/>
            </w:pPr>
            <w:r>
              <w:rPr>
                <w:bCs/>
              </w:rPr>
              <w:t>Предмет договора:</w:t>
            </w:r>
            <w:r w:rsidR="003425F6">
              <w:rPr>
                <w:bCs/>
              </w:rPr>
              <w:t xml:space="preserve"> </w:t>
            </w:r>
            <w:r w:rsidR="00F0543C" w:rsidRPr="00F0543C">
              <w:rPr>
                <w:b/>
                <w:bCs/>
              </w:rPr>
              <w:t>функциональное расширение (услуга по изменению параметров) и</w:t>
            </w:r>
            <w:r w:rsidR="00F0543C">
              <w:rPr>
                <w:bCs/>
              </w:rPr>
              <w:t xml:space="preserve"> </w:t>
            </w:r>
            <w:r w:rsidR="002C446D" w:rsidRPr="00B5168B">
              <w:rPr>
                <w:b/>
              </w:rPr>
              <w:t xml:space="preserve">оказание </w:t>
            </w:r>
            <w:r w:rsidR="002C446D">
              <w:rPr>
                <w:b/>
              </w:rPr>
              <w:t>информационных услуг с использованием экземпляр</w:t>
            </w:r>
            <w:r w:rsidR="00481ECF">
              <w:rPr>
                <w:b/>
              </w:rPr>
              <w:t>а</w:t>
            </w:r>
            <w:r w:rsidR="002C446D">
              <w:rPr>
                <w:b/>
              </w:rPr>
              <w:t xml:space="preserve"> Системы КонсультантПлюс</w:t>
            </w:r>
            <w:r w:rsidR="002C446D" w:rsidRPr="00E25B1F">
              <w:t>.</w:t>
            </w:r>
          </w:p>
          <w:p w:rsidR="001C237B" w:rsidRDefault="001C237B" w:rsidP="00D23C38">
            <w:pPr>
              <w:widowControl w:val="0"/>
              <w:ind w:right="153"/>
              <w:contextualSpacing/>
              <w:jc w:val="both"/>
            </w:pPr>
          </w:p>
          <w:p w:rsidR="003425F6" w:rsidRPr="00750CEC" w:rsidRDefault="00750CEC" w:rsidP="00D23C38">
            <w:pPr>
              <w:widowControl w:val="0"/>
              <w:ind w:right="153"/>
              <w:contextualSpacing/>
              <w:jc w:val="both"/>
              <w:rPr>
                <w:bCs/>
              </w:rPr>
            </w:pPr>
            <w:r>
              <w:t xml:space="preserve">В соответствии с </w:t>
            </w:r>
            <w:r w:rsidR="003425F6" w:rsidRPr="00CD57D7">
              <w:t xml:space="preserve"> </w:t>
            </w:r>
            <w:r w:rsidRPr="00750CEC">
              <w:rPr>
                <w:b/>
              </w:rPr>
              <w:t>Ча</w:t>
            </w:r>
            <w:r>
              <w:rPr>
                <w:b/>
              </w:rPr>
              <w:t>стью 3</w:t>
            </w:r>
            <w:r w:rsidR="003425F6" w:rsidRPr="00CD57D7">
              <w:rPr>
                <w:b/>
              </w:rPr>
              <w:t xml:space="preserve"> «Т</w:t>
            </w:r>
            <w:r>
              <w:rPr>
                <w:b/>
              </w:rPr>
              <w:t>ехническое задание</w:t>
            </w:r>
            <w:r w:rsidR="003425F6" w:rsidRPr="00CD57D7">
              <w:rPr>
                <w:b/>
              </w:rPr>
              <w:t>»</w:t>
            </w:r>
            <w:r>
              <w:rPr>
                <w:b/>
              </w:rPr>
              <w:t xml:space="preserve"> </w:t>
            </w:r>
            <w:r w:rsidRPr="00750CEC">
              <w:t>документации о запросе котировок</w:t>
            </w:r>
          </w:p>
          <w:p w:rsidR="00C87330" w:rsidRPr="00E25B1F" w:rsidRDefault="00C87330" w:rsidP="00D23C38">
            <w:pPr>
              <w:widowControl w:val="0"/>
              <w:ind w:right="153"/>
              <w:contextualSpacing/>
              <w:jc w:val="both"/>
              <w:rPr>
                <w:bCs/>
              </w:rPr>
            </w:pPr>
          </w:p>
        </w:tc>
      </w:tr>
      <w:tr w:rsidR="003425F6" w:rsidRPr="00E25B1F" w:rsidTr="003425F6">
        <w:trPr>
          <w:trHeight w:val="152"/>
        </w:trPr>
        <w:tc>
          <w:tcPr>
            <w:tcW w:w="498" w:type="dxa"/>
          </w:tcPr>
          <w:p w:rsidR="003425F6" w:rsidRPr="00E25B1F" w:rsidRDefault="003425F6" w:rsidP="001918A4">
            <w:pPr>
              <w:widowControl w:val="0"/>
              <w:numPr>
                <w:ilvl w:val="0"/>
                <w:numId w:val="19"/>
              </w:numPr>
              <w:tabs>
                <w:tab w:val="num" w:pos="786"/>
              </w:tabs>
              <w:ind w:left="0" w:hanging="15"/>
              <w:jc w:val="center"/>
            </w:pPr>
            <w:bookmarkStart w:id="120" w:name="_Ref317250598"/>
          </w:p>
        </w:tc>
        <w:bookmarkEnd w:id="120"/>
        <w:tc>
          <w:tcPr>
            <w:tcW w:w="2551" w:type="dxa"/>
          </w:tcPr>
          <w:p w:rsidR="003425F6" w:rsidRPr="00225DB0" w:rsidRDefault="003425F6" w:rsidP="00D23C38">
            <w:pPr>
              <w:widowControl w:val="0"/>
              <w:ind w:right="153"/>
            </w:pPr>
            <w:r w:rsidRPr="00225DB0">
              <w:t>Условия договора:</w:t>
            </w:r>
          </w:p>
          <w:p w:rsidR="003425F6" w:rsidRPr="00470662" w:rsidRDefault="003425F6" w:rsidP="00D23C38">
            <w:pPr>
              <w:widowControl w:val="0"/>
              <w:ind w:right="153"/>
              <w:rPr>
                <w:bCs/>
                <w:shd w:val="clear" w:color="auto" w:fill="FDE9D9"/>
              </w:rPr>
            </w:pPr>
            <w:r w:rsidRPr="00225DB0">
              <w:t xml:space="preserve">Сроки </w:t>
            </w:r>
            <w:r w:rsidRPr="00470662">
              <w:t>поставки товара/ выполнения работ или оказания услуг</w:t>
            </w:r>
          </w:p>
          <w:p w:rsidR="003425F6" w:rsidRPr="00A60BA1" w:rsidRDefault="003425F6" w:rsidP="00D23C38">
            <w:pPr>
              <w:widowControl w:val="0"/>
              <w:ind w:right="153"/>
              <w:rPr>
                <w:bCs/>
                <w:shd w:val="clear" w:color="auto" w:fill="FDE9D9"/>
              </w:rPr>
            </w:pPr>
            <w:r w:rsidRPr="00470662">
              <w:t>Место поставки товара/ выполнения работ или оказания услуг</w:t>
            </w:r>
          </w:p>
          <w:p w:rsidR="00C85D95" w:rsidRDefault="00C85D95" w:rsidP="00D23C38">
            <w:pPr>
              <w:widowControl w:val="0"/>
              <w:ind w:right="153"/>
            </w:pPr>
          </w:p>
          <w:p w:rsidR="003425F6" w:rsidRPr="00CD57D7" w:rsidRDefault="003425F6" w:rsidP="00D23C38">
            <w:pPr>
              <w:widowControl w:val="0"/>
              <w:ind w:right="153"/>
            </w:pPr>
            <w:r w:rsidRPr="00CD57D7">
              <w:t xml:space="preserve">Условия оплаты </w:t>
            </w:r>
          </w:p>
          <w:p w:rsidR="003425F6" w:rsidRPr="002C446D" w:rsidRDefault="003425F6" w:rsidP="00D23C38">
            <w:pPr>
              <w:widowControl w:val="0"/>
              <w:ind w:right="153"/>
              <w:rPr>
                <w:b/>
                <w:bCs/>
                <w:i/>
                <w:color w:val="FF0000"/>
                <w:shd w:val="clear" w:color="auto" w:fill="FDE9D9"/>
              </w:rPr>
            </w:pPr>
          </w:p>
          <w:p w:rsidR="003425F6" w:rsidRPr="00225DB0" w:rsidRDefault="003425F6" w:rsidP="00D23C38">
            <w:pPr>
              <w:widowControl w:val="0"/>
              <w:ind w:right="153"/>
            </w:pPr>
          </w:p>
        </w:tc>
        <w:tc>
          <w:tcPr>
            <w:tcW w:w="12191" w:type="dxa"/>
          </w:tcPr>
          <w:p w:rsidR="003425F6" w:rsidRDefault="003425F6" w:rsidP="00D23C38">
            <w:pPr>
              <w:widowControl w:val="0"/>
              <w:ind w:right="153"/>
              <w:jc w:val="both"/>
            </w:pPr>
          </w:p>
          <w:p w:rsidR="003425F6" w:rsidRPr="00225DB0" w:rsidRDefault="003425F6" w:rsidP="00D23C38">
            <w:pPr>
              <w:widowControl w:val="0"/>
              <w:ind w:right="153"/>
              <w:jc w:val="both"/>
              <w:rPr>
                <w:bCs/>
              </w:rPr>
            </w:pPr>
            <w:r w:rsidRPr="00225DB0">
              <w:t xml:space="preserve">Сроки </w:t>
            </w:r>
            <w:r w:rsidRPr="00470662">
              <w:t>поставки товара/ выполнения работ или оказания услуг</w:t>
            </w:r>
            <w:r>
              <w:t xml:space="preserve">: </w:t>
            </w:r>
            <w:r w:rsidR="002C446D">
              <w:rPr>
                <w:b/>
                <w:color w:val="000000"/>
              </w:rPr>
              <w:t xml:space="preserve">с 01 января 2015 г. по 31 </w:t>
            </w:r>
            <w:r w:rsidR="00391A09">
              <w:rPr>
                <w:b/>
                <w:color w:val="000000"/>
              </w:rPr>
              <w:t>декабря</w:t>
            </w:r>
            <w:r w:rsidR="002C446D">
              <w:rPr>
                <w:b/>
                <w:color w:val="000000"/>
              </w:rPr>
              <w:t xml:space="preserve"> 2015 г.</w:t>
            </w:r>
          </w:p>
          <w:p w:rsidR="003425F6" w:rsidRDefault="003425F6" w:rsidP="00D23C38">
            <w:pPr>
              <w:widowControl w:val="0"/>
              <w:tabs>
                <w:tab w:val="left" w:pos="6466"/>
              </w:tabs>
              <w:contextualSpacing/>
              <w:jc w:val="both"/>
            </w:pPr>
            <w:r>
              <w:tab/>
            </w:r>
          </w:p>
          <w:p w:rsidR="003425F6" w:rsidRDefault="003425F6" w:rsidP="00D23C38">
            <w:pPr>
              <w:widowControl w:val="0"/>
              <w:tabs>
                <w:tab w:val="left" w:pos="1134"/>
              </w:tabs>
              <w:contextualSpacing/>
              <w:jc w:val="both"/>
            </w:pPr>
          </w:p>
          <w:p w:rsidR="003425F6" w:rsidRDefault="003425F6" w:rsidP="00D23C38">
            <w:pPr>
              <w:widowControl w:val="0"/>
              <w:tabs>
                <w:tab w:val="left" w:pos="1134"/>
              </w:tabs>
              <w:contextualSpacing/>
              <w:jc w:val="both"/>
              <w:rPr>
                <w:b/>
                <w:color w:val="000000"/>
              </w:rPr>
            </w:pPr>
            <w:r w:rsidRPr="00225DB0">
              <w:t xml:space="preserve">Место </w:t>
            </w:r>
            <w:r w:rsidRPr="00470662">
              <w:t>поставки товара/ выполнения работ или оказания услуг</w:t>
            </w:r>
            <w:r>
              <w:t xml:space="preserve">: </w:t>
            </w:r>
            <w:r w:rsidR="002C446D">
              <w:rPr>
                <w:b/>
                <w:color w:val="000000"/>
              </w:rPr>
              <w:t xml:space="preserve"> </w:t>
            </w:r>
            <w:r w:rsidR="00CD57D7">
              <w:rPr>
                <w:b/>
                <w:color w:val="000000"/>
              </w:rPr>
              <w:t xml:space="preserve">109147, </w:t>
            </w:r>
            <w:r w:rsidR="002C446D">
              <w:rPr>
                <w:b/>
                <w:color w:val="000000"/>
              </w:rPr>
              <w:t>Р</w:t>
            </w:r>
            <w:r w:rsidR="00C85D95" w:rsidRPr="00C85D95">
              <w:rPr>
                <w:b/>
                <w:color w:val="000000"/>
              </w:rPr>
              <w:t>осси</w:t>
            </w:r>
            <w:r w:rsidR="002C446D">
              <w:rPr>
                <w:b/>
                <w:color w:val="000000"/>
              </w:rPr>
              <w:t>йская Федерация</w:t>
            </w:r>
            <w:r w:rsidR="00C85D95" w:rsidRPr="00C85D95">
              <w:rPr>
                <w:b/>
                <w:color w:val="000000"/>
              </w:rPr>
              <w:t xml:space="preserve">, </w:t>
            </w:r>
            <w:proofErr w:type="gramStart"/>
            <w:r w:rsidR="00C85D95" w:rsidRPr="00C85D95">
              <w:rPr>
                <w:b/>
                <w:color w:val="000000"/>
              </w:rPr>
              <w:t>г</w:t>
            </w:r>
            <w:proofErr w:type="gramEnd"/>
            <w:r w:rsidR="00C85D95" w:rsidRPr="00C85D95">
              <w:rPr>
                <w:b/>
                <w:color w:val="000000"/>
              </w:rPr>
              <w:t xml:space="preserve">. </w:t>
            </w:r>
            <w:r w:rsidR="002C446D">
              <w:rPr>
                <w:b/>
                <w:color w:val="000000"/>
              </w:rPr>
              <w:t>Москва</w:t>
            </w:r>
            <w:r w:rsidR="00C85D95" w:rsidRPr="00C85D95">
              <w:rPr>
                <w:b/>
                <w:color w:val="000000"/>
              </w:rPr>
              <w:t xml:space="preserve">, </w:t>
            </w:r>
            <w:r w:rsidR="002C446D">
              <w:rPr>
                <w:b/>
                <w:color w:val="000000"/>
              </w:rPr>
              <w:t>ул. Таганская, д. 34</w:t>
            </w:r>
            <w:r w:rsidR="00D10EF4">
              <w:rPr>
                <w:b/>
                <w:color w:val="000000"/>
              </w:rPr>
              <w:t>а</w:t>
            </w:r>
          </w:p>
          <w:p w:rsidR="003425F6" w:rsidRDefault="003425F6" w:rsidP="00D23C38">
            <w:pPr>
              <w:widowControl w:val="0"/>
              <w:tabs>
                <w:tab w:val="left" w:pos="1134"/>
              </w:tabs>
              <w:contextualSpacing/>
              <w:jc w:val="both"/>
              <w:rPr>
                <w:color w:val="FF0000"/>
                <w:sz w:val="8"/>
                <w:szCs w:val="8"/>
              </w:rPr>
            </w:pPr>
          </w:p>
          <w:p w:rsidR="002C446D" w:rsidRDefault="002C446D" w:rsidP="00D23C38">
            <w:pPr>
              <w:widowControl w:val="0"/>
              <w:tabs>
                <w:tab w:val="left" w:pos="1134"/>
              </w:tabs>
              <w:contextualSpacing/>
              <w:jc w:val="both"/>
              <w:rPr>
                <w:color w:val="FF0000"/>
                <w:sz w:val="8"/>
                <w:szCs w:val="8"/>
              </w:rPr>
            </w:pPr>
          </w:p>
          <w:p w:rsidR="002C446D" w:rsidRDefault="002C446D" w:rsidP="00D23C38">
            <w:pPr>
              <w:widowControl w:val="0"/>
              <w:tabs>
                <w:tab w:val="left" w:pos="1134"/>
              </w:tabs>
              <w:contextualSpacing/>
              <w:jc w:val="both"/>
              <w:rPr>
                <w:color w:val="FF0000"/>
                <w:sz w:val="8"/>
                <w:szCs w:val="8"/>
              </w:rPr>
            </w:pPr>
          </w:p>
          <w:p w:rsidR="002C446D" w:rsidRPr="00C85D95" w:rsidRDefault="002C446D" w:rsidP="00D23C38">
            <w:pPr>
              <w:widowControl w:val="0"/>
              <w:tabs>
                <w:tab w:val="left" w:pos="1134"/>
              </w:tabs>
              <w:contextualSpacing/>
              <w:jc w:val="both"/>
              <w:rPr>
                <w:color w:val="FF0000"/>
                <w:sz w:val="8"/>
                <w:szCs w:val="8"/>
              </w:rPr>
            </w:pPr>
          </w:p>
          <w:p w:rsidR="002C446D" w:rsidRDefault="002C446D" w:rsidP="00D23C38">
            <w:pPr>
              <w:widowControl w:val="0"/>
              <w:ind w:right="153"/>
              <w:jc w:val="both"/>
              <w:rPr>
                <w:color w:val="000000"/>
                <w:szCs w:val="20"/>
              </w:rPr>
            </w:pPr>
          </w:p>
          <w:p w:rsidR="002C446D" w:rsidRDefault="002C446D" w:rsidP="00D23C38">
            <w:pPr>
              <w:widowControl w:val="0"/>
              <w:ind w:right="153"/>
              <w:jc w:val="both"/>
              <w:rPr>
                <w:color w:val="000000"/>
                <w:szCs w:val="20"/>
              </w:rPr>
            </w:pPr>
          </w:p>
          <w:p w:rsidR="00F0543C" w:rsidRDefault="00F0543C" w:rsidP="00F0543C">
            <w:pPr>
              <w:widowControl w:val="0"/>
              <w:ind w:right="153"/>
              <w:jc w:val="both"/>
              <w:rPr>
                <w:color w:val="000000"/>
                <w:szCs w:val="20"/>
              </w:rPr>
            </w:pPr>
          </w:p>
          <w:p w:rsidR="003425F6" w:rsidRPr="003425F6" w:rsidRDefault="003425F6" w:rsidP="00F0543C">
            <w:pPr>
              <w:widowControl w:val="0"/>
              <w:ind w:right="153"/>
              <w:jc w:val="both"/>
              <w:rPr>
                <w:color w:val="FF0000"/>
                <w:szCs w:val="20"/>
              </w:rPr>
            </w:pPr>
            <w:r w:rsidRPr="00F655D5">
              <w:rPr>
                <w:color w:val="000000"/>
                <w:szCs w:val="20"/>
              </w:rPr>
              <w:t>Условия оплаты:</w:t>
            </w:r>
            <w:r>
              <w:rPr>
                <w:color w:val="FF0000"/>
                <w:szCs w:val="20"/>
              </w:rPr>
              <w:t xml:space="preserve"> </w:t>
            </w:r>
            <w:r w:rsidR="00F0543C">
              <w:rPr>
                <w:b/>
                <w:color w:val="000000"/>
                <w:szCs w:val="20"/>
              </w:rPr>
              <w:t>Согласно условиям договора</w:t>
            </w:r>
          </w:p>
        </w:tc>
      </w:tr>
      <w:tr w:rsidR="007566BF" w:rsidRPr="00E25B1F" w:rsidTr="003425F6">
        <w:trPr>
          <w:trHeight w:val="152"/>
        </w:trPr>
        <w:tc>
          <w:tcPr>
            <w:tcW w:w="498" w:type="dxa"/>
          </w:tcPr>
          <w:p w:rsidR="007566BF" w:rsidRPr="00E25B1F" w:rsidRDefault="002C446D" w:rsidP="002C446D">
            <w:pPr>
              <w:widowControl w:val="0"/>
            </w:pPr>
            <w:r>
              <w:t>2.1</w:t>
            </w:r>
          </w:p>
        </w:tc>
        <w:tc>
          <w:tcPr>
            <w:tcW w:w="2551" w:type="dxa"/>
          </w:tcPr>
          <w:p w:rsidR="007566BF" w:rsidRPr="00E25B1F" w:rsidRDefault="007566BF" w:rsidP="00D23C38">
            <w:pPr>
              <w:widowControl w:val="0"/>
              <w:ind w:right="153"/>
            </w:pPr>
            <w:r w:rsidRPr="00F21B5F">
              <w:t>Встречные предложения по условиям договора</w:t>
            </w:r>
          </w:p>
        </w:tc>
        <w:tc>
          <w:tcPr>
            <w:tcW w:w="12191" w:type="dxa"/>
          </w:tcPr>
          <w:p w:rsidR="007566BF" w:rsidRPr="007566BF" w:rsidRDefault="007566BF" w:rsidP="00D23C38">
            <w:pPr>
              <w:widowControl w:val="0"/>
              <w:ind w:right="153"/>
              <w:jc w:val="both"/>
            </w:pPr>
            <w:r w:rsidRPr="00E25B1F">
              <w:t xml:space="preserve">Встречные предложения участников по проекту договора </w:t>
            </w:r>
            <w:r w:rsidRPr="00E25B1F">
              <w:rPr>
                <w:b/>
                <w:u w:val="single"/>
              </w:rPr>
              <w:t>не допускаются</w:t>
            </w:r>
            <w:r w:rsidR="003425F6">
              <w:t>.</w:t>
            </w:r>
          </w:p>
          <w:p w:rsidR="007566BF" w:rsidRPr="00E25B1F" w:rsidRDefault="007566BF" w:rsidP="00D23C38">
            <w:pPr>
              <w:widowControl w:val="0"/>
              <w:ind w:right="153"/>
              <w:jc w:val="both"/>
              <w:rPr>
                <w:b/>
                <w:i/>
              </w:rPr>
            </w:pPr>
            <w:r w:rsidRPr="007566BF">
              <w:t>При этом не считаются встречными предложения по формулировкам условий договора, направленным на устранение нарушений действующего законодательства Российской Федерации или исправление грамматических ошибок, если таковые выявлены участником в проекте договора (</w:t>
            </w:r>
            <w:r w:rsidRPr="00DC30BE">
              <w:rPr>
                <w:b/>
              </w:rPr>
              <w:t>Часть 2 «Проект договора»</w:t>
            </w:r>
            <w:r w:rsidRPr="007566BF">
              <w:t>).</w:t>
            </w:r>
          </w:p>
        </w:tc>
      </w:tr>
      <w:tr w:rsidR="00C87330" w:rsidRPr="00E25B1F" w:rsidTr="003425F6">
        <w:trPr>
          <w:trHeight w:val="416"/>
        </w:trPr>
        <w:tc>
          <w:tcPr>
            <w:tcW w:w="498" w:type="dxa"/>
          </w:tcPr>
          <w:p w:rsidR="00C87330" w:rsidRPr="00E25B1F" w:rsidRDefault="00C87330" w:rsidP="001918A4">
            <w:pPr>
              <w:widowControl w:val="0"/>
              <w:numPr>
                <w:ilvl w:val="0"/>
                <w:numId w:val="19"/>
              </w:numPr>
              <w:tabs>
                <w:tab w:val="num" w:pos="786"/>
              </w:tabs>
              <w:ind w:left="0" w:hanging="15"/>
              <w:jc w:val="center"/>
            </w:pPr>
            <w:bookmarkStart w:id="121" w:name="_Ref317250606"/>
          </w:p>
        </w:tc>
        <w:bookmarkEnd w:id="121"/>
        <w:tc>
          <w:tcPr>
            <w:tcW w:w="2551" w:type="dxa"/>
          </w:tcPr>
          <w:p w:rsidR="00C87330" w:rsidRPr="00E25B1F" w:rsidRDefault="00C87330" w:rsidP="00D23C38">
            <w:pPr>
              <w:widowControl w:val="0"/>
              <w:ind w:right="153"/>
            </w:pPr>
            <w:r w:rsidRPr="00E25B1F">
              <w:t xml:space="preserve">Количество лотов </w:t>
            </w:r>
          </w:p>
        </w:tc>
        <w:tc>
          <w:tcPr>
            <w:tcW w:w="12191" w:type="dxa"/>
          </w:tcPr>
          <w:p w:rsidR="00C87330" w:rsidRPr="00E25B1F" w:rsidRDefault="003425F6" w:rsidP="00D23C38">
            <w:pPr>
              <w:widowControl w:val="0"/>
              <w:ind w:right="153"/>
            </w:pPr>
            <w:r>
              <w:t>1</w:t>
            </w:r>
          </w:p>
        </w:tc>
      </w:tr>
      <w:tr w:rsidR="00C87330" w:rsidRPr="00E25B1F" w:rsidTr="003425F6">
        <w:trPr>
          <w:trHeight w:val="152"/>
        </w:trPr>
        <w:tc>
          <w:tcPr>
            <w:tcW w:w="498" w:type="dxa"/>
          </w:tcPr>
          <w:p w:rsidR="00C87330" w:rsidRPr="00E25B1F" w:rsidRDefault="00C87330" w:rsidP="001918A4">
            <w:pPr>
              <w:widowControl w:val="0"/>
              <w:numPr>
                <w:ilvl w:val="0"/>
                <w:numId w:val="19"/>
              </w:numPr>
              <w:tabs>
                <w:tab w:val="num" w:pos="786"/>
              </w:tabs>
              <w:ind w:left="0" w:hanging="15"/>
              <w:jc w:val="center"/>
            </w:pPr>
            <w:bookmarkStart w:id="122" w:name="_Ref317249928"/>
          </w:p>
        </w:tc>
        <w:bookmarkEnd w:id="122"/>
        <w:tc>
          <w:tcPr>
            <w:tcW w:w="2551" w:type="dxa"/>
          </w:tcPr>
          <w:p w:rsidR="00C87330" w:rsidRPr="00E25B1F" w:rsidRDefault="00C87330" w:rsidP="00D23C38">
            <w:pPr>
              <w:widowControl w:val="0"/>
              <w:contextualSpacing/>
            </w:pPr>
            <w:r w:rsidRPr="00E25B1F">
              <w:t>Заказчик</w:t>
            </w:r>
          </w:p>
        </w:tc>
        <w:tc>
          <w:tcPr>
            <w:tcW w:w="12191" w:type="dxa"/>
          </w:tcPr>
          <w:p w:rsidR="003425F6" w:rsidRPr="00225DB0" w:rsidRDefault="003425F6" w:rsidP="00D23C38">
            <w:pPr>
              <w:widowControl w:val="0"/>
              <w:tabs>
                <w:tab w:val="left" w:pos="1134"/>
              </w:tabs>
              <w:contextualSpacing/>
              <w:jc w:val="both"/>
              <w:rPr>
                <w:b/>
                <w:i/>
              </w:rPr>
            </w:pPr>
            <w:r w:rsidRPr="00225DB0">
              <w:t xml:space="preserve">Федеральное государственное унитарное предприятие </w:t>
            </w:r>
            <w:proofErr w:type="gramStart"/>
            <w:r w:rsidR="002C446D">
              <w:t>ВО</w:t>
            </w:r>
            <w:proofErr w:type="gramEnd"/>
            <w:r w:rsidR="002C446D">
              <w:t xml:space="preserve"> </w:t>
            </w:r>
            <w:r w:rsidRPr="00225DB0">
              <w:t>«</w:t>
            </w:r>
            <w:r w:rsidR="002C446D">
              <w:t>Безопасность</w:t>
            </w:r>
            <w:r w:rsidRPr="00225DB0">
              <w:t xml:space="preserve">» (ФГУП </w:t>
            </w:r>
            <w:r w:rsidR="002C446D">
              <w:t>ВО «Безопасность</w:t>
            </w:r>
            <w:r w:rsidRPr="00225DB0">
              <w:t>»).</w:t>
            </w:r>
          </w:p>
          <w:p w:rsidR="003425F6" w:rsidRPr="00225DB0" w:rsidRDefault="00A06B64" w:rsidP="00D23C38">
            <w:pPr>
              <w:widowControl w:val="0"/>
              <w:jc w:val="both"/>
            </w:pPr>
            <w:proofErr w:type="gramStart"/>
            <w:r>
              <w:t>Юридический адрес</w:t>
            </w:r>
            <w:r w:rsidR="003425F6" w:rsidRPr="00225DB0">
              <w:t xml:space="preserve">: </w:t>
            </w:r>
            <w:r w:rsidR="002C446D">
              <w:t xml:space="preserve">109147, </w:t>
            </w:r>
            <w:r w:rsidR="003425F6" w:rsidRPr="00225DB0">
              <w:t>Росси</w:t>
            </w:r>
            <w:r w:rsidR="002C446D">
              <w:t>йская Федерация</w:t>
            </w:r>
            <w:r w:rsidR="003425F6" w:rsidRPr="00225DB0">
              <w:t xml:space="preserve">, г. </w:t>
            </w:r>
            <w:r w:rsidR="002C446D">
              <w:t>Москва</w:t>
            </w:r>
            <w:r w:rsidR="003425F6" w:rsidRPr="00225DB0">
              <w:t xml:space="preserve">, </w:t>
            </w:r>
            <w:r w:rsidR="00D137B3">
              <w:t>ул. Таганская</w:t>
            </w:r>
            <w:r w:rsidR="003425F6" w:rsidRPr="00225DB0">
              <w:t>, д</w:t>
            </w:r>
            <w:r w:rsidR="00D137B3">
              <w:t>.</w:t>
            </w:r>
            <w:r w:rsidR="003425F6" w:rsidRPr="00225DB0">
              <w:t xml:space="preserve"> 3</w:t>
            </w:r>
            <w:r w:rsidR="00D137B3">
              <w:t>4</w:t>
            </w:r>
            <w:r w:rsidR="003425F6" w:rsidRPr="00225DB0">
              <w:t>.</w:t>
            </w:r>
            <w:proofErr w:type="gramEnd"/>
          </w:p>
          <w:p w:rsidR="00C87330" w:rsidRPr="00E25B1F" w:rsidRDefault="003425F6" w:rsidP="00D10EF4">
            <w:pPr>
              <w:widowControl w:val="0"/>
              <w:jc w:val="both"/>
            </w:pPr>
            <w:proofErr w:type="gramStart"/>
            <w:r w:rsidRPr="00225DB0">
              <w:lastRenderedPageBreak/>
              <w:t xml:space="preserve">Почтовый адрес: </w:t>
            </w:r>
            <w:r w:rsidR="00D137B3">
              <w:t xml:space="preserve">109147, </w:t>
            </w:r>
            <w:r w:rsidR="00D137B3" w:rsidRPr="00225DB0">
              <w:t>Росси</w:t>
            </w:r>
            <w:r w:rsidR="00D137B3">
              <w:t>йская Федерация</w:t>
            </w:r>
            <w:r w:rsidR="00D137B3" w:rsidRPr="00225DB0">
              <w:t xml:space="preserve">, г. </w:t>
            </w:r>
            <w:r w:rsidR="00D137B3">
              <w:t>Москва</w:t>
            </w:r>
            <w:r w:rsidR="00D137B3" w:rsidRPr="00225DB0">
              <w:t xml:space="preserve">, </w:t>
            </w:r>
            <w:r w:rsidR="00D137B3">
              <w:t>ул. Таганская</w:t>
            </w:r>
            <w:r w:rsidR="00D137B3" w:rsidRPr="00225DB0">
              <w:t>, д</w:t>
            </w:r>
            <w:r w:rsidR="00D137B3">
              <w:t>.</w:t>
            </w:r>
            <w:r w:rsidR="00D137B3" w:rsidRPr="00225DB0">
              <w:t xml:space="preserve"> 3</w:t>
            </w:r>
            <w:r w:rsidR="00D137B3">
              <w:t>4</w:t>
            </w:r>
            <w:r w:rsidR="00D10EF4">
              <w:t>а</w:t>
            </w:r>
            <w:r w:rsidR="00D137B3" w:rsidRPr="00225DB0">
              <w:t>.</w:t>
            </w:r>
            <w:proofErr w:type="gramEnd"/>
          </w:p>
        </w:tc>
      </w:tr>
      <w:tr w:rsidR="00C87330" w:rsidRPr="000F1B94" w:rsidTr="003425F6">
        <w:trPr>
          <w:trHeight w:val="152"/>
        </w:trPr>
        <w:tc>
          <w:tcPr>
            <w:tcW w:w="498" w:type="dxa"/>
          </w:tcPr>
          <w:p w:rsidR="00C87330" w:rsidRPr="00E25B1F" w:rsidRDefault="00C87330" w:rsidP="001918A4">
            <w:pPr>
              <w:widowControl w:val="0"/>
              <w:numPr>
                <w:ilvl w:val="0"/>
                <w:numId w:val="19"/>
              </w:numPr>
              <w:tabs>
                <w:tab w:val="num" w:pos="786"/>
              </w:tabs>
              <w:ind w:left="0" w:hanging="15"/>
              <w:jc w:val="center"/>
            </w:pPr>
            <w:bookmarkStart w:id="123" w:name="_Ref317250471"/>
          </w:p>
        </w:tc>
        <w:bookmarkEnd w:id="123"/>
        <w:tc>
          <w:tcPr>
            <w:tcW w:w="2551" w:type="dxa"/>
          </w:tcPr>
          <w:p w:rsidR="00C87330" w:rsidRPr="00E25B1F" w:rsidRDefault="00C87330" w:rsidP="00D137B3">
            <w:pPr>
              <w:widowControl w:val="0"/>
              <w:ind w:right="153"/>
            </w:pPr>
            <w:r w:rsidRPr="00E25B1F">
              <w:t>О</w:t>
            </w:r>
            <w:r w:rsidRPr="00E25B1F">
              <w:rPr>
                <w:bCs/>
              </w:rPr>
              <w:t xml:space="preserve">рганизатор </w:t>
            </w:r>
            <w:r w:rsidR="00466F9E" w:rsidRPr="00E25B1F">
              <w:rPr>
                <w:bCs/>
              </w:rPr>
              <w:t xml:space="preserve">запроса </w:t>
            </w:r>
            <w:r w:rsidR="00D137B3">
              <w:rPr>
                <w:bCs/>
              </w:rPr>
              <w:t>котировок</w:t>
            </w:r>
          </w:p>
        </w:tc>
        <w:tc>
          <w:tcPr>
            <w:tcW w:w="12191" w:type="dxa"/>
          </w:tcPr>
          <w:p w:rsidR="00D137B3" w:rsidRPr="00225DB0" w:rsidRDefault="00D137B3" w:rsidP="00D137B3">
            <w:pPr>
              <w:widowControl w:val="0"/>
              <w:tabs>
                <w:tab w:val="left" w:pos="1134"/>
              </w:tabs>
              <w:contextualSpacing/>
              <w:jc w:val="both"/>
              <w:rPr>
                <w:b/>
                <w:i/>
              </w:rPr>
            </w:pPr>
            <w:r w:rsidRPr="00225DB0">
              <w:t xml:space="preserve">Федеральное государственное унитарное предприятие </w:t>
            </w:r>
            <w:proofErr w:type="gramStart"/>
            <w:r>
              <w:t>ВО</w:t>
            </w:r>
            <w:proofErr w:type="gramEnd"/>
            <w:r>
              <w:t xml:space="preserve"> </w:t>
            </w:r>
            <w:r w:rsidRPr="00225DB0">
              <w:t>«</w:t>
            </w:r>
            <w:r>
              <w:t>Безопасность</w:t>
            </w:r>
            <w:r w:rsidRPr="00225DB0">
              <w:t xml:space="preserve">» (ФГУП </w:t>
            </w:r>
            <w:r>
              <w:t>ВО «Безопасность</w:t>
            </w:r>
            <w:r w:rsidRPr="00225DB0">
              <w:t>»).</w:t>
            </w:r>
          </w:p>
          <w:p w:rsidR="00D137B3" w:rsidRPr="00225DB0" w:rsidRDefault="00A06B64" w:rsidP="00D137B3">
            <w:pPr>
              <w:widowControl w:val="0"/>
              <w:jc w:val="both"/>
            </w:pPr>
            <w:proofErr w:type="gramStart"/>
            <w:r>
              <w:t>Юридический адрес</w:t>
            </w:r>
            <w:r w:rsidR="00D137B3" w:rsidRPr="00225DB0">
              <w:t xml:space="preserve">: </w:t>
            </w:r>
            <w:r w:rsidR="00D137B3">
              <w:t xml:space="preserve">109147, </w:t>
            </w:r>
            <w:r w:rsidR="00D137B3" w:rsidRPr="00225DB0">
              <w:t>Росси</w:t>
            </w:r>
            <w:r w:rsidR="00D137B3">
              <w:t>йская Федерация</w:t>
            </w:r>
            <w:r w:rsidR="00D137B3" w:rsidRPr="00225DB0">
              <w:t xml:space="preserve">, г. </w:t>
            </w:r>
            <w:r w:rsidR="00D137B3">
              <w:t>Москва</w:t>
            </w:r>
            <w:r w:rsidR="00D137B3" w:rsidRPr="00225DB0">
              <w:t xml:space="preserve">, </w:t>
            </w:r>
            <w:r w:rsidR="00D137B3">
              <w:t>ул. Таганская</w:t>
            </w:r>
            <w:r w:rsidR="00D137B3" w:rsidRPr="00225DB0">
              <w:t>, д</w:t>
            </w:r>
            <w:r w:rsidR="00D137B3">
              <w:t>.</w:t>
            </w:r>
            <w:r w:rsidR="00D137B3" w:rsidRPr="00225DB0">
              <w:t xml:space="preserve"> 3</w:t>
            </w:r>
            <w:r w:rsidR="00D137B3">
              <w:t>4</w:t>
            </w:r>
            <w:r>
              <w:t>.</w:t>
            </w:r>
            <w:proofErr w:type="gramEnd"/>
          </w:p>
          <w:p w:rsidR="00D137B3" w:rsidRDefault="00D137B3" w:rsidP="00D137B3">
            <w:pPr>
              <w:widowControl w:val="0"/>
              <w:ind w:right="153"/>
              <w:jc w:val="both"/>
            </w:pPr>
            <w:proofErr w:type="gramStart"/>
            <w:r w:rsidRPr="00225DB0">
              <w:t xml:space="preserve">Почтовый адрес: </w:t>
            </w:r>
            <w:r>
              <w:t xml:space="preserve">109147, </w:t>
            </w:r>
            <w:r w:rsidRPr="00225DB0">
              <w:t>Росси</w:t>
            </w:r>
            <w:r>
              <w:t>йская Федерация</w:t>
            </w:r>
            <w:r w:rsidRPr="00225DB0">
              <w:t xml:space="preserve">, г. </w:t>
            </w:r>
            <w:r>
              <w:t>Москва</w:t>
            </w:r>
            <w:r w:rsidRPr="00225DB0">
              <w:t xml:space="preserve">, </w:t>
            </w:r>
            <w:r>
              <w:t>ул. Таганская</w:t>
            </w:r>
            <w:r w:rsidRPr="00225DB0">
              <w:t>, д</w:t>
            </w:r>
            <w:r>
              <w:t>.</w:t>
            </w:r>
            <w:r w:rsidRPr="00225DB0">
              <w:t xml:space="preserve"> 3</w:t>
            </w:r>
            <w:r>
              <w:t>4</w:t>
            </w:r>
            <w:r w:rsidR="00D10EF4">
              <w:t>а</w:t>
            </w:r>
            <w:r w:rsidRPr="00225DB0">
              <w:t>.</w:t>
            </w:r>
            <w:proofErr w:type="gramEnd"/>
          </w:p>
          <w:p w:rsidR="00C87818" w:rsidRDefault="003425F6" w:rsidP="000F1B94">
            <w:pPr>
              <w:widowControl w:val="0"/>
              <w:ind w:right="153"/>
              <w:jc w:val="both"/>
            </w:pPr>
            <w:r w:rsidRPr="00225DB0">
              <w:t xml:space="preserve">Контактное лицо: ФИО, тел./факс, </w:t>
            </w:r>
            <w:proofErr w:type="spellStart"/>
            <w:r w:rsidRPr="00225DB0">
              <w:t>эл</w:t>
            </w:r>
            <w:proofErr w:type="spellEnd"/>
            <w:r w:rsidRPr="00225DB0">
              <w:t>.</w:t>
            </w:r>
            <w:r w:rsidRPr="00225DB0">
              <w:rPr>
                <w:lang w:val="en-US"/>
              </w:rPr>
              <w:t> </w:t>
            </w:r>
            <w:r w:rsidRPr="00225DB0">
              <w:t>почта</w:t>
            </w:r>
            <w:r>
              <w:t xml:space="preserve">: </w:t>
            </w:r>
          </w:p>
          <w:p w:rsidR="000F1B94" w:rsidRPr="009E59FC" w:rsidRDefault="00C87818" w:rsidP="000F1B94">
            <w:pPr>
              <w:widowControl w:val="0"/>
              <w:ind w:right="153"/>
              <w:jc w:val="both"/>
              <w:rPr>
                <w:b/>
              </w:rPr>
            </w:pPr>
            <w:r>
              <w:t xml:space="preserve">- по организации процедуры: </w:t>
            </w:r>
            <w:r w:rsidR="000F1B94">
              <w:rPr>
                <w:b/>
              </w:rPr>
              <w:t xml:space="preserve">Барышникова </w:t>
            </w:r>
            <w:r w:rsidR="003425F6" w:rsidRPr="00C85D95">
              <w:rPr>
                <w:b/>
              </w:rPr>
              <w:t>Натал</w:t>
            </w:r>
            <w:r w:rsidR="004D2422">
              <w:rPr>
                <w:b/>
              </w:rPr>
              <w:t>и</w:t>
            </w:r>
            <w:r w:rsidR="003425F6" w:rsidRPr="00C85D95">
              <w:rPr>
                <w:b/>
              </w:rPr>
              <w:t>я Михайловна, (</w:t>
            </w:r>
            <w:r w:rsidR="000F1B94">
              <w:rPr>
                <w:b/>
              </w:rPr>
              <w:t>495</w:t>
            </w:r>
            <w:r w:rsidR="003425F6" w:rsidRPr="00C85D95">
              <w:rPr>
                <w:b/>
              </w:rPr>
              <w:t xml:space="preserve">) </w:t>
            </w:r>
            <w:r w:rsidR="000F1B94">
              <w:rPr>
                <w:b/>
              </w:rPr>
              <w:t>911-0</w:t>
            </w:r>
            <w:r>
              <w:rPr>
                <w:b/>
              </w:rPr>
              <w:t>5</w:t>
            </w:r>
            <w:r w:rsidR="000F1B94">
              <w:rPr>
                <w:b/>
              </w:rPr>
              <w:t>-</w:t>
            </w:r>
            <w:r>
              <w:rPr>
                <w:b/>
              </w:rPr>
              <w:t>96</w:t>
            </w:r>
            <w:r w:rsidR="000F1B94">
              <w:rPr>
                <w:b/>
              </w:rPr>
              <w:t xml:space="preserve"> </w:t>
            </w:r>
            <w:proofErr w:type="spellStart"/>
            <w:r w:rsidR="000F1B94">
              <w:rPr>
                <w:b/>
              </w:rPr>
              <w:t>доб</w:t>
            </w:r>
            <w:proofErr w:type="spellEnd"/>
            <w:r w:rsidR="000F1B94">
              <w:rPr>
                <w:b/>
              </w:rPr>
              <w:t xml:space="preserve">. 12-35, </w:t>
            </w:r>
          </w:p>
          <w:p w:rsidR="00C87330" w:rsidRDefault="00BC0440" w:rsidP="000F1B94">
            <w:pPr>
              <w:widowControl w:val="0"/>
              <w:ind w:right="153"/>
              <w:jc w:val="both"/>
              <w:rPr>
                <w:b/>
              </w:rPr>
            </w:pPr>
            <w:hyperlink r:id="rId11" w:history="1">
              <w:r w:rsidR="00C87818" w:rsidRPr="00A80807">
                <w:rPr>
                  <w:rStyle w:val="afa"/>
                  <w:b/>
                  <w:lang w:val="en-US"/>
                </w:rPr>
                <w:t>baryshnikova</w:t>
              </w:r>
              <w:r w:rsidR="00C87818" w:rsidRPr="00C87818">
                <w:rPr>
                  <w:rStyle w:val="afa"/>
                  <w:b/>
                </w:rPr>
                <w:t>@</w:t>
              </w:r>
              <w:r w:rsidR="00C87818" w:rsidRPr="00A80807">
                <w:rPr>
                  <w:rStyle w:val="afa"/>
                  <w:b/>
                  <w:lang w:val="en-US"/>
                </w:rPr>
                <w:t>vosafety</w:t>
              </w:r>
              <w:r w:rsidR="00C87818" w:rsidRPr="00C87818">
                <w:rPr>
                  <w:rStyle w:val="afa"/>
                  <w:b/>
                </w:rPr>
                <w:t>.</w:t>
              </w:r>
              <w:r w:rsidR="00C87818" w:rsidRPr="00A80807">
                <w:rPr>
                  <w:rStyle w:val="afa"/>
                  <w:b/>
                  <w:lang w:val="en-US"/>
                </w:rPr>
                <w:t>ru</w:t>
              </w:r>
            </w:hyperlink>
          </w:p>
          <w:p w:rsidR="00C87818" w:rsidRPr="000C585B" w:rsidRDefault="00C87818" w:rsidP="000F1B94">
            <w:pPr>
              <w:widowControl w:val="0"/>
              <w:ind w:right="153"/>
              <w:jc w:val="both"/>
            </w:pPr>
            <w:r w:rsidRPr="00C87818">
              <w:t xml:space="preserve">- по техническим вопросам: </w:t>
            </w:r>
            <w:r w:rsidRPr="00C87818">
              <w:rPr>
                <w:b/>
              </w:rPr>
              <w:t xml:space="preserve">Ионова Наталья Станиславовна, (495) 911-05-96 </w:t>
            </w:r>
            <w:proofErr w:type="spellStart"/>
            <w:r w:rsidRPr="00C87818">
              <w:rPr>
                <w:b/>
              </w:rPr>
              <w:t>доб</w:t>
            </w:r>
            <w:proofErr w:type="spellEnd"/>
            <w:r w:rsidR="000C585B">
              <w:rPr>
                <w:b/>
              </w:rPr>
              <w:t>.</w:t>
            </w:r>
            <w:r w:rsidRPr="00C87818">
              <w:rPr>
                <w:b/>
              </w:rPr>
              <w:t xml:space="preserve"> 12-84</w:t>
            </w:r>
            <w:r>
              <w:rPr>
                <w:b/>
              </w:rPr>
              <w:t xml:space="preserve">, </w:t>
            </w:r>
            <w:hyperlink r:id="rId12" w:history="1">
              <w:r w:rsidR="000C585B" w:rsidRPr="00A80807">
                <w:rPr>
                  <w:rStyle w:val="afa"/>
                  <w:b/>
                  <w:lang w:val="en-US"/>
                </w:rPr>
                <w:t>ionova</w:t>
              </w:r>
              <w:r w:rsidR="000C585B" w:rsidRPr="00A80807">
                <w:rPr>
                  <w:rStyle w:val="afa"/>
                  <w:b/>
                </w:rPr>
                <w:t>@</w:t>
              </w:r>
              <w:r w:rsidR="000C585B" w:rsidRPr="00A80807">
                <w:rPr>
                  <w:rStyle w:val="afa"/>
                  <w:b/>
                  <w:lang w:val="en-US"/>
                </w:rPr>
                <w:t>vosafety</w:t>
              </w:r>
              <w:r w:rsidR="000C585B" w:rsidRPr="00A80807">
                <w:rPr>
                  <w:rStyle w:val="afa"/>
                  <w:b/>
                </w:rPr>
                <w:t>.</w:t>
              </w:r>
              <w:r w:rsidR="000C585B" w:rsidRPr="00A80807">
                <w:rPr>
                  <w:rStyle w:val="afa"/>
                  <w:b/>
                  <w:lang w:val="en-US"/>
                </w:rPr>
                <w:t>ru</w:t>
              </w:r>
            </w:hyperlink>
            <w:r w:rsidR="000C585B" w:rsidRPr="000C585B">
              <w:rPr>
                <w:b/>
              </w:rPr>
              <w:t xml:space="preserve"> </w:t>
            </w:r>
          </w:p>
        </w:tc>
      </w:tr>
      <w:tr w:rsidR="00C87330" w:rsidRPr="00E25B1F" w:rsidTr="003425F6">
        <w:trPr>
          <w:trHeight w:val="70"/>
        </w:trPr>
        <w:tc>
          <w:tcPr>
            <w:tcW w:w="498" w:type="dxa"/>
          </w:tcPr>
          <w:p w:rsidR="00C87330" w:rsidRPr="00C87818" w:rsidRDefault="00C87330" w:rsidP="001918A4">
            <w:pPr>
              <w:widowControl w:val="0"/>
              <w:numPr>
                <w:ilvl w:val="0"/>
                <w:numId w:val="19"/>
              </w:numPr>
              <w:tabs>
                <w:tab w:val="num" w:pos="786"/>
              </w:tabs>
              <w:ind w:left="0" w:hanging="15"/>
              <w:jc w:val="center"/>
            </w:pPr>
            <w:bookmarkStart w:id="124" w:name="_Ref317250534"/>
          </w:p>
        </w:tc>
        <w:bookmarkEnd w:id="124"/>
        <w:tc>
          <w:tcPr>
            <w:tcW w:w="2551" w:type="dxa"/>
          </w:tcPr>
          <w:p w:rsidR="00C87330" w:rsidRPr="00E25B1F" w:rsidRDefault="00C87330" w:rsidP="000F1B94">
            <w:pPr>
              <w:widowControl w:val="0"/>
              <w:ind w:right="153"/>
            </w:pPr>
            <w:r w:rsidRPr="00E25B1F">
              <w:t xml:space="preserve">Информационное обеспечение проведения </w:t>
            </w:r>
            <w:r w:rsidR="00466F9E" w:rsidRPr="00E25B1F">
              <w:t xml:space="preserve">запроса </w:t>
            </w:r>
            <w:r w:rsidR="000F1B94">
              <w:t>котировок</w:t>
            </w:r>
          </w:p>
        </w:tc>
        <w:tc>
          <w:tcPr>
            <w:tcW w:w="12191" w:type="dxa"/>
          </w:tcPr>
          <w:p w:rsidR="004C1016" w:rsidRPr="00E25B1F" w:rsidRDefault="009D6447" w:rsidP="00D23C38">
            <w:pPr>
              <w:widowControl w:val="0"/>
              <w:tabs>
                <w:tab w:val="left" w:pos="1134"/>
              </w:tabs>
              <w:contextualSpacing/>
              <w:jc w:val="both"/>
            </w:pPr>
            <w:r>
              <w:rPr>
                <w:spacing w:val="-6"/>
              </w:rPr>
              <w:t xml:space="preserve">1) </w:t>
            </w:r>
            <w:r w:rsidR="004C1016" w:rsidRPr="00E25B1F">
              <w:rPr>
                <w:spacing w:val="-6"/>
              </w:rPr>
              <w:t xml:space="preserve">Официальный государственный сайт </w:t>
            </w:r>
            <w:r w:rsidR="004C1016" w:rsidRPr="00E25B1F">
              <w:t>(</w:t>
            </w:r>
            <w:r w:rsidR="000F1B94">
              <w:rPr>
                <w:lang w:val="en-US"/>
              </w:rPr>
              <w:t>www</w:t>
            </w:r>
            <w:r w:rsidR="000F1B94" w:rsidRPr="000F1B94">
              <w:t>.</w:t>
            </w:r>
            <w:proofErr w:type="spellStart"/>
            <w:r w:rsidR="000F1B94">
              <w:rPr>
                <w:lang w:val="en-US"/>
              </w:rPr>
              <w:t>zakupki</w:t>
            </w:r>
            <w:proofErr w:type="spellEnd"/>
            <w:r w:rsidR="000F1B94" w:rsidRPr="000F1B94">
              <w:t>.</w:t>
            </w:r>
            <w:proofErr w:type="spellStart"/>
            <w:r w:rsidR="000F1B94">
              <w:rPr>
                <w:lang w:val="en-US"/>
              </w:rPr>
              <w:t>gov</w:t>
            </w:r>
            <w:proofErr w:type="spellEnd"/>
            <w:r w:rsidR="000F1B94" w:rsidRPr="000F1B94">
              <w:t>.</w:t>
            </w:r>
            <w:proofErr w:type="spellStart"/>
            <w:r w:rsidR="000F1B94">
              <w:rPr>
                <w:lang w:val="en-US"/>
              </w:rPr>
              <w:t>ru</w:t>
            </w:r>
            <w:proofErr w:type="spellEnd"/>
            <w:r w:rsidR="004C1016" w:rsidRPr="00E25B1F">
              <w:t xml:space="preserve">), </w:t>
            </w:r>
          </w:p>
          <w:p w:rsidR="004C1016" w:rsidRPr="00E25B1F" w:rsidRDefault="009D6447" w:rsidP="00D23C38">
            <w:pPr>
              <w:widowControl w:val="0"/>
              <w:tabs>
                <w:tab w:val="left" w:pos="1134"/>
              </w:tabs>
              <w:contextualSpacing/>
              <w:jc w:val="both"/>
              <w:rPr>
                <w:spacing w:val="-6"/>
              </w:rPr>
            </w:pPr>
            <w:r>
              <w:t xml:space="preserve">2) </w:t>
            </w:r>
            <w:r w:rsidR="004C1016" w:rsidRPr="00E25B1F">
              <w:t xml:space="preserve">Официальный сайт </w:t>
            </w:r>
            <w:r w:rsidR="000F1B94">
              <w:t>Заказчика</w:t>
            </w:r>
            <w:r w:rsidR="004C1016" w:rsidRPr="00E25B1F">
              <w:rPr>
                <w:spacing w:val="-6"/>
              </w:rPr>
              <w:t xml:space="preserve"> (</w:t>
            </w:r>
            <w:r w:rsidR="000F1B94">
              <w:rPr>
                <w:spacing w:val="-6"/>
                <w:lang w:val="en-US"/>
              </w:rPr>
              <w:t>www</w:t>
            </w:r>
            <w:r w:rsidR="000F1B94" w:rsidRPr="000F1B94">
              <w:rPr>
                <w:spacing w:val="-6"/>
              </w:rPr>
              <w:t>.</w:t>
            </w:r>
            <w:proofErr w:type="spellStart"/>
            <w:r w:rsidR="000F1B94">
              <w:rPr>
                <w:spacing w:val="-6"/>
                <w:lang w:val="en-US"/>
              </w:rPr>
              <w:t>vosafety</w:t>
            </w:r>
            <w:proofErr w:type="spellEnd"/>
            <w:r w:rsidR="000F1B94" w:rsidRPr="000F1B94">
              <w:rPr>
                <w:spacing w:val="-6"/>
              </w:rPr>
              <w:t>.</w:t>
            </w:r>
            <w:proofErr w:type="spellStart"/>
            <w:r w:rsidR="000F1B94">
              <w:rPr>
                <w:spacing w:val="-6"/>
                <w:lang w:val="en-US"/>
              </w:rPr>
              <w:t>ru</w:t>
            </w:r>
            <w:proofErr w:type="spellEnd"/>
            <w:r w:rsidR="004C1016" w:rsidRPr="00E25B1F">
              <w:rPr>
                <w:spacing w:val="-6"/>
              </w:rPr>
              <w:t>).</w:t>
            </w:r>
          </w:p>
          <w:p w:rsidR="004C1016" w:rsidRPr="003425F6" w:rsidRDefault="004C1016" w:rsidP="00D23C38">
            <w:pPr>
              <w:widowControl w:val="0"/>
              <w:tabs>
                <w:tab w:val="left" w:pos="1134"/>
              </w:tabs>
              <w:spacing w:before="120"/>
              <w:jc w:val="both"/>
              <w:rPr>
                <w:b/>
                <w:i/>
              </w:rPr>
            </w:pPr>
          </w:p>
        </w:tc>
      </w:tr>
      <w:tr w:rsidR="005915E5" w:rsidRPr="00E25B1F" w:rsidTr="003425F6">
        <w:trPr>
          <w:trHeight w:val="70"/>
        </w:trPr>
        <w:tc>
          <w:tcPr>
            <w:tcW w:w="498" w:type="dxa"/>
          </w:tcPr>
          <w:p w:rsidR="005915E5" w:rsidRPr="00C87818" w:rsidRDefault="005915E5" w:rsidP="001918A4">
            <w:pPr>
              <w:widowControl w:val="0"/>
              <w:numPr>
                <w:ilvl w:val="0"/>
                <w:numId w:val="19"/>
              </w:numPr>
              <w:tabs>
                <w:tab w:val="num" w:pos="786"/>
              </w:tabs>
              <w:ind w:left="0" w:hanging="15"/>
              <w:jc w:val="center"/>
            </w:pPr>
          </w:p>
        </w:tc>
        <w:tc>
          <w:tcPr>
            <w:tcW w:w="2551" w:type="dxa"/>
          </w:tcPr>
          <w:p w:rsidR="005915E5" w:rsidRPr="00E25B1F" w:rsidRDefault="005915E5" w:rsidP="000F1B94">
            <w:pPr>
              <w:widowControl w:val="0"/>
              <w:ind w:right="153"/>
            </w:pPr>
            <w:r>
              <w:t>Дата опубликования извещения о проведении запроса котировок</w:t>
            </w:r>
          </w:p>
        </w:tc>
        <w:tc>
          <w:tcPr>
            <w:tcW w:w="12191" w:type="dxa"/>
          </w:tcPr>
          <w:p w:rsidR="005915E5" w:rsidRPr="005915E5" w:rsidRDefault="005915E5" w:rsidP="009079A9">
            <w:pPr>
              <w:widowControl w:val="0"/>
              <w:tabs>
                <w:tab w:val="left" w:pos="1134"/>
              </w:tabs>
              <w:contextualSpacing/>
              <w:jc w:val="both"/>
              <w:rPr>
                <w:spacing w:val="-6"/>
                <w:highlight w:val="yellow"/>
              </w:rPr>
            </w:pPr>
            <w:r w:rsidRPr="009079A9">
              <w:rPr>
                <w:spacing w:val="-6"/>
              </w:rPr>
              <w:t>«</w:t>
            </w:r>
            <w:r w:rsidR="00623017" w:rsidRPr="009079A9">
              <w:rPr>
                <w:spacing w:val="-6"/>
              </w:rPr>
              <w:t>1</w:t>
            </w:r>
            <w:r w:rsidR="009079A9">
              <w:rPr>
                <w:spacing w:val="-6"/>
              </w:rPr>
              <w:t>1</w:t>
            </w:r>
            <w:r w:rsidRPr="009079A9">
              <w:rPr>
                <w:spacing w:val="-6"/>
              </w:rPr>
              <w:t>» декабря 2014 г.</w:t>
            </w:r>
          </w:p>
        </w:tc>
      </w:tr>
      <w:tr w:rsidR="00C87330" w:rsidRPr="00E25B1F" w:rsidTr="003425F6">
        <w:trPr>
          <w:trHeight w:val="152"/>
        </w:trPr>
        <w:tc>
          <w:tcPr>
            <w:tcW w:w="498" w:type="dxa"/>
          </w:tcPr>
          <w:p w:rsidR="00C87330" w:rsidRPr="00E25B1F" w:rsidRDefault="00C87330" w:rsidP="001918A4">
            <w:pPr>
              <w:widowControl w:val="0"/>
              <w:numPr>
                <w:ilvl w:val="0"/>
                <w:numId w:val="19"/>
              </w:numPr>
              <w:tabs>
                <w:tab w:val="num" w:pos="786"/>
              </w:tabs>
              <w:ind w:left="0" w:hanging="15"/>
              <w:jc w:val="center"/>
            </w:pPr>
            <w:bookmarkStart w:id="125" w:name="_Ref317250440"/>
          </w:p>
        </w:tc>
        <w:bookmarkEnd w:id="125"/>
        <w:tc>
          <w:tcPr>
            <w:tcW w:w="2551" w:type="dxa"/>
          </w:tcPr>
          <w:p w:rsidR="00C87330" w:rsidRPr="00E25B1F" w:rsidRDefault="00C87330" w:rsidP="00D23C38">
            <w:pPr>
              <w:pStyle w:val="36"/>
              <w:tabs>
                <w:tab w:val="clear" w:pos="1307"/>
              </w:tabs>
              <w:ind w:left="0" w:right="153"/>
              <w:jc w:val="left"/>
              <w:rPr>
                <w:szCs w:val="24"/>
              </w:rPr>
            </w:pPr>
            <w:r w:rsidRPr="00E25B1F">
              <w:rPr>
                <w:szCs w:val="24"/>
              </w:rPr>
              <w:t xml:space="preserve">Начальная (максимальная) цена договора </w:t>
            </w:r>
          </w:p>
        </w:tc>
        <w:tc>
          <w:tcPr>
            <w:tcW w:w="12191" w:type="dxa"/>
          </w:tcPr>
          <w:p w:rsidR="00AC709F" w:rsidRPr="000C585B" w:rsidRDefault="000C585B" w:rsidP="00D23C38">
            <w:pPr>
              <w:pStyle w:val="36"/>
              <w:tabs>
                <w:tab w:val="clear" w:pos="1307"/>
              </w:tabs>
              <w:ind w:left="0" w:right="153"/>
              <w:rPr>
                <w:b/>
              </w:rPr>
            </w:pPr>
            <w:r w:rsidRPr="000C585B">
              <w:rPr>
                <w:b/>
                <w:iCs/>
                <w:u w:val="single"/>
              </w:rPr>
              <w:t>1 400 000</w:t>
            </w:r>
            <w:r w:rsidR="00AC709F" w:rsidRPr="000C585B">
              <w:rPr>
                <w:b/>
                <w:iCs/>
                <w:u w:val="single"/>
              </w:rPr>
              <w:t xml:space="preserve"> </w:t>
            </w:r>
            <w:r w:rsidR="00AC709F" w:rsidRPr="000C585B">
              <w:rPr>
                <w:iCs/>
                <w:u w:val="single"/>
              </w:rPr>
              <w:t>(</w:t>
            </w:r>
            <w:r w:rsidRPr="000C585B">
              <w:rPr>
                <w:iCs/>
                <w:u w:val="single"/>
              </w:rPr>
              <w:t>один миллион четыреста</w:t>
            </w:r>
            <w:r w:rsidR="00AC709F" w:rsidRPr="000C585B">
              <w:rPr>
                <w:iCs/>
                <w:u w:val="single"/>
              </w:rPr>
              <w:t xml:space="preserve"> тысяч)</w:t>
            </w:r>
            <w:r w:rsidR="00AC709F" w:rsidRPr="000C585B">
              <w:rPr>
                <w:b/>
                <w:iCs/>
                <w:u w:val="single"/>
              </w:rPr>
              <w:t xml:space="preserve"> </w:t>
            </w:r>
            <w:r w:rsidR="00AC709F" w:rsidRPr="000C585B">
              <w:rPr>
                <w:iCs/>
                <w:u w:val="single"/>
              </w:rPr>
              <w:t xml:space="preserve">рублей </w:t>
            </w:r>
            <w:r w:rsidR="00AC709F" w:rsidRPr="000C585B">
              <w:rPr>
                <w:b/>
                <w:iCs/>
                <w:u w:val="single"/>
              </w:rPr>
              <w:t xml:space="preserve">00 </w:t>
            </w:r>
            <w:r w:rsidR="00AC709F" w:rsidRPr="000C585B">
              <w:rPr>
                <w:iCs/>
                <w:u w:val="single"/>
              </w:rPr>
              <w:t>копеек, в т.ч. НДС 18%</w:t>
            </w:r>
            <w:r w:rsidR="00AC709F" w:rsidRPr="000C585B">
              <w:rPr>
                <w:b/>
              </w:rPr>
              <w:t xml:space="preserve"> </w:t>
            </w:r>
          </w:p>
          <w:p w:rsidR="00A45A18" w:rsidRPr="000C585B" w:rsidRDefault="00A45A18" w:rsidP="00D23C38">
            <w:pPr>
              <w:pStyle w:val="36"/>
              <w:tabs>
                <w:tab w:val="clear" w:pos="1307"/>
              </w:tabs>
              <w:ind w:left="0" w:right="153"/>
              <w:rPr>
                <w:szCs w:val="24"/>
              </w:rPr>
            </w:pPr>
            <w:r w:rsidRPr="000C585B">
              <w:t xml:space="preserve">Цена Договора включает в себя все расходы, связанные с </w:t>
            </w:r>
            <w:r w:rsidR="00C85D95" w:rsidRPr="000C585B">
              <w:t>оказанием услуг</w:t>
            </w:r>
            <w:r w:rsidRPr="000C585B">
              <w:t>, в том числе: налоги, сборы (в том числе по страхованию), платежи (в том числе таможенные)</w:t>
            </w:r>
            <w:r w:rsidR="00C85D95" w:rsidRPr="000C585B">
              <w:t>.</w:t>
            </w:r>
          </w:p>
        </w:tc>
      </w:tr>
      <w:tr w:rsidR="00C87330" w:rsidRPr="00E25B1F" w:rsidTr="003425F6">
        <w:trPr>
          <w:trHeight w:val="397"/>
        </w:trPr>
        <w:tc>
          <w:tcPr>
            <w:tcW w:w="498" w:type="dxa"/>
          </w:tcPr>
          <w:p w:rsidR="00C87330" w:rsidRPr="00E25B1F" w:rsidRDefault="00C87330" w:rsidP="001918A4">
            <w:pPr>
              <w:widowControl w:val="0"/>
              <w:numPr>
                <w:ilvl w:val="0"/>
                <w:numId w:val="19"/>
              </w:numPr>
              <w:tabs>
                <w:tab w:val="num" w:pos="786"/>
              </w:tabs>
              <w:ind w:left="0" w:hanging="15"/>
              <w:jc w:val="center"/>
            </w:pPr>
          </w:p>
        </w:tc>
        <w:tc>
          <w:tcPr>
            <w:tcW w:w="2551" w:type="dxa"/>
          </w:tcPr>
          <w:p w:rsidR="00C87330" w:rsidRPr="000F1B94" w:rsidRDefault="00C87330" w:rsidP="000F1B94">
            <w:pPr>
              <w:widowControl w:val="0"/>
              <w:ind w:right="153"/>
              <w:rPr>
                <w:lang w:val="en-US"/>
              </w:rPr>
            </w:pPr>
            <w:r w:rsidRPr="00E25B1F">
              <w:t xml:space="preserve">Официальный язык </w:t>
            </w:r>
            <w:r w:rsidR="000F1B94">
              <w:t>запроса котировок</w:t>
            </w:r>
          </w:p>
        </w:tc>
        <w:tc>
          <w:tcPr>
            <w:tcW w:w="12191" w:type="dxa"/>
          </w:tcPr>
          <w:p w:rsidR="00C87330" w:rsidRPr="00E25B1F" w:rsidRDefault="00C87330" w:rsidP="00D23C38">
            <w:pPr>
              <w:widowControl w:val="0"/>
              <w:ind w:right="153"/>
            </w:pPr>
            <w:r w:rsidRPr="00E25B1F">
              <w:t>русский</w:t>
            </w:r>
          </w:p>
        </w:tc>
      </w:tr>
      <w:tr w:rsidR="00C87330" w:rsidRPr="00E25B1F" w:rsidTr="003425F6">
        <w:trPr>
          <w:trHeight w:val="397"/>
        </w:trPr>
        <w:tc>
          <w:tcPr>
            <w:tcW w:w="498" w:type="dxa"/>
          </w:tcPr>
          <w:p w:rsidR="00C87330" w:rsidRPr="00E25B1F" w:rsidRDefault="00C87330" w:rsidP="001918A4">
            <w:pPr>
              <w:widowControl w:val="0"/>
              <w:numPr>
                <w:ilvl w:val="0"/>
                <w:numId w:val="19"/>
              </w:numPr>
              <w:tabs>
                <w:tab w:val="num" w:pos="786"/>
              </w:tabs>
              <w:ind w:left="0" w:hanging="15"/>
              <w:jc w:val="center"/>
            </w:pPr>
            <w:bookmarkStart w:id="126" w:name="_Ref317253392"/>
          </w:p>
        </w:tc>
        <w:bookmarkEnd w:id="126"/>
        <w:tc>
          <w:tcPr>
            <w:tcW w:w="2551" w:type="dxa"/>
          </w:tcPr>
          <w:p w:rsidR="00C87330" w:rsidRPr="00E25B1F" w:rsidRDefault="00C87330" w:rsidP="000F1B94">
            <w:pPr>
              <w:widowControl w:val="0"/>
              <w:ind w:right="153"/>
              <w:rPr>
                <w:lang w:val="en-US"/>
              </w:rPr>
            </w:pPr>
            <w:r w:rsidRPr="00E25B1F">
              <w:t xml:space="preserve">Валюта </w:t>
            </w:r>
            <w:r w:rsidR="00466F9E" w:rsidRPr="00E25B1F">
              <w:t xml:space="preserve">запроса </w:t>
            </w:r>
            <w:r w:rsidR="000F1B94">
              <w:t xml:space="preserve"> котировок</w:t>
            </w:r>
          </w:p>
        </w:tc>
        <w:tc>
          <w:tcPr>
            <w:tcW w:w="12191" w:type="dxa"/>
          </w:tcPr>
          <w:p w:rsidR="002542AE" w:rsidRPr="00E25B1F" w:rsidRDefault="00C87330" w:rsidP="00AC709F">
            <w:pPr>
              <w:widowControl w:val="0"/>
              <w:ind w:right="153"/>
            </w:pPr>
            <w:r w:rsidRPr="00E25B1F">
              <w:t>российский ру</w:t>
            </w:r>
            <w:r w:rsidR="00AC709F">
              <w:t>бль</w:t>
            </w:r>
          </w:p>
        </w:tc>
      </w:tr>
      <w:tr w:rsidR="00815182" w:rsidRPr="00E25B1F" w:rsidTr="003425F6">
        <w:trPr>
          <w:trHeight w:val="709"/>
        </w:trPr>
        <w:tc>
          <w:tcPr>
            <w:tcW w:w="498" w:type="dxa"/>
          </w:tcPr>
          <w:p w:rsidR="00815182" w:rsidRPr="00E25B1F" w:rsidRDefault="00815182" w:rsidP="001918A4">
            <w:pPr>
              <w:widowControl w:val="0"/>
              <w:numPr>
                <w:ilvl w:val="0"/>
                <w:numId w:val="19"/>
              </w:numPr>
              <w:tabs>
                <w:tab w:val="num" w:pos="786"/>
              </w:tabs>
              <w:ind w:left="0" w:hanging="15"/>
              <w:jc w:val="center"/>
            </w:pPr>
            <w:bookmarkStart w:id="127" w:name="_Ref388972886"/>
          </w:p>
        </w:tc>
        <w:bookmarkEnd w:id="127"/>
        <w:tc>
          <w:tcPr>
            <w:tcW w:w="2551" w:type="dxa"/>
          </w:tcPr>
          <w:p w:rsidR="00815182" w:rsidRPr="00E25B1F" w:rsidRDefault="00815182" w:rsidP="00127D12">
            <w:pPr>
              <w:pStyle w:val="36"/>
              <w:tabs>
                <w:tab w:val="clear" w:pos="1307"/>
              </w:tabs>
              <w:ind w:left="45" w:right="70"/>
              <w:rPr>
                <w:szCs w:val="24"/>
              </w:rPr>
            </w:pPr>
            <w:r w:rsidRPr="00E25B1F">
              <w:rPr>
                <w:szCs w:val="24"/>
              </w:rPr>
              <w:t xml:space="preserve">Требования, предъявляемые к участникам </w:t>
            </w:r>
            <w:r w:rsidR="00466F9E" w:rsidRPr="00E25B1F">
              <w:rPr>
                <w:szCs w:val="24"/>
              </w:rPr>
              <w:t xml:space="preserve">запроса </w:t>
            </w:r>
            <w:r w:rsidR="00127D12">
              <w:rPr>
                <w:szCs w:val="24"/>
              </w:rPr>
              <w:t>котировок</w:t>
            </w:r>
          </w:p>
        </w:tc>
        <w:tc>
          <w:tcPr>
            <w:tcW w:w="12191" w:type="dxa"/>
          </w:tcPr>
          <w:p w:rsidR="007C037E" w:rsidRPr="005915E5" w:rsidRDefault="005915E5" w:rsidP="00133AAB">
            <w:pPr>
              <w:widowControl w:val="0"/>
              <w:tabs>
                <w:tab w:val="left" w:pos="0"/>
                <w:tab w:val="left" w:pos="1204"/>
              </w:tabs>
              <w:ind w:firstLine="709"/>
              <w:jc w:val="both"/>
            </w:pPr>
            <w:bookmarkStart w:id="128" w:name="_Ref318730527"/>
            <w:r>
              <w:t>11.1.</w:t>
            </w:r>
            <w:r w:rsidR="00A81F4A" w:rsidRPr="005915E5">
              <w:t xml:space="preserve"> </w:t>
            </w:r>
            <w:r w:rsidR="007C037E" w:rsidRPr="005915E5">
              <w:t xml:space="preserve">должен </w:t>
            </w:r>
            <w:r w:rsidR="00127D12" w:rsidRPr="005915E5">
              <w:t>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w:t>
            </w:r>
            <w:r w:rsidRPr="005915E5">
              <w:t>;</w:t>
            </w:r>
          </w:p>
          <w:p w:rsidR="007C037E" w:rsidRPr="005915E5" w:rsidRDefault="005915E5" w:rsidP="00133AAB">
            <w:pPr>
              <w:widowControl w:val="0"/>
              <w:tabs>
                <w:tab w:val="left" w:pos="0"/>
                <w:tab w:val="left" w:pos="1204"/>
              </w:tabs>
              <w:ind w:firstLine="709"/>
              <w:jc w:val="both"/>
            </w:pPr>
            <w:bookmarkStart w:id="129" w:name="_Ref389743136"/>
            <w:r>
              <w:t>11.2.</w:t>
            </w:r>
            <w:r w:rsidR="00A81F4A" w:rsidRPr="005915E5">
              <w:t xml:space="preserve"> </w:t>
            </w:r>
            <w:r w:rsidR="007C037E" w:rsidRPr="005915E5">
              <w:t>не находиться в процессе ликвидации (для юридического лица) или быть признанным по решению арбитражного суда несостоятельным (банкротом);</w:t>
            </w:r>
            <w:bookmarkEnd w:id="129"/>
          </w:p>
          <w:p w:rsidR="007C037E" w:rsidRPr="005915E5" w:rsidRDefault="005915E5" w:rsidP="00133AAB">
            <w:pPr>
              <w:widowControl w:val="0"/>
              <w:tabs>
                <w:tab w:val="left" w:pos="0"/>
                <w:tab w:val="left" w:pos="1204"/>
              </w:tabs>
              <w:ind w:firstLine="709"/>
              <w:jc w:val="both"/>
            </w:pPr>
            <w:bookmarkStart w:id="130" w:name="_Ref389743137"/>
            <w:r>
              <w:t>11.3.</w:t>
            </w:r>
            <w:r w:rsidR="00A81F4A" w:rsidRPr="005915E5">
              <w:t xml:space="preserve"> </w:t>
            </w:r>
            <w:r w:rsidR="007C037E" w:rsidRPr="005915E5">
              <w:t xml:space="preserve">не являться организацией, на имущество которой в части, необходимой для выполнения договора, наложен арест по решению суда, административного органа и (или) </w:t>
            </w:r>
            <w:proofErr w:type="gramStart"/>
            <w:r w:rsidR="007C037E" w:rsidRPr="005915E5">
              <w:t>деятельность</w:t>
            </w:r>
            <w:proofErr w:type="gramEnd"/>
            <w:r w:rsidR="007C037E" w:rsidRPr="005915E5">
              <w:t xml:space="preserve"> которой приостановлена;</w:t>
            </w:r>
            <w:bookmarkEnd w:id="130"/>
          </w:p>
          <w:p w:rsidR="007C037E" w:rsidRPr="005915E5" w:rsidRDefault="005915E5" w:rsidP="00133AAB">
            <w:pPr>
              <w:widowControl w:val="0"/>
              <w:tabs>
                <w:tab w:val="left" w:pos="0"/>
                <w:tab w:val="left" w:pos="1204"/>
              </w:tabs>
              <w:ind w:firstLine="709"/>
              <w:jc w:val="both"/>
            </w:pPr>
            <w:bookmarkStart w:id="131" w:name="_Ref389745656"/>
            <w:r>
              <w:t>11.4.</w:t>
            </w:r>
            <w:r w:rsidR="00A81F4A" w:rsidRPr="005915E5">
              <w:t xml:space="preserve"> д</w:t>
            </w:r>
            <w:r w:rsidR="007C037E" w:rsidRPr="005915E5">
              <w:t xml:space="preserve">олжен раскрывать в составе заявки на участие в запросе </w:t>
            </w:r>
            <w:r w:rsidR="00A86BDB" w:rsidRPr="005915E5">
              <w:t>котировок</w:t>
            </w:r>
            <w:r w:rsidR="007C037E" w:rsidRPr="005915E5">
              <w:t xml:space="preserve"> информацию в отношении всей цепочки собственников, включая бенефициаров (в том числе конечных)</w:t>
            </w:r>
            <w:bookmarkEnd w:id="131"/>
            <w:r w:rsidRPr="005915E5">
              <w:t>.</w:t>
            </w:r>
          </w:p>
          <w:p w:rsidR="00F506B4" w:rsidRPr="00A81F4A" w:rsidRDefault="00A81F4A" w:rsidP="00133AAB">
            <w:pPr>
              <w:widowControl w:val="0"/>
              <w:tabs>
                <w:tab w:val="left" w:pos="851"/>
              </w:tabs>
              <w:ind w:firstLine="709"/>
              <w:jc w:val="both"/>
            </w:pPr>
            <w:r>
              <w:t xml:space="preserve">    </w:t>
            </w:r>
            <w:proofErr w:type="gramStart"/>
            <w:r w:rsidR="007C037E" w:rsidRPr="00A81F4A">
              <w:t xml:space="preserve">В отношении участников запроса </w:t>
            </w:r>
            <w:r w:rsidR="00127D12" w:rsidRPr="00A81F4A">
              <w:t>котировок</w:t>
            </w:r>
            <w:r w:rsidR="007C037E" w:rsidRPr="00A81F4A">
              <w:t xml:space="preserve">, являющихся публичными акционерными обществами, акции которых котируются на бирже, или число акционеров которых превышает 50, сведения будут считаться </w:t>
            </w:r>
            <w:r w:rsidR="007C037E" w:rsidRPr="00A81F4A">
              <w:lastRenderedPageBreak/>
              <w:t>предоставленными в полном объеме, если они будут содержать информацию об акционерах и бенефициарах (в том числе конечных), владеющих пакетами акций более 5%. Подтверждающие документы в отношении акционеров (бенефициаров) такой компании могут быть заменены прямой ссылкой на общедоступный</w:t>
            </w:r>
            <w:proofErr w:type="gramEnd"/>
            <w:r w:rsidR="007C037E" w:rsidRPr="00A81F4A">
              <w:t xml:space="preserve">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допускается указание общей информаци</w:t>
            </w:r>
            <w:r w:rsidR="005915E5">
              <w:t>и о количестве таких акционеров;</w:t>
            </w:r>
          </w:p>
          <w:bookmarkEnd w:id="128"/>
          <w:p w:rsidR="00127D12" w:rsidRPr="005915E5" w:rsidRDefault="005915E5" w:rsidP="00133AAB">
            <w:pPr>
              <w:widowControl w:val="0"/>
              <w:tabs>
                <w:tab w:val="left" w:pos="0"/>
                <w:tab w:val="left" w:pos="1204"/>
              </w:tabs>
              <w:ind w:firstLine="709"/>
              <w:jc w:val="both"/>
            </w:pPr>
            <w:r>
              <w:t>11.5</w:t>
            </w:r>
            <w:r w:rsidR="00A81F4A" w:rsidRPr="005915E5">
              <w:t xml:space="preserve"> </w:t>
            </w:r>
            <w:r w:rsidR="00127D12" w:rsidRPr="005915E5">
              <w:t xml:space="preserve">не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w:t>
            </w:r>
            <w:r w:rsidR="002A500B" w:rsidRPr="005915E5">
              <w:t>% балансовой стоимости активов участника за послед</w:t>
            </w:r>
            <w:r w:rsidRPr="005915E5">
              <w:t>ний завершенный отчетный период;</w:t>
            </w:r>
          </w:p>
          <w:p w:rsidR="00334E77" w:rsidRPr="00623017" w:rsidRDefault="00334E77" w:rsidP="001918A4">
            <w:pPr>
              <w:pStyle w:val="affe"/>
              <w:widowControl w:val="0"/>
              <w:numPr>
                <w:ilvl w:val="1"/>
                <w:numId w:val="46"/>
              </w:numPr>
              <w:tabs>
                <w:tab w:val="left" w:pos="0"/>
                <w:tab w:val="left" w:pos="1204"/>
              </w:tabs>
              <w:spacing w:after="0" w:line="240" w:lineRule="auto"/>
              <w:ind w:left="0" w:firstLine="709"/>
              <w:jc w:val="both"/>
              <w:rPr>
                <w:rFonts w:ascii="Times New Roman" w:hAnsi="Times New Roman"/>
                <w:sz w:val="24"/>
                <w:szCs w:val="24"/>
              </w:rPr>
            </w:pPr>
            <w:r w:rsidRPr="00623017">
              <w:rPr>
                <w:rFonts w:ascii="Times New Roman" w:hAnsi="Times New Roman"/>
                <w:sz w:val="24"/>
                <w:szCs w:val="24"/>
              </w:rPr>
              <w:t xml:space="preserve">должен </w:t>
            </w:r>
            <w:r w:rsidR="002A500B" w:rsidRPr="00623017">
              <w:rPr>
                <w:rFonts w:ascii="Times New Roman" w:hAnsi="Times New Roman"/>
                <w:sz w:val="24"/>
                <w:szCs w:val="24"/>
              </w:rPr>
              <w:t>являться официальным дистрибьют</w:t>
            </w:r>
            <w:r w:rsidR="005915E5" w:rsidRPr="00623017">
              <w:rPr>
                <w:rFonts w:ascii="Times New Roman" w:hAnsi="Times New Roman"/>
                <w:sz w:val="24"/>
                <w:szCs w:val="24"/>
              </w:rPr>
              <w:t>ором сети КонсультантПлюс;</w:t>
            </w:r>
          </w:p>
          <w:p w:rsidR="009015EB" w:rsidRPr="005915E5" w:rsidRDefault="005915E5" w:rsidP="00133AAB">
            <w:pPr>
              <w:widowControl w:val="0"/>
              <w:tabs>
                <w:tab w:val="left" w:pos="0"/>
                <w:tab w:val="left" w:pos="1204"/>
              </w:tabs>
              <w:ind w:firstLine="709"/>
              <w:jc w:val="both"/>
            </w:pPr>
            <w:r>
              <w:t>11.7.</w:t>
            </w:r>
            <w:r w:rsidR="00A81F4A" w:rsidRPr="005915E5">
              <w:t xml:space="preserve"> </w:t>
            </w:r>
            <w:r w:rsidR="00815182" w:rsidRPr="005915E5">
              <w:t xml:space="preserve">отсутствие сведений об участнике </w:t>
            </w:r>
            <w:r w:rsidR="00466F9E" w:rsidRPr="005915E5">
              <w:t xml:space="preserve">запроса </w:t>
            </w:r>
            <w:r w:rsidR="002A500B" w:rsidRPr="005915E5">
              <w:t>котировок</w:t>
            </w:r>
            <w:r w:rsidR="00815182" w:rsidRPr="005915E5">
              <w:t xml:space="preserve"> </w:t>
            </w:r>
            <w:r w:rsidR="009015EB" w:rsidRPr="005915E5">
              <w:t>в реестрах недобросовестных поставщиков:</w:t>
            </w:r>
          </w:p>
          <w:p w:rsidR="009015EB" w:rsidRPr="00A81F4A" w:rsidRDefault="009015EB" w:rsidP="001918A4">
            <w:pPr>
              <w:widowControl w:val="0"/>
              <w:numPr>
                <w:ilvl w:val="0"/>
                <w:numId w:val="23"/>
              </w:numPr>
              <w:tabs>
                <w:tab w:val="left" w:pos="1094"/>
              </w:tabs>
              <w:ind w:left="0" w:firstLine="709"/>
              <w:jc w:val="both"/>
            </w:pPr>
            <w:r w:rsidRPr="00A81F4A">
              <w:t>в реестре, ведущемся в соответствии с положениями Федерального закона от 18 июля 2011 года № 223-ФЗ «О закупках товаров, работ, услуг отдельными видами юридических лиц»;</w:t>
            </w:r>
          </w:p>
          <w:p w:rsidR="00815182" w:rsidRPr="002A500B" w:rsidRDefault="009015EB" w:rsidP="001918A4">
            <w:pPr>
              <w:widowControl w:val="0"/>
              <w:numPr>
                <w:ilvl w:val="0"/>
                <w:numId w:val="23"/>
              </w:numPr>
              <w:tabs>
                <w:tab w:val="left" w:pos="1094"/>
              </w:tabs>
              <w:ind w:left="0" w:firstLine="709"/>
              <w:jc w:val="both"/>
            </w:pPr>
            <w:r w:rsidRPr="00A45A18">
              <w:t>в реестре, ведущемся в соответствии с положениями законодательства Российской Федерации о размещении государственных и муниципальных заказов</w:t>
            </w:r>
            <w:r w:rsidR="002A500B">
              <w:t>.</w:t>
            </w:r>
          </w:p>
        </w:tc>
      </w:tr>
      <w:tr w:rsidR="00C87330" w:rsidRPr="00E25B1F" w:rsidTr="003425F6">
        <w:trPr>
          <w:trHeight w:val="709"/>
        </w:trPr>
        <w:tc>
          <w:tcPr>
            <w:tcW w:w="498" w:type="dxa"/>
          </w:tcPr>
          <w:p w:rsidR="00C87330" w:rsidRPr="00E25B1F" w:rsidRDefault="00C87330" w:rsidP="001918A4">
            <w:pPr>
              <w:widowControl w:val="0"/>
              <w:numPr>
                <w:ilvl w:val="0"/>
                <w:numId w:val="19"/>
              </w:numPr>
              <w:tabs>
                <w:tab w:val="num" w:pos="786"/>
              </w:tabs>
              <w:ind w:left="0" w:hanging="15"/>
              <w:jc w:val="center"/>
            </w:pPr>
            <w:bookmarkStart w:id="132" w:name="_Ref317257394"/>
          </w:p>
        </w:tc>
        <w:bookmarkEnd w:id="132"/>
        <w:tc>
          <w:tcPr>
            <w:tcW w:w="2551" w:type="dxa"/>
          </w:tcPr>
          <w:p w:rsidR="00C87330" w:rsidRPr="00E25B1F" w:rsidRDefault="00C87330" w:rsidP="00D23C38">
            <w:pPr>
              <w:pStyle w:val="36"/>
              <w:tabs>
                <w:tab w:val="clear" w:pos="1307"/>
              </w:tabs>
              <w:ind w:left="45" w:right="153"/>
              <w:rPr>
                <w:szCs w:val="24"/>
              </w:rPr>
            </w:pPr>
            <w:r w:rsidRPr="00E25B1F">
              <w:rPr>
                <w:szCs w:val="24"/>
              </w:rPr>
              <w:t xml:space="preserve">Требования к </w:t>
            </w:r>
            <w:r w:rsidRPr="00A45A18">
              <w:rPr>
                <w:szCs w:val="24"/>
              </w:rPr>
              <w:t>поставляемому товару, выполняемым работам, оказываемым услугам</w:t>
            </w:r>
            <w:r w:rsidRPr="00E25B1F">
              <w:rPr>
                <w:b/>
                <w:i/>
                <w:szCs w:val="24"/>
              </w:rPr>
              <w:t xml:space="preserve"> </w:t>
            </w:r>
          </w:p>
        </w:tc>
        <w:tc>
          <w:tcPr>
            <w:tcW w:w="12191" w:type="dxa"/>
          </w:tcPr>
          <w:p w:rsidR="00C87330" w:rsidRPr="00CD57D7" w:rsidRDefault="00C87330" w:rsidP="00254E5D">
            <w:pPr>
              <w:widowControl w:val="0"/>
              <w:tabs>
                <w:tab w:val="left" w:pos="495"/>
                <w:tab w:val="left" w:pos="5657"/>
              </w:tabs>
              <w:ind w:right="153"/>
              <w:jc w:val="both"/>
            </w:pPr>
            <w:r w:rsidRPr="00CD57D7">
              <w:t>Требования к оказываемым услугам прив</w:t>
            </w:r>
            <w:r w:rsidR="00254E5D">
              <w:t>едены</w:t>
            </w:r>
            <w:r w:rsidRPr="00CD57D7">
              <w:t xml:space="preserve"> </w:t>
            </w:r>
            <w:r w:rsidR="00FD7CCF" w:rsidRPr="00CD57D7">
              <w:t xml:space="preserve">в </w:t>
            </w:r>
            <w:r w:rsidR="00750CEC">
              <w:t xml:space="preserve">Части 3 </w:t>
            </w:r>
            <w:r w:rsidRPr="00CD57D7">
              <w:t xml:space="preserve"> «Техническ</w:t>
            </w:r>
            <w:r w:rsidR="00750CEC">
              <w:t>ое задание</w:t>
            </w:r>
            <w:r w:rsidRPr="00CD57D7">
              <w:t>».</w:t>
            </w:r>
          </w:p>
          <w:p w:rsidR="00C87330" w:rsidRPr="00CD57D7" w:rsidRDefault="00C87330" w:rsidP="00D23C38">
            <w:pPr>
              <w:widowControl w:val="0"/>
              <w:tabs>
                <w:tab w:val="left" w:pos="495"/>
                <w:tab w:val="left" w:pos="5657"/>
              </w:tabs>
              <w:ind w:right="153" w:firstLine="495"/>
              <w:jc w:val="both"/>
            </w:pPr>
          </w:p>
        </w:tc>
      </w:tr>
      <w:tr w:rsidR="00815182" w:rsidRPr="00E25B1F" w:rsidTr="00334E77">
        <w:trPr>
          <w:trHeight w:val="847"/>
        </w:trPr>
        <w:tc>
          <w:tcPr>
            <w:tcW w:w="498" w:type="dxa"/>
          </w:tcPr>
          <w:p w:rsidR="00815182" w:rsidRPr="00E25B1F" w:rsidRDefault="00815182" w:rsidP="001918A4">
            <w:pPr>
              <w:widowControl w:val="0"/>
              <w:numPr>
                <w:ilvl w:val="0"/>
                <w:numId w:val="19"/>
              </w:numPr>
              <w:tabs>
                <w:tab w:val="num" w:pos="786"/>
              </w:tabs>
              <w:ind w:left="0" w:hanging="15"/>
              <w:jc w:val="center"/>
            </w:pPr>
            <w:bookmarkStart w:id="133" w:name="_Ref317257698"/>
          </w:p>
        </w:tc>
        <w:bookmarkEnd w:id="133"/>
        <w:tc>
          <w:tcPr>
            <w:tcW w:w="2551" w:type="dxa"/>
          </w:tcPr>
          <w:p w:rsidR="00815182" w:rsidRPr="00E25B1F" w:rsidRDefault="00815182" w:rsidP="000F22D7">
            <w:pPr>
              <w:pStyle w:val="Times12"/>
              <w:widowControl w:val="0"/>
              <w:tabs>
                <w:tab w:val="num" w:pos="960"/>
                <w:tab w:val="num" w:pos="2564"/>
              </w:tabs>
              <w:ind w:firstLine="0"/>
              <w:rPr>
                <w:szCs w:val="24"/>
              </w:rPr>
            </w:pPr>
            <w:r w:rsidRPr="00E25B1F">
              <w:rPr>
                <w:szCs w:val="24"/>
              </w:rPr>
              <w:t xml:space="preserve">Документы, подтверждающие соответствие требованиям, предъявляемым участникам </w:t>
            </w:r>
            <w:r w:rsidR="00466F9E" w:rsidRPr="00E25B1F">
              <w:rPr>
                <w:szCs w:val="24"/>
              </w:rPr>
              <w:t xml:space="preserve">запроса </w:t>
            </w:r>
            <w:r w:rsidR="000F22D7">
              <w:rPr>
                <w:szCs w:val="24"/>
              </w:rPr>
              <w:t>котировок</w:t>
            </w:r>
            <w:r w:rsidR="002740D9">
              <w:rPr>
                <w:szCs w:val="24"/>
              </w:rPr>
              <w:t xml:space="preserve"> </w:t>
            </w:r>
            <w:r w:rsidRPr="00E25B1F">
              <w:rPr>
                <w:szCs w:val="24"/>
              </w:rPr>
              <w:t xml:space="preserve">и включаемые участником в состав заявки на участие в </w:t>
            </w:r>
            <w:r w:rsidR="004560F3" w:rsidRPr="00E25B1F">
              <w:rPr>
                <w:szCs w:val="24"/>
              </w:rPr>
              <w:t xml:space="preserve">запросе </w:t>
            </w:r>
            <w:r w:rsidR="000F22D7">
              <w:rPr>
                <w:szCs w:val="24"/>
              </w:rPr>
              <w:t>котировок</w:t>
            </w:r>
          </w:p>
        </w:tc>
        <w:tc>
          <w:tcPr>
            <w:tcW w:w="12191" w:type="dxa"/>
          </w:tcPr>
          <w:p w:rsidR="00815182" w:rsidRPr="005915E5" w:rsidRDefault="005858C7" w:rsidP="001918A4">
            <w:pPr>
              <w:pStyle w:val="affe"/>
              <w:widowControl w:val="0"/>
              <w:numPr>
                <w:ilvl w:val="1"/>
                <w:numId w:val="45"/>
              </w:numPr>
              <w:tabs>
                <w:tab w:val="left" w:pos="636"/>
              </w:tabs>
              <w:adjustRightInd w:val="0"/>
              <w:spacing w:after="0" w:line="240" w:lineRule="auto"/>
              <w:ind w:left="0" w:firstLine="709"/>
              <w:jc w:val="both"/>
              <w:textAlignment w:val="baseline"/>
              <w:rPr>
                <w:rFonts w:ascii="Times New Roman" w:hAnsi="Times New Roman"/>
                <w:sz w:val="24"/>
                <w:szCs w:val="24"/>
              </w:rPr>
            </w:pPr>
            <w:bookmarkStart w:id="134" w:name="_Ref317256601"/>
            <w:r>
              <w:rPr>
                <w:rFonts w:ascii="Times New Roman" w:hAnsi="Times New Roman"/>
                <w:bCs/>
                <w:sz w:val="24"/>
                <w:szCs w:val="24"/>
              </w:rPr>
              <w:t xml:space="preserve"> </w:t>
            </w:r>
            <w:r w:rsidR="002740D9" w:rsidRPr="005915E5">
              <w:rPr>
                <w:rFonts w:ascii="Times New Roman" w:hAnsi="Times New Roman"/>
                <w:bCs/>
                <w:sz w:val="24"/>
                <w:szCs w:val="24"/>
              </w:rPr>
              <w:t>документы, указанные в пункте </w:t>
            </w:r>
            <w:fldSimple w:instr=" REF _Ref389132148 \r \h  \* MERGEFORMAT ">
              <w:r w:rsidR="00080537" w:rsidRPr="00080537">
                <w:rPr>
                  <w:rFonts w:ascii="Times New Roman" w:hAnsi="Times New Roman"/>
                  <w:bCs/>
                  <w:sz w:val="24"/>
                  <w:szCs w:val="24"/>
                </w:rPr>
                <w:t>2.2.1</w:t>
              </w:r>
            </w:fldSimple>
            <w:r w:rsidR="002740D9" w:rsidRPr="005915E5">
              <w:rPr>
                <w:rFonts w:ascii="Times New Roman" w:hAnsi="Times New Roman"/>
                <w:bCs/>
                <w:sz w:val="24"/>
                <w:szCs w:val="24"/>
              </w:rPr>
              <w:t xml:space="preserve"> настоящей документации</w:t>
            </w:r>
            <w:r w:rsidR="00FC37F4" w:rsidRPr="005915E5">
              <w:rPr>
                <w:rFonts w:ascii="Times New Roman" w:hAnsi="Times New Roman"/>
                <w:sz w:val="24"/>
                <w:szCs w:val="24"/>
              </w:rPr>
              <w:t>;</w:t>
            </w:r>
            <w:bookmarkEnd w:id="134"/>
          </w:p>
          <w:p w:rsidR="002740D9" w:rsidRPr="005915E5" w:rsidRDefault="005858C7" w:rsidP="001918A4">
            <w:pPr>
              <w:pStyle w:val="affe"/>
              <w:widowControl w:val="0"/>
              <w:numPr>
                <w:ilvl w:val="1"/>
                <w:numId w:val="45"/>
              </w:numPr>
              <w:tabs>
                <w:tab w:val="left" w:pos="636"/>
              </w:tabs>
              <w:adjustRightInd w:val="0"/>
              <w:spacing w:after="0" w:line="240" w:lineRule="auto"/>
              <w:ind w:left="0" w:firstLine="709"/>
              <w:jc w:val="both"/>
              <w:textAlignment w:val="baseline"/>
              <w:rPr>
                <w:rFonts w:ascii="Times New Roman" w:hAnsi="Times New Roman"/>
                <w:sz w:val="24"/>
                <w:szCs w:val="24"/>
              </w:rPr>
            </w:pPr>
            <w:bookmarkStart w:id="135" w:name="_Ref270105117"/>
            <w:r>
              <w:rPr>
                <w:rFonts w:ascii="Times New Roman" w:hAnsi="Times New Roman"/>
                <w:sz w:val="24"/>
                <w:szCs w:val="24"/>
              </w:rPr>
              <w:t xml:space="preserve"> </w:t>
            </w:r>
            <w:r w:rsidR="002740D9" w:rsidRPr="005915E5">
              <w:rPr>
                <w:rFonts w:ascii="Times New Roman" w:hAnsi="Times New Roman"/>
                <w:sz w:val="24"/>
                <w:szCs w:val="24"/>
              </w:rPr>
              <w:t xml:space="preserve">подтверждение </w:t>
            </w:r>
            <w:r w:rsidR="00557EFB" w:rsidRPr="005915E5">
              <w:rPr>
                <w:rFonts w:ascii="Times New Roman" w:hAnsi="Times New Roman"/>
                <w:sz w:val="24"/>
                <w:szCs w:val="24"/>
              </w:rPr>
              <w:t>по</w:t>
            </w:r>
            <w:r w:rsidR="002740D9" w:rsidRPr="005915E5">
              <w:rPr>
                <w:rFonts w:ascii="Times New Roman" w:hAnsi="Times New Roman"/>
                <w:sz w:val="24"/>
                <w:szCs w:val="24"/>
              </w:rPr>
              <w:t xml:space="preserve"> форме 1 «Заявка на участие в запросе </w:t>
            </w:r>
            <w:r w:rsidR="000F22D7" w:rsidRPr="005915E5">
              <w:rPr>
                <w:rFonts w:ascii="Times New Roman" w:hAnsi="Times New Roman"/>
                <w:sz w:val="24"/>
                <w:szCs w:val="24"/>
              </w:rPr>
              <w:t>котировок</w:t>
            </w:r>
            <w:r w:rsidR="002740D9" w:rsidRPr="005915E5">
              <w:rPr>
                <w:rFonts w:ascii="Times New Roman" w:hAnsi="Times New Roman"/>
                <w:sz w:val="24"/>
                <w:szCs w:val="24"/>
              </w:rPr>
              <w:t xml:space="preserve">» о ненахождении участника запроса </w:t>
            </w:r>
            <w:r w:rsidR="000F22D7" w:rsidRPr="005915E5">
              <w:rPr>
                <w:rFonts w:ascii="Times New Roman" w:hAnsi="Times New Roman"/>
                <w:sz w:val="24"/>
                <w:szCs w:val="24"/>
              </w:rPr>
              <w:t>котировок</w:t>
            </w:r>
            <w:r w:rsidR="002740D9" w:rsidRPr="005915E5">
              <w:rPr>
                <w:rFonts w:ascii="Times New Roman" w:hAnsi="Times New Roman"/>
                <w:sz w:val="24"/>
                <w:szCs w:val="24"/>
              </w:rPr>
              <w:t xml:space="preserve"> в процессе лик</w:t>
            </w:r>
            <w:r w:rsidR="00557EFB" w:rsidRPr="005915E5">
              <w:rPr>
                <w:rFonts w:ascii="Times New Roman" w:hAnsi="Times New Roman"/>
                <w:sz w:val="24"/>
                <w:szCs w:val="24"/>
              </w:rPr>
              <w:t>видации (для юридического лица);</w:t>
            </w:r>
          </w:p>
          <w:p w:rsidR="00557EFB" w:rsidRDefault="005858C7" w:rsidP="001918A4">
            <w:pPr>
              <w:pStyle w:val="affe"/>
              <w:widowControl w:val="0"/>
              <w:numPr>
                <w:ilvl w:val="1"/>
                <w:numId w:val="45"/>
              </w:numPr>
              <w:tabs>
                <w:tab w:val="left" w:pos="636"/>
              </w:tabs>
              <w:adjustRightInd w:val="0"/>
              <w:spacing w:after="0" w:line="240" w:lineRule="auto"/>
              <w:ind w:left="0" w:firstLine="709"/>
              <w:jc w:val="both"/>
              <w:textAlignment w:val="baseline"/>
              <w:rPr>
                <w:rFonts w:ascii="Times New Roman" w:hAnsi="Times New Roman"/>
                <w:sz w:val="24"/>
                <w:szCs w:val="24"/>
              </w:rPr>
            </w:pPr>
            <w:r>
              <w:rPr>
                <w:rFonts w:ascii="Times New Roman" w:hAnsi="Times New Roman"/>
                <w:sz w:val="24"/>
                <w:szCs w:val="24"/>
              </w:rPr>
              <w:t xml:space="preserve"> </w:t>
            </w:r>
            <w:r w:rsidR="00557EFB" w:rsidRPr="005915E5">
              <w:rPr>
                <w:rFonts w:ascii="Times New Roman" w:hAnsi="Times New Roman"/>
                <w:sz w:val="24"/>
                <w:szCs w:val="24"/>
              </w:rPr>
              <w:t xml:space="preserve">подтверждение в форме 1 «Заявка на участие в запросе </w:t>
            </w:r>
            <w:r w:rsidR="000F22D7" w:rsidRPr="005915E5">
              <w:rPr>
                <w:rFonts w:ascii="Times New Roman" w:hAnsi="Times New Roman"/>
                <w:sz w:val="24"/>
                <w:szCs w:val="24"/>
              </w:rPr>
              <w:t>котировок</w:t>
            </w:r>
            <w:r w:rsidR="00557EFB" w:rsidRPr="005915E5">
              <w:rPr>
                <w:rFonts w:ascii="Times New Roman" w:hAnsi="Times New Roman"/>
                <w:sz w:val="24"/>
                <w:szCs w:val="24"/>
              </w:rPr>
              <w:t xml:space="preserve">» об отсутствии в отношении </w:t>
            </w:r>
            <w:proofErr w:type="gramStart"/>
            <w:r w:rsidR="00557EFB" w:rsidRPr="005915E5">
              <w:rPr>
                <w:rFonts w:ascii="Times New Roman" w:hAnsi="Times New Roman"/>
                <w:sz w:val="24"/>
                <w:szCs w:val="24"/>
              </w:rPr>
              <w:t xml:space="preserve">участника запроса </w:t>
            </w:r>
            <w:r w:rsidR="000F22D7" w:rsidRPr="005915E5">
              <w:rPr>
                <w:rFonts w:ascii="Times New Roman" w:hAnsi="Times New Roman"/>
                <w:sz w:val="24"/>
                <w:szCs w:val="24"/>
              </w:rPr>
              <w:t xml:space="preserve">котировок </w:t>
            </w:r>
            <w:r w:rsidR="00557EFB" w:rsidRPr="005915E5">
              <w:rPr>
                <w:rFonts w:ascii="Times New Roman" w:hAnsi="Times New Roman"/>
                <w:sz w:val="24"/>
                <w:szCs w:val="24"/>
              </w:rPr>
              <w:t>решения арбитражного суда</w:t>
            </w:r>
            <w:proofErr w:type="gramEnd"/>
            <w:r w:rsidR="00557EFB" w:rsidRPr="005915E5">
              <w:rPr>
                <w:rFonts w:ascii="Times New Roman" w:hAnsi="Times New Roman"/>
                <w:sz w:val="24"/>
                <w:szCs w:val="24"/>
              </w:rPr>
              <w:t xml:space="preserve"> о признании его несостоятельным (банкротом), об отсутствии ареста имущества участника запр</w:t>
            </w:r>
            <w:r w:rsidR="000F22D7" w:rsidRPr="005915E5">
              <w:rPr>
                <w:rFonts w:ascii="Times New Roman" w:hAnsi="Times New Roman"/>
                <w:sz w:val="24"/>
                <w:szCs w:val="24"/>
              </w:rPr>
              <w:t>оса котировок</w:t>
            </w:r>
            <w:r w:rsidR="00557EFB" w:rsidRPr="005915E5">
              <w:rPr>
                <w:rFonts w:ascii="Times New Roman" w:hAnsi="Times New Roman"/>
                <w:sz w:val="24"/>
                <w:szCs w:val="24"/>
              </w:rPr>
              <w:t xml:space="preserve">, наложенного по решению суда, административного органа, о неприостановлении деятельности участника запроса </w:t>
            </w:r>
            <w:r w:rsidR="000F22D7" w:rsidRPr="005915E5">
              <w:rPr>
                <w:rFonts w:ascii="Times New Roman" w:hAnsi="Times New Roman"/>
                <w:sz w:val="24"/>
                <w:szCs w:val="24"/>
              </w:rPr>
              <w:t>котировок</w:t>
            </w:r>
            <w:r w:rsidR="00557EFB" w:rsidRPr="005915E5">
              <w:rPr>
                <w:rFonts w:ascii="Times New Roman" w:hAnsi="Times New Roman"/>
                <w:sz w:val="24"/>
                <w:szCs w:val="24"/>
              </w:rPr>
              <w:t>;</w:t>
            </w:r>
          </w:p>
          <w:p w:rsidR="00254E5D" w:rsidRPr="005915E5" w:rsidRDefault="00254E5D" w:rsidP="001918A4">
            <w:pPr>
              <w:pStyle w:val="affe"/>
              <w:widowControl w:val="0"/>
              <w:numPr>
                <w:ilvl w:val="1"/>
                <w:numId w:val="45"/>
              </w:numPr>
              <w:tabs>
                <w:tab w:val="left" w:pos="636"/>
              </w:tabs>
              <w:adjustRightInd w:val="0"/>
              <w:spacing w:after="0" w:line="240" w:lineRule="auto"/>
              <w:ind w:left="0" w:firstLine="709"/>
              <w:jc w:val="both"/>
              <w:textAlignment w:val="baseline"/>
              <w:rPr>
                <w:rFonts w:ascii="Times New Roman" w:hAnsi="Times New Roman"/>
                <w:sz w:val="24"/>
                <w:szCs w:val="24"/>
              </w:rPr>
            </w:pPr>
            <w:r>
              <w:rPr>
                <w:rFonts w:ascii="Times New Roman" w:hAnsi="Times New Roman"/>
                <w:sz w:val="24"/>
                <w:szCs w:val="24"/>
              </w:rPr>
              <w:t>подтверждение по форме 1 «Заявка на участие в запросе котировок» об отсутствии задолженности по начисленным налогам, сборам</w:t>
            </w:r>
            <w:r w:rsidRPr="005915E5">
              <w:t xml:space="preserve">и </w:t>
            </w:r>
            <w:r w:rsidRPr="00254E5D">
              <w:rPr>
                <w:rFonts w:ascii="Times New Roman" w:hAnsi="Times New Roman"/>
                <w:sz w:val="24"/>
                <w:szCs w:val="24"/>
              </w:rPr>
              <w:t>иным обязательным платежам в бюджеты любого уровня или государственные внебюджетные фонды за прошедший календарный год, размер которой превышает 25 % балансовой стоимости активов участника за последний завершенный отчетный период</w:t>
            </w:r>
            <w:r>
              <w:rPr>
                <w:rFonts w:ascii="Times New Roman" w:hAnsi="Times New Roman"/>
                <w:sz w:val="24"/>
                <w:szCs w:val="24"/>
              </w:rPr>
              <w:t>;</w:t>
            </w:r>
          </w:p>
          <w:p w:rsidR="00D617B2" w:rsidRPr="005915E5" w:rsidRDefault="005858C7" w:rsidP="001918A4">
            <w:pPr>
              <w:pStyle w:val="affe"/>
              <w:widowControl w:val="0"/>
              <w:numPr>
                <w:ilvl w:val="1"/>
                <w:numId w:val="45"/>
              </w:numPr>
              <w:tabs>
                <w:tab w:val="left" w:pos="636"/>
              </w:tabs>
              <w:adjustRightInd w:val="0"/>
              <w:spacing w:after="0" w:line="240" w:lineRule="auto"/>
              <w:ind w:left="0" w:firstLine="709"/>
              <w:jc w:val="both"/>
              <w:textAlignment w:val="baseline"/>
              <w:rPr>
                <w:rFonts w:ascii="Times New Roman" w:hAnsi="Times New Roman"/>
                <w:sz w:val="24"/>
                <w:szCs w:val="24"/>
              </w:rPr>
            </w:pPr>
            <w:bookmarkStart w:id="136" w:name="_Ref389753582"/>
            <w:r>
              <w:rPr>
                <w:rFonts w:ascii="Times New Roman" w:hAnsi="Times New Roman"/>
                <w:sz w:val="24"/>
                <w:szCs w:val="24"/>
              </w:rPr>
              <w:lastRenderedPageBreak/>
              <w:t xml:space="preserve"> </w:t>
            </w:r>
            <w:r w:rsidR="002740D9" w:rsidRPr="005915E5">
              <w:rPr>
                <w:rFonts w:ascii="Times New Roman" w:hAnsi="Times New Roman"/>
                <w:sz w:val="24"/>
                <w:szCs w:val="24"/>
              </w:rPr>
              <w:t>документы, подтверждающие сведения о цепочке собственников, включая бенефициаров (в том числе конечных);</w:t>
            </w:r>
            <w:bookmarkStart w:id="137" w:name="_Ref317256699"/>
            <w:bookmarkEnd w:id="135"/>
            <w:bookmarkEnd w:id="136"/>
          </w:p>
          <w:p w:rsidR="00334E77" w:rsidRPr="005915E5" w:rsidRDefault="005858C7" w:rsidP="001918A4">
            <w:pPr>
              <w:pStyle w:val="affe"/>
              <w:widowControl w:val="0"/>
              <w:numPr>
                <w:ilvl w:val="1"/>
                <w:numId w:val="45"/>
              </w:numPr>
              <w:tabs>
                <w:tab w:val="left" w:pos="636"/>
              </w:tabs>
              <w:adjustRightInd w:val="0"/>
              <w:spacing w:after="0" w:line="240" w:lineRule="auto"/>
              <w:ind w:left="0" w:firstLine="709"/>
              <w:jc w:val="both"/>
              <w:textAlignment w:val="baseline"/>
              <w:rPr>
                <w:rFonts w:ascii="Times New Roman" w:hAnsi="Times New Roman"/>
                <w:sz w:val="24"/>
                <w:szCs w:val="24"/>
              </w:rPr>
            </w:pPr>
            <w:r>
              <w:rPr>
                <w:rFonts w:ascii="Times New Roman" w:hAnsi="Times New Roman"/>
                <w:sz w:val="24"/>
                <w:szCs w:val="24"/>
              </w:rPr>
              <w:t xml:space="preserve"> </w:t>
            </w:r>
            <w:r w:rsidR="00D617B2" w:rsidRPr="005915E5">
              <w:rPr>
                <w:rFonts w:ascii="Times New Roman" w:hAnsi="Times New Roman"/>
                <w:sz w:val="24"/>
                <w:szCs w:val="24"/>
              </w:rPr>
              <w:t>документ, подтверждающий соответствие участника требованиям п.1</w:t>
            </w:r>
            <w:r w:rsidR="005915E5">
              <w:rPr>
                <w:rFonts w:ascii="Times New Roman" w:hAnsi="Times New Roman"/>
                <w:sz w:val="24"/>
                <w:szCs w:val="24"/>
              </w:rPr>
              <w:t>1</w:t>
            </w:r>
            <w:r w:rsidR="00D617B2" w:rsidRPr="005915E5">
              <w:rPr>
                <w:rFonts w:ascii="Times New Roman" w:hAnsi="Times New Roman"/>
                <w:sz w:val="24"/>
                <w:szCs w:val="24"/>
              </w:rPr>
              <w:t xml:space="preserve">.6 раздела «Информационная карта запроса </w:t>
            </w:r>
            <w:r w:rsidR="00A81F4A" w:rsidRPr="005915E5">
              <w:rPr>
                <w:rFonts w:ascii="Times New Roman" w:hAnsi="Times New Roman"/>
                <w:sz w:val="24"/>
                <w:szCs w:val="24"/>
              </w:rPr>
              <w:t>котировок</w:t>
            </w:r>
            <w:r w:rsidR="00D617B2" w:rsidRPr="005915E5">
              <w:rPr>
                <w:rFonts w:ascii="Times New Roman" w:hAnsi="Times New Roman"/>
                <w:sz w:val="24"/>
                <w:szCs w:val="24"/>
              </w:rPr>
              <w:t>».</w:t>
            </w:r>
          </w:p>
          <w:bookmarkEnd w:id="137"/>
          <w:p w:rsidR="00815182" w:rsidRPr="005915E5" w:rsidRDefault="00815182" w:rsidP="005915E5">
            <w:pPr>
              <w:widowControl w:val="0"/>
              <w:tabs>
                <w:tab w:val="left" w:pos="648"/>
              </w:tabs>
              <w:adjustRightInd w:val="0"/>
              <w:ind w:firstLine="709"/>
              <w:jc w:val="both"/>
              <w:textAlignment w:val="baseline"/>
            </w:pPr>
            <w:r w:rsidRPr="005915E5">
              <w:t xml:space="preserve">Участник </w:t>
            </w:r>
            <w:r w:rsidR="00466F9E" w:rsidRPr="005915E5">
              <w:t xml:space="preserve">запроса </w:t>
            </w:r>
            <w:r w:rsidR="00A81F4A" w:rsidRPr="005915E5">
              <w:t>котировок</w:t>
            </w:r>
            <w:r w:rsidRPr="005915E5">
              <w:t xml:space="preserve"> вправе приложить к заявке на участие в </w:t>
            </w:r>
            <w:r w:rsidR="004560F3" w:rsidRPr="005915E5">
              <w:t xml:space="preserve">запросе </w:t>
            </w:r>
            <w:r w:rsidR="00A81F4A" w:rsidRPr="005915E5">
              <w:t>котировок</w:t>
            </w:r>
            <w:r w:rsidRPr="005915E5">
              <w:t xml:space="preserve"> иные документы, которые, по мнению участника </w:t>
            </w:r>
            <w:r w:rsidR="00466F9E" w:rsidRPr="005915E5">
              <w:t xml:space="preserve">запроса </w:t>
            </w:r>
            <w:r w:rsidR="00A81F4A" w:rsidRPr="005915E5">
              <w:t>котировок</w:t>
            </w:r>
            <w:r w:rsidRPr="005915E5">
              <w:t>, подтверждают соответствие установленным требованиям, с соответствующими комментариями, разъясняющими цель предоставления этих документов.</w:t>
            </w:r>
          </w:p>
          <w:p w:rsidR="00815182" w:rsidRPr="00E25B1F" w:rsidRDefault="00815182" w:rsidP="005915E5">
            <w:pPr>
              <w:widowControl w:val="0"/>
              <w:adjustRightInd w:val="0"/>
              <w:ind w:firstLine="709"/>
              <w:jc w:val="both"/>
              <w:textAlignment w:val="baseline"/>
            </w:pPr>
            <w:r w:rsidRPr="005915E5">
              <w:t>Все указанные документы прилагаются участником к заявке на участие в </w:t>
            </w:r>
            <w:r w:rsidR="004560F3" w:rsidRPr="005915E5">
              <w:t xml:space="preserve">запросе </w:t>
            </w:r>
            <w:r w:rsidR="00A81F4A" w:rsidRPr="005915E5">
              <w:t>котировок</w:t>
            </w:r>
            <w:r w:rsidRPr="00E25B1F">
              <w:t>.</w:t>
            </w:r>
          </w:p>
        </w:tc>
      </w:tr>
      <w:tr w:rsidR="0086246F" w:rsidRPr="00E25B1F" w:rsidTr="002B6F5E">
        <w:trPr>
          <w:trHeight w:val="422"/>
        </w:trPr>
        <w:tc>
          <w:tcPr>
            <w:tcW w:w="498" w:type="dxa"/>
          </w:tcPr>
          <w:p w:rsidR="0086246F" w:rsidRPr="00E25B1F" w:rsidRDefault="0086246F" w:rsidP="001918A4">
            <w:pPr>
              <w:widowControl w:val="0"/>
              <w:numPr>
                <w:ilvl w:val="0"/>
                <w:numId w:val="19"/>
              </w:numPr>
              <w:tabs>
                <w:tab w:val="num" w:pos="786"/>
              </w:tabs>
              <w:ind w:left="0" w:hanging="15"/>
              <w:jc w:val="center"/>
            </w:pPr>
            <w:bookmarkStart w:id="138" w:name="_Ref317252608"/>
          </w:p>
        </w:tc>
        <w:bookmarkEnd w:id="138"/>
        <w:tc>
          <w:tcPr>
            <w:tcW w:w="2551" w:type="dxa"/>
          </w:tcPr>
          <w:p w:rsidR="0086246F" w:rsidRPr="00E25B1F" w:rsidRDefault="0086246F" w:rsidP="00A81F4A">
            <w:pPr>
              <w:pStyle w:val="Times12"/>
              <w:widowControl w:val="0"/>
              <w:ind w:right="153" w:firstLine="0"/>
              <w:jc w:val="left"/>
              <w:rPr>
                <w:szCs w:val="24"/>
              </w:rPr>
            </w:pPr>
            <w:r w:rsidRPr="00E25B1F">
              <w:rPr>
                <w:szCs w:val="24"/>
              </w:rPr>
              <w:t>Состав заявки на участие в </w:t>
            </w:r>
            <w:r w:rsidR="00A81F4A">
              <w:rPr>
                <w:szCs w:val="24"/>
              </w:rPr>
              <w:t xml:space="preserve">запросе котировок </w:t>
            </w:r>
            <w:r w:rsidRPr="00E25B1F">
              <w:rPr>
                <w:szCs w:val="24"/>
              </w:rPr>
              <w:t>и порядок размещения документов в составе заявки на участие в </w:t>
            </w:r>
            <w:r w:rsidR="004560F3" w:rsidRPr="00E25B1F">
              <w:rPr>
                <w:szCs w:val="24"/>
              </w:rPr>
              <w:t xml:space="preserve">запросе </w:t>
            </w:r>
            <w:r w:rsidR="00A81F4A">
              <w:rPr>
                <w:szCs w:val="24"/>
              </w:rPr>
              <w:t>котировок</w:t>
            </w:r>
          </w:p>
        </w:tc>
        <w:tc>
          <w:tcPr>
            <w:tcW w:w="12191" w:type="dxa"/>
          </w:tcPr>
          <w:p w:rsidR="002F571E" w:rsidRPr="00E25B1F" w:rsidRDefault="0086246F" w:rsidP="001918A4">
            <w:pPr>
              <w:pStyle w:val="Times12"/>
              <w:widowControl w:val="0"/>
              <w:numPr>
                <w:ilvl w:val="1"/>
                <w:numId w:val="47"/>
              </w:numPr>
              <w:tabs>
                <w:tab w:val="left" w:pos="0"/>
                <w:tab w:val="left" w:pos="1140"/>
              </w:tabs>
              <w:ind w:left="0" w:firstLine="709"/>
              <w:rPr>
                <w:szCs w:val="24"/>
              </w:rPr>
            </w:pPr>
            <w:r w:rsidRPr="00E25B1F">
              <w:rPr>
                <w:szCs w:val="24"/>
              </w:rPr>
              <w:t xml:space="preserve">заявка на участие в </w:t>
            </w:r>
            <w:r w:rsidR="004560F3" w:rsidRPr="00E25B1F">
              <w:rPr>
                <w:szCs w:val="24"/>
              </w:rPr>
              <w:t xml:space="preserve">запросе </w:t>
            </w:r>
            <w:r w:rsidR="00A81F4A">
              <w:rPr>
                <w:szCs w:val="24"/>
              </w:rPr>
              <w:t>котировок</w:t>
            </w:r>
            <w:r w:rsidRPr="00E25B1F">
              <w:rPr>
                <w:szCs w:val="24"/>
              </w:rPr>
              <w:t xml:space="preserve"> по форме и в соответствии с инструкциями, приведенными в настоящей </w:t>
            </w:r>
            <w:r w:rsidR="003E0066" w:rsidRPr="00E25B1F">
              <w:rPr>
                <w:szCs w:val="24"/>
              </w:rPr>
              <w:t xml:space="preserve">документации по </w:t>
            </w:r>
            <w:r w:rsidR="00466F9E" w:rsidRPr="00E25B1F">
              <w:rPr>
                <w:szCs w:val="24"/>
              </w:rPr>
              <w:t xml:space="preserve">запросу </w:t>
            </w:r>
            <w:r w:rsidR="00A81F4A">
              <w:rPr>
                <w:szCs w:val="24"/>
              </w:rPr>
              <w:t>котировок</w:t>
            </w:r>
            <w:r w:rsidRPr="00E25B1F">
              <w:rPr>
                <w:szCs w:val="24"/>
              </w:rPr>
              <w:t xml:space="preserve"> (</w:t>
            </w:r>
            <w:r w:rsidRPr="006F71BF">
              <w:rPr>
                <w:szCs w:val="24"/>
              </w:rPr>
              <w:t>раздел</w:t>
            </w:r>
            <w:r w:rsidR="001E70F7" w:rsidRPr="006F71BF">
              <w:rPr>
                <w:szCs w:val="24"/>
              </w:rPr>
              <w:t> </w:t>
            </w:r>
            <w:r w:rsidR="006F71BF">
              <w:rPr>
                <w:szCs w:val="24"/>
              </w:rPr>
              <w:t>4</w:t>
            </w:r>
            <w:r w:rsidRPr="00E25B1F">
              <w:rPr>
                <w:szCs w:val="24"/>
              </w:rPr>
              <w:t xml:space="preserve">, </w:t>
            </w:r>
            <w:hyperlink w:anchor="_Письмо_о_подаче" w:history="1">
              <w:r w:rsidRPr="00E25B1F">
                <w:rPr>
                  <w:rStyle w:val="afa"/>
                  <w:color w:val="auto"/>
                  <w:szCs w:val="24"/>
                </w:rPr>
                <w:t>Форма 1</w:t>
              </w:r>
            </w:hyperlink>
            <w:r w:rsidRPr="00E25B1F">
              <w:rPr>
                <w:szCs w:val="24"/>
              </w:rPr>
              <w:t>)</w:t>
            </w:r>
            <w:r w:rsidR="002F571E">
              <w:rPr>
                <w:szCs w:val="24"/>
              </w:rPr>
              <w:t>, в том числе содержащее:</w:t>
            </w:r>
          </w:p>
          <w:p w:rsidR="005E691F" w:rsidRDefault="0086246F" w:rsidP="001918A4">
            <w:pPr>
              <w:pStyle w:val="Times12"/>
              <w:widowControl w:val="0"/>
              <w:numPr>
                <w:ilvl w:val="1"/>
                <w:numId w:val="47"/>
              </w:numPr>
              <w:tabs>
                <w:tab w:val="left" w:pos="0"/>
                <w:tab w:val="left" w:pos="1140"/>
              </w:tabs>
              <w:ind w:left="0" w:firstLine="709"/>
              <w:rPr>
                <w:szCs w:val="24"/>
              </w:rPr>
            </w:pPr>
            <w:r w:rsidRPr="00E25B1F">
              <w:rPr>
                <w:szCs w:val="24"/>
              </w:rPr>
              <w:t>анкета (</w:t>
            </w:r>
            <w:r w:rsidRPr="006F71BF">
              <w:rPr>
                <w:szCs w:val="24"/>
              </w:rPr>
              <w:t>раздел</w:t>
            </w:r>
            <w:r w:rsidR="001E70F7" w:rsidRPr="006F71BF">
              <w:rPr>
                <w:szCs w:val="24"/>
              </w:rPr>
              <w:t> </w:t>
            </w:r>
            <w:r w:rsidR="006F71BF">
              <w:t>4</w:t>
            </w:r>
            <w:r w:rsidRPr="00E25B1F">
              <w:rPr>
                <w:szCs w:val="24"/>
              </w:rPr>
              <w:t xml:space="preserve">, </w:t>
            </w:r>
            <w:hyperlink w:anchor="_Анкета_Участника_процедуры" w:history="1">
              <w:r w:rsidRPr="00E25B1F">
                <w:rPr>
                  <w:rStyle w:val="afa"/>
                  <w:color w:val="auto"/>
                  <w:szCs w:val="24"/>
                </w:rPr>
                <w:t>Форма 2</w:t>
              </w:r>
            </w:hyperlink>
            <w:r w:rsidRPr="00E25B1F">
              <w:rPr>
                <w:szCs w:val="24"/>
              </w:rPr>
              <w:t>)</w:t>
            </w:r>
            <w:r w:rsidR="005E691F" w:rsidRPr="00E25B1F">
              <w:rPr>
                <w:szCs w:val="24"/>
              </w:rPr>
              <w:t xml:space="preserve">: Таблица 1 «Сведения об участнике запроса </w:t>
            </w:r>
            <w:r w:rsidR="00A81F4A">
              <w:rPr>
                <w:szCs w:val="24"/>
              </w:rPr>
              <w:t>котировок</w:t>
            </w:r>
            <w:r w:rsidR="005E691F" w:rsidRPr="00E25B1F">
              <w:rPr>
                <w:szCs w:val="24"/>
              </w:rPr>
              <w:t>»,</w:t>
            </w:r>
            <w:r w:rsidR="00142709" w:rsidRPr="00E25B1F">
              <w:rPr>
                <w:sz w:val="22"/>
              </w:rPr>
              <w:t xml:space="preserve"> </w:t>
            </w:r>
            <w:r w:rsidR="005915E5" w:rsidRPr="005915E5">
              <w:rPr>
                <w:szCs w:val="24"/>
              </w:rPr>
              <w:t xml:space="preserve">Таблица 1.1 «Принадлежность участника </w:t>
            </w:r>
            <w:r w:rsidR="005915E5">
              <w:rPr>
                <w:szCs w:val="24"/>
              </w:rPr>
              <w:t xml:space="preserve">запроса </w:t>
            </w:r>
            <w:r w:rsidR="00254E5D">
              <w:rPr>
                <w:szCs w:val="24"/>
              </w:rPr>
              <w:t>котировок</w:t>
            </w:r>
            <w:r w:rsidR="005915E5">
              <w:rPr>
                <w:szCs w:val="24"/>
              </w:rPr>
              <w:t xml:space="preserve"> к субъектам малого и среднего предпринимательства», </w:t>
            </w:r>
            <w:r w:rsidR="00845A10" w:rsidRPr="005915E5">
              <w:rPr>
                <w:szCs w:val="24"/>
              </w:rPr>
              <w:t xml:space="preserve">Таблица </w:t>
            </w:r>
            <w:r w:rsidR="00142709" w:rsidRPr="005915E5">
              <w:rPr>
                <w:szCs w:val="24"/>
              </w:rPr>
              <w:t>2 «Сведения о цепочке собственников, включая бенеф</w:t>
            </w:r>
            <w:r w:rsidR="005E691F" w:rsidRPr="005915E5">
              <w:rPr>
                <w:szCs w:val="24"/>
              </w:rPr>
              <w:t>ициаро</w:t>
            </w:r>
            <w:r w:rsidR="005E691F" w:rsidRPr="00E25B1F">
              <w:rPr>
                <w:szCs w:val="24"/>
              </w:rPr>
              <w:t>в (в том числе конечных)».</w:t>
            </w:r>
          </w:p>
          <w:p w:rsidR="005E691F" w:rsidRPr="00E25B1F" w:rsidRDefault="005E691F" w:rsidP="006D78D8">
            <w:pPr>
              <w:pStyle w:val="Times12"/>
              <w:widowControl w:val="0"/>
              <w:tabs>
                <w:tab w:val="left" w:pos="0"/>
                <w:tab w:val="left" w:pos="1140"/>
              </w:tabs>
              <w:ind w:firstLine="709"/>
              <w:rPr>
                <w:szCs w:val="24"/>
              </w:rPr>
            </w:pPr>
            <w:r w:rsidRPr="00E25B1F">
              <w:rPr>
                <w:szCs w:val="24"/>
              </w:rPr>
              <w:t xml:space="preserve">Таблица 2 должна быть оформлена </w:t>
            </w:r>
            <w:r w:rsidR="00142709" w:rsidRPr="00E25B1F">
              <w:rPr>
                <w:szCs w:val="24"/>
              </w:rPr>
              <w:t xml:space="preserve">по форме и в соответствии с инструкциями, приведенными в настоящей </w:t>
            </w:r>
            <w:r w:rsidR="003E0066" w:rsidRPr="00E25B1F">
              <w:rPr>
                <w:szCs w:val="24"/>
              </w:rPr>
              <w:t xml:space="preserve">документации по </w:t>
            </w:r>
            <w:r w:rsidR="00466F9E" w:rsidRPr="00E25B1F">
              <w:rPr>
                <w:szCs w:val="24"/>
              </w:rPr>
              <w:t xml:space="preserve">запросу </w:t>
            </w:r>
            <w:r w:rsidR="00A81F4A">
              <w:rPr>
                <w:szCs w:val="24"/>
              </w:rPr>
              <w:t>котировок</w:t>
            </w:r>
            <w:r w:rsidR="00142709" w:rsidRPr="00E25B1F">
              <w:rPr>
                <w:szCs w:val="24"/>
              </w:rPr>
              <w:t>. Все сведения и документы обязат</w:t>
            </w:r>
            <w:r w:rsidR="009513A0" w:rsidRPr="00E25B1F">
              <w:rPr>
                <w:szCs w:val="24"/>
              </w:rPr>
              <w:t>ельны к предоставлению</w:t>
            </w:r>
            <w:r w:rsidR="00C500A3" w:rsidRPr="00E25B1F">
              <w:rPr>
                <w:szCs w:val="24"/>
              </w:rPr>
              <w:t xml:space="preserve">. </w:t>
            </w:r>
          </w:p>
          <w:p w:rsidR="00334E77" w:rsidRPr="00334E77" w:rsidRDefault="00334E77" w:rsidP="001918A4">
            <w:pPr>
              <w:pStyle w:val="Times12"/>
              <w:widowControl w:val="0"/>
              <w:numPr>
                <w:ilvl w:val="1"/>
                <w:numId w:val="47"/>
              </w:numPr>
              <w:tabs>
                <w:tab w:val="left" w:pos="0"/>
                <w:tab w:val="left" w:pos="1134"/>
              </w:tabs>
              <w:ind w:left="0" w:firstLine="709"/>
              <w:rPr>
                <w:szCs w:val="24"/>
              </w:rPr>
            </w:pPr>
            <w:r w:rsidRPr="00E25B1F">
              <w:rPr>
                <w:rFonts w:eastAsia="Arial Unicode MS"/>
                <w:szCs w:val="24"/>
              </w:rPr>
              <w:t>техническое</w:t>
            </w:r>
            <w:r w:rsidRPr="00E25B1F">
              <w:rPr>
                <w:szCs w:val="24"/>
              </w:rPr>
              <w:t xml:space="preserve"> предложение, </w:t>
            </w:r>
            <w:r w:rsidRPr="00E25B1F">
              <w:rPr>
                <w:rFonts w:eastAsia="Calibri"/>
                <w:szCs w:val="24"/>
              </w:rPr>
              <w:t>подтверждающее выполнение каждого технического требования (</w:t>
            </w:r>
            <w:r w:rsidR="00750CEC">
              <w:rPr>
                <w:rFonts w:eastAsia="Calibri"/>
                <w:szCs w:val="24"/>
              </w:rPr>
              <w:t>Часть 3</w:t>
            </w:r>
            <w:r w:rsidRPr="00E25B1F">
              <w:rPr>
                <w:rFonts w:eastAsia="Calibri"/>
                <w:szCs w:val="24"/>
              </w:rPr>
              <w:t>),</w:t>
            </w:r>
            <w:r w:rsidRPr="00E25B1F">
              <w:rPr>
                <w:szCs w:val="24"/>
              </w:rPr>
              <w:t xml:space="preserve"> в соответствии с инструкциями, приведенными в настоящей документации по запросу </w:t>
            </w:r>
            <w:r w:rsidR="00A86BDB">
              <w:rPr>
                <w:szCs w:val="24"/>
              </w:rPr>
              <w:t>котировок</w:t>
            </w:r>
            <w:r w:rsidRPr="00E25B1F">
              <w:rPr>
                <w:szCs w:val="24"/>
              </w:rPr>
              <w:t xml:space="preserve"> (</w:t>
            </w:r>
            <w:r w:rsidRPr="006F71BF">
              <w:rPr>
                <w:szCs w:val="24"/>
              </w:rPr>
              <w:t>раздел </w:t>
            </w:r>
            <w:r w:rsidR="006F71BF">
              <w:t>4</w:t>
            </w:r>
            <w:r w:rsidRPr="00E25B1F">
              <w:rPr>
                <w:szCs w:val="24"/>
              </w:rPr>
              <w:t xml:space="preserve">, </w:t>
            </w:r>
            <w:hyperlink w:anchor="_Техническое_предложение_(Форма" w:history="1">
              <w:r w:rsidRPr="00E25B1F">
                <w:rPr>
                  <w:rStyle w:val="afa"/>
                  <w:color w:val="auto"/>
                  <w:szCs w:val="24"/>
                </w:rPr>
                <w:t xml:space="preserve">Форма </w:t>
              </w:r>
            </w:hyperlink>
            <w:r w:rsidR="00A81F4A">
              <w:rPr>
                <w:szCs w:val="24"/>
              </w:rPr>
              <w:t>3</w:t>
            </w:r>
            <w:r w:rsidRPr="00E25B1F">
              <w:rPr>
                <w:szCs w:val="24"/>
              </w:rPr>
              <w:t>)</w:t>
            </w:r>
            <w:r>
              <w:rPr>
                <w:szCs w:val="24"/>
              </w:rPr>
              <w:t>, в том числе содержащее:</w:t>
            </w:r>
          </w:p>
          <w:p w:rsidR="00334E77" w:rsidRDefault="00334E77" w:rsidP="006D78D8">
            <w:pPr>
              <w:pStyle w:val="a0"/>
              <w:widowControl w:val="0"/>
              <w:numPr>
                <w:ilvl w:val="4"/>
                <w:numId w:val="11"/>
              </w:numPr>
              <w:tabs>
                <w:tab w:val="clear" w:pos="1494"/>
                <w:tab w:val="num" w:pos="1134"/>
              </w:tabs>
              <w:spacing w:line="240" w:lineRule="auto"/>
              <w:ind w:left="0" w:firstLine="709"/>
              <w:rPr>
                <w:i/>
                <w:sz w:val="24"/>
                <w:szCs w:val="24"/>
              </w:rPr>
            </w:pPr>
            <w:r w:rsidRPr="00C25CE4">
              <w:rPr>
                <w:i/>
                <w:sz w:val="24"/>
                <w:szCs w:val="24"/>
              </w:rPr>
              <w:t>описание участником в его заявке выполняемых работ или оказываемых услуг (в том числе состав работ или услуг и последовательность их выполнения, технология выполнения работ или услуг, сроки выполнения работ или услуг);</w:t>
            </w:r>
          </w:p>
          <w:p w:rsidR="00334E77" w:rsidRPr="00334E77" w:rsidRDefault="00334E77" w:rsidP="006D78D8">
            <w:pPr>
              <w:pStyle w:val="a0"/>
              <w:widowControl w:val="0"/>
              <w:numPr>
                <w:ilvl w:val="4"/>
                <w:numId w:val="11"/>
              </w:numPr>
              <w:tabs>
                <w:tab w:val="clear" w:pos="1494"/>
                <w:tab w:val="num" w:pos="1134"/>
              </w:tabs>
              <w:spacing w:line="240" w:lineRule="auto"/>
              <w:ind w:left="0" w:firstLine="709"/>
              <w:rPr>
                <w:i/>
                <w:sz w:val="24"/>
                <w:szCs w:val="24"/>
              </w:rPr>
            </w:pPr>
            <w:r w:rsidRPr="00334E77">
              <w:rPr>
                <w:i/>
                <w:sz w:val="24"/>
                <w:szCs w:val="24"/>
              </w:rPr>
              <w:t>указание объема работ или услуг или порядка его определения.</w:t>
            </w:r>
          </w:p>
          <w:p w:rsidR="0086246F" w:rsidRPr="006F71BF" w:rsidRDefault="0086246F" w:rsidP="008076BB">
            <w:pPr>
              <w:pStyle w:val="Times12"/>
              <w:widowControl w:val="0"/>
              <w:numPr>
                <w:ilvl w:val="1"/>
                <w:numId w:val="47"/>
              </w:numPr>
              <w:tabs>
                <w:tab w:val="left" w:pos="0"/>
                <w:tab w:val="left" w:pos="1140"/>
              </w:tabs>
              <w:ind w:left="0" w:firstLine="709"/>
              <w:rPr>
                <w:szCs w:val="24"/>
              </w:rPr>
            </w:pPr>
            <w:r w:rsidRPr="006F71BF">
              <w:rPr>
                <w:szCs w:val="24"/>
              </w:rPr>
              <w:t xml:space="preserve">документы, указанные в </w:t>
            </w:r>
            <w:r w:rsidR="008076BB">
              <w:rPr>
                <w:szCs w:val="24"/>
              </w:rPr>
              <w:t xml:space="preserve">пункте 13 </w:t>
            </w:r>
            <w:r w:rsidR="007540C3" w:rsidRPr="006F71BF">
              <w:rPr>
                <w:szCs w:val="24"/>
              </w:rPr>
              <w:t>раздела </w:t>
            </w:r>
            <w:r w:rsidR="00A86BDB">
              <w:t>3</w:t>
            </w:r>
            <w:r w:rsidRPr="006F71BF">
              <w:rPr>
                <w:szCs w:val="24"/>
              </w:rPr>
              <w:t xml:space="preserve"> «Информационная карта </w:t>
            </w:r>
            <w:r w:rsidR="00466F9E" w:rsidRPr="006F71BF">
              <w:rPr>
                <w:szCs w:val="24"/>
              </w:rPr>
              <w:t xml:space="preserve">запроса </w:t>
            </w:r>
            <w:r w:rsidR="00A86BDB">
              <w:rPr>
                <w:szCs w:val="24"/>
              </w:rPr>
              <w:t>котировок</w:t>
            </w:r>
            <w:r w:rsidRPr="006F71BF">
              <w:rPr>
                <w:szCs w:val="24"/>
              </w:rPr>
              <w:t xml:space="preserve">», подтверждающие соответствие участника </w:t>
            </w:r>
            <w:r w:rsidR="00466F9E" w:rsidRPr="006F71BF">
              <w:rPr>
                <w:szCs w:val="24"/>
              </w:rPr>
              <w:t xml:space="preserve">запроса </w:t>
            </w:r>
            <w:r w:rsidR="00A86BDB">
              <w:rPr>
                <w:szCs w:val="24"/>
              </w:rPr>
              <w:t>котировок</w:t>
            </w:r>
            <w:r w:rsidRPr="006F71BF">
              <w:rPr>
                <w:szCs w:val="24"/>
              </w:rPr>
              <w:t xml:space="preserve"> установленным требованиям</w:t>
            </w:r>
            <w:r w:rsidR="002F571E" w:rsidRPr="006F71BF">
              <w:rPr>
                <w:szCs w:val="24"/>
              </w:rPr>
              <w:t>.</w:t>
            </w:r>
          </w:p>
        </w:tc>
      </w:tr>
      <w:tr w:rsidR="001F7063" w:rsidRPr="00E25B1F" w:rsidTr="003425F6">
        <w:trPr>
          <w:trHeight w:val="232"/>
        </w:trPr>
        <w:tc>
          <w:tcPr>
            <w:tcW w:w="498" w:type="dxa"/>
          </w:tcPr>
          <w:p w:rsidR="001F7063" w:rsidRPr="00E25B1F" w:rsidRDefault="001F7063" w:rsidP="001918A4">
            <w:pPr>
              <w:widowControl w:val="0"/>
              <w:numPr>
                <w:ilvl w:val="0"/>
                <w:numId w:val="19"/>
              </w:numPr>
              <w:tabs>
                <w:tab w:val="num" w:pos="786"/>
              </w:tabs>
              <w:ind w:left="0" w:hanging="15"/>
              <w:jc w:val="center"/>
            </w:pPr>
            <w:bookmarkStart w:id="139" w:name="_Ref317250778"/>
          </w:p>
        </w:tc>
        <w:bookmarkEnd w:id="139"/>
        <w:tc>
          <w:tcPr>
            <w:tcW w:w="2551" w:type="dxa"/>
          </w:tcPr>
          <w:p w:rsidR="001F7063" w:rsidRPr="00E25B1F" w:rsidRDefault="001F7063" w:rsidP="00E05C6F">
            <w:pPr>
              <w:pStyle w:val="Times12"/>
              <w:widowControl w:val="0"/>
              <w:ind w:firstLine="0"/>
              <w:rPr>
                <w:szCs w:val="24"/>
              </w:rPr>
            </w:pPr>
            <w:r w:rsidRPr="00E25B1F">
              <w:rPr>
                <w:szCs w:val="24"/>
              </w:rPr>
              <w:t>Место и срок окончания подачи заявок на участие в </w:t>
            </w:r>
            <w:r w:rsidR="004560F3" w:rsidRPr="00E25B1F">
              <w:rPr>
                <w:szCs w:val="24"/>
              </w:rPr>
              <w:t xml:space="preserve">запросе </w:t>
            </w:r>
            <w:r w:rsidR="00A81F4A">
              <w:rPr>
                <w:szCs w:val="24"/>
              </w:rPr>
              <w:t>котировок</w:t>
            </w:r>
            <w:r w:rsidRPr="00E25B1F">
              <w:rPr>
                <w:szCs w:val="24"/>
              </w:rPr>
              <w:t xml:space="preserve"> </w:t>
            </w:r>
          </w:p>
        </w:tc>
        <w:tc>
          <w:tcPr>
            <w:tcW w:w="12191" w:type="dxa"/>
          </w:tcPr>
          <w:p w:rsidR="00DC76A6" w:rsidRDefault="00DC76A6" w:rsidP="00D23C38">
            <w:pPr>
              <w:pStyle w:val="Times12"/>
              <w:widowControl w:val="0"/>
              <w:ind w:firstLine="0"/>
              <w:rPr>
                <w:szCs w:val="24"/>
              </w:rPr>
            </w:pPr>
            <w:r w:rsidRPr="00E05C6F">
              <w:rPr>
                <w:szCs w:val="24"/>
              </w:rPr>
              <w:t xml:space="preserve">Место </w:t>
            </w:r>
            <w:r>
              <w:rPr>
                <w:szCs w:val="24"/>
              </w:rPr>
              <w:t>подачи заявок:</w:t>
            </w:r>
            <w:r w:rsidRPr="00E05C6F">
              <w:rPr>
                <w:szCs w:val="24"/>
              </w:rPr>
              <w:t xml:space="preserve"> 109147, Российская Федерация, </w:t>
            </w:r>
            <w:proofErr w:type="gramStart"/>
            <w:r w:rsidRPr="00E05C6F">
              <w:rPr>
                <w:szCs w:val="24"/>
              </w:rPr>
              <w:t>г</w:t>
            </w:r>
            <w:proofErr w:type="gramEnd"/>
            <w:r w:rsidRPr="00E05C6F">
              <w:rPr>
                <w:szCs w:val="24"/>
              </w:rPr>
              <w:t>. Москва, ул. Таганская, д. 34а</w:t>
            </w:r>
          </w:p>
          <w:p w:rsidR="001F7063" w:rsidRPr="00DC76A6" w:rsidRDefault="00DC76A6" w:rsidP="00D23C38">
            <w:pPr>
              <w:pStyle w:val="Times12"/>
              <w:widowControl w:val="0"/>
              <w:ind w:firstLine="0"/>
              <w:rPr>
                <w:szCs w:val="24"/>
              </w:rPr>
            </w:pPr>
            <w:r>
              <w:rPr>
                <w:szCs w:val="24"/>
              </w:rPr>
              <w:t>С</w:t>
            </w:r>
            <w:r w:rsidR="001F7063" w:rsidRPr="00E25B1F">
              <w:rPr>
                <w:szCs w:val="24"/>
              </w:rPr>
              <w:t xml:space="preserve">рок окончания подачи заявок на участие в </w:t>
            </w:r>
            <w:r w:rsidR="004560F3" w:rsidRPr="00E25B1F">
              <w:rPr>
                <w:szCs w:val="24"/>
              </w:rPr>
              <w:t xml:space="preserve">запросе </w:t>
            </w:r>
            <w:r w:rsidR="00A81F4A">
              <w:rPr>
                <w:szCs w:val="24"/>
              </w:rPr>
              <w:t>котировок</w:t>
            </w:r>
          </w:p>
          <w:p w:rsidR="001F7063" w:rsidRPr="009079A9" w:rsidRDefault="00E05C6F" w:rsidP="00D23C38">
            <w:pPr>
              <w:pStyle w:val="Times12"/>
              <w:widowControl w:val="0"/>
              <w:ind w:firstLine="0"/>
              <w:rPr>
                <w:b/>
                <w:szCs w:val="24"/>
              </w:rPr>
            </w:pPr>
            <w:r w:rsidRPr="009079A9">
              <w:rPr>
                <w:b/>
                <w:szCs w:val="24"/>
              </w:rPr>
              <w:t>1</w:t>
            </w:r>
            <w:r w:rsidR="007274C8">
              <w:rPr>
                <w:b/>
                <w:szCs w:val="24"/>
              </w:rPr>
              <w:t>5</w:t>
            </w:r>
            <w:r w:rsidR="001F7063" w:rsidRPr="009079A9">
              <w:rPr>
                <w:b/>
                <w:szCs w:val="24"/>
              </w:rPr>
              <w:t xml:space="preserve">-00 (время московское) </w:t>
            </w:r>
          </w:p>
          <w:p w:rsidR="00C25CE4" w:rsidRPr="00DC76A6" w:rsidRDefault="00E65400" w:rsidP="009079A9">
            <w:pPr>
              <w:pStyle w:val="Times12"/>
              <w:widowControl w:val="0"/>
              <w:ind w:firstLine="0"/>
              <w:rPr>
                <w:b/>
                <w:color w:val="FF0000"/>
                <w:szCs w:val="24"/>
              </w:rPr>
            </w:pPr>
            <w:r w:rsidRPr="009079A9">
              <w:rPr>
                <w:b/>
                <w:szCs w:val="24"/>
              </w:rPr>
              <w:t>«</w:t>
            </w:r>
            <w:r w:rsidR="00E05C6F" w:rsidRPr="009079A9">
              <w:rPr>
                <w:b/>
                <w:szCs w:val="24"/>
              </w:rPr>
              <w:t>1</w:t>
            </w:r>
            <w:r w:rsidR="009079A9" w:rsidRPr="009079A9">
              <w:rPr>
                <w:b/>
                <w:szCs w:val="24"/>
              </w:rPr>
              <w:t>8</w:t>
            </w:r>
            <w:r w:rsidR="001F7063" w:rsidRPr="009079A9">
              <w:rPr>
                <w:b/>
                <w:szCs w:val="24"/>
              </w:rPr>
              <w:t xml:space="preserve">» </w:t>
            </w:r>
            <w:r w:rsidR="005915E5" w:rsidRPr="009079A9">
              <w:rPr>
                <w:b/>
                <w:szCs w:val="24"/>
              </w:rPr>
              <w:t>декабря</w:t>
            </w:r>
            <w:r w:rsidR="001F7063" w:rsidRPr="009079A9">
              <w:rPr>
                <w:b/>
                <w:szCs w:val="24"/>
              </w:rPr>
              <w:t xml:space="preserve"> 20</w:t>
            </w:r>
            <w:r w:rsidR="00977D83" w:rsidRPr="009079A9">
              <w:rPr>
                <w:b/>
                <w:szCs w:val="24"/>
              </w:rPr>
              <w:t>14</w:t>
            </w:r>
            <w:r w:rsidR="001F7063" w:rsidRPr="009079A9">
              <w:rPr>
                <w:b/>
                <w:szCs w:val="24"/>
              </w:rPr>
              <w:t xml:space="preserve"> года</w:t>
            </w:r>
          </w:p>
        </w:tc>
      </w:tr>
      <w:tr w:rsidR="00686193" w:rsidRPr="00E25B1F" w:rsidTr="003425F6">
        <w:trPr>
          <w:trHeight w:val="232"/>
        </w:trPr>
        <w:tc>
          <w:tcPr>
            <w:tcW w:w="498" w:type="dxa"/>
          </w:tcPr>
          <w:p w:rsidR="00686193" w:rsidRPr="00E25B1F" w:rsidRDefault="00686193" w:rsidP="001918A4">
            <w:pPr>
              <w:widowControl w:val="0"/>
              <w:numPr>
                <w:ilvl w:val="0"/>
                <w:numId w:val="19"/>
              </w:numPr>
              <w:tabs>
                <w:tab w:val="num" w:pos="786"/>
              </w:tabs>
              <w:ind w:left="0" w:hanging="15"/>
              <w:jc w:val="center"/>
            </w:pPr>
            <w:bookmarkStart w:id="140" w:name="_Ref317254136"/>
          </w:p>
        </w:tc>
        <w:bookmarkEnd w:id="140"/>
        <w:tc>
          <w:tcPr>
            <w:tcW w:w="2551" w:type="dxa"/>
          </w:tcPr>
          <w:p w:rsidR="00686193" w:rsidRPr="00E25B1F" w:rsidRDefault="00530919" w:rsidP="00E05C6F">
            <w:pPr>
              <w:pStyle w:val="Times12"/>
              <w:widowControl w:val="0"/>
              <w:ind w:firstLine="0"/>
              <w:rPr>
                <w:szCs w:val="24"/>
              </w:rPr>
            </w:pPr>
            <w:r w:rsidRPr="00E25B1F">
              <w:t>Срок</w:t>
            </w:r>
            <w:r w:rsidR="00E23E17">
              <w:t>и</w:t>
            </w:r>
            <w:r w:rsidR="00E05C6F">
              <w:t xml:space="preserve"> открытия доступа к поданным заявкам на участие в запросе котировок, </w:t>
            </w:r>
            <w:r w:rsidRPr="00E25B1F">
              <w:t xml:space="preserve">проведения </w:t>
            </w:r>
            <w:r w:rsidRPr="00E25B1F">
              <w:lastRenderedPageBreak/>
              <w:t>отборочной стадии рассмотрения заявок</w:t>
            </w:r>
            <w:r w:rsidR="00E23E17">
              <w:t xml:space="preserve"> и подведения итогов</w:t>
            </w:r>
          </w:p>
        </w:tc>
        <w:tc>
          <w:tcPr>
            <w:tcW w:w="12191" w:type="dxa"/>
          </w:tcPr>
          <w:p w:rsidR="00E05C6F" w:rsidRDefault="00E05C6F" w:rsidP="00D23C38">
            <w:pPr>
              <w:pStyle w:val="Times12"/>
              <w:widowControl w:val="0"/>
              <w:ind w:firstLine="0"/>
            </w:pPr>
            <w:r>
              <w:lastRenderedPageBreak/>
              <w:t xml:space="preserve">Открытие доступа к поданным заявкам </w:t>
            </w:r>
          </w:p>
          <w:p w:rsidR="00E05C6F" w:rsidRPr="009079A9" w:rsidRDefault="00E05C6F" w:rsidP="00D23C38">
            <w:pPr>
              <w:pStyle w:val="Times12"/>
              <w:widowControl w:val="0"/>
              <w:ind w:firstLine="0"/>
              <w:rPr>
                <w:b/>
              </w:rPr>
            </w:pPr>
            <w:r w:rsidRPr="009079A9">
              <w:t>«</w:t>
            </w:r>
            <w:r w:rsidRPr="009079A9">
              <w:rPr>
                <w:b/>
              </w:rPr>
              <w:t>1</w:t>
            </w:r>
            <w:r w:rsidR="009C07FD">
              <w:rPr>
                <w:b/>
              </w:rPr>
              <w:t>8</w:t>
            </w:r>
            <w:r w:rsidRPr="009079A9">
              <w:rPr>
                <w:b/>
              </w:rPr>
              <w:t>» декабря 2014 г.</w:t>
            </w:r>
            <w:r w:rsidR="009079A9">
              <w:rPr>
                <w:b/>
              </w:rPr>
              <w:t xml:space="preserve"> </w:t>
            </w:r>
            <w:r w:rsidR="009C07FD">
              <w:rPr>
                <w:b/>
              </w:rPr>
              <w:t>в 1</w:t>
            </w:r>
            <w:r w:rsidR="00F37760">
              <w:rPr>
                <w:b/>
              </w:rPr>
              <w:t>5</w:t>
            </w:r>
            <w:r w:rsidR="009C07FD">
              <w:rPr>
                <w:b/>
              </w:rPr>
              <w:t>-00 (время московское)</w:t>
            </w:r>
          </w:p>
          <w:p w:rsidR="007A5BC9" w:rsidRDefault="00530919" w:rsidP="00D23C38">
            <w:pPr>
              <w:pStyle w:val="Times12"/>
              <w:widowControl w:val="0"/>
              <w:ind w:firstLine="0"/>
              <w:rPr>
                <w:szCs w:val="24"/>
              </w:rPr>
            </w:pPr>
            <w:r w:rsidRPr="00E25B1F">
              <w:rPr>
                <w:szCs w:val="24"/>
              </w:rPr>
              <w:t>Отборочная стадия р</w:t>
            </w:r>
            <w:r w:rsidR="00686193" w:rsidRPr="00E25B1F">
              <w:rPr>
                <w:szCs w:val="24"/>
              </w:rPr>
              <w:t>ассмотрени</w:t>
            </w:r>
            <w:r w:rsidRPr="00E25B1F">
              <w:rPr>
                <w:szCs w:val="24"/>
              </w:rPr>
              <w:t>я</w:t>
            </w:r>
            <w:r w:rsidR="00686193" w:rsidRPr="00E25B1F">
              <w:rPr>
                <w:szCs w:val="24"/>
              </w:rPr>
              <w:t xml:space="preserve"> заявок на участие в</w:t>
            </w:r>
            <w:r w:rsidRPr="00E25B1F">
              <w:rPr>
                <w:szCs w:val="24"/>
              </w:rPr>
              <w:t> </w:t>
            </w:r>
            <w:r w:rsidR="004560F3" w:rsidRPr="00E25B1F">
              <w:rPr>
                <w:szCs w:val="24"/>
              </w:rPr>
              <w:t xml:space="preserve">запросе </w:t>
            </w:r>
            <w:r w:rsidR="00B86146">
              <w:rPr>
                <w:szCs w:val="24"/>
              </w:rPr>
              <w:t>котировок</w:t>
            </w:r>
            <w:r w:rsidR="00686193" w:rsidRPr="00E25B1F">
              <w:rPr>
                <w:szCs w:val="24"/>
              </w:rPr>
              <w:t xml:space="preserve">: </w:t>
            </w:r>
          </w:p>
          <w:p w:rsidR="00686193" w:rsidRPr="009079A9" w:rsidRDefault="00E65400" w:rsidP="00D23C38">
            <w:pPr>
              <w:pStyle w:val="Times12"/>
              <w:widowControl w:val="0"/>
              <w:ind w:firstLine="0"/>
              <w:rPr>
                <w:b/>
                <w:szCs w:val="24"/>
              </w:rPr>
            </w:pPr>
            <w:r w:rsidRPr="009079A9">
              <w:rPr>
                <w:b/>
                <w:szCs w:val="24"/>
              </w:rPr>
              <w:t>«</w:t>
            </w:r>
            <w:r w:rsidR="00254E5D" w:rsidRPr="009079A9">
              <w:rPr>
                <w:b/>
                <w:szCs w:val="24"/>
              </w:rPr>
              <w:t>1</w:t>
            </w:r>
            <w:r w:rsidR="009C07FD">
              <w:rPr>
                <w:b/>
                <w:szCs w:val="24"/>
              </w:rPr>
              <w:t>8</w:t>
            </w:r>
            <w:r w:rsidR="00686193" w:rsidRPr="009079A9">
              <w:rPr>
                <w:b/>
                <w:szCs w:val="24"/>
              </w:rPr>
              <w:t xml:space="preserve">» </w:t>
            </w:r>
            <w:r w:rsidR="005915E5" w:rsidRPr="009079A9">
              <w:rPr>
                <w:b/>
                <w:szCs w:val="24"/>
              </w:rPr>
              <w:t>декабря</w:t>
            </w:r>
            <w:r w:rsidR="00686193" w:rsidRPr="009079A9">
              <w:rPr>
                <w:b/>
                <w:szCs w:val="24"/>
              </w:rPr>
              <w:t xml:space="preserve"> 20</w:t>
            </w:r>
            <w:r w:rsidR="00977D83" w:rsidRPr="009079A9">
              <w:rPr>
                <w:b/>
                <w:szCs w:val="24"/>
              </w:rPr>
              <w:t>14</w:t>
            </w:r>
            <w:r w:rsidR="00686193" w:rsidRPr="009079A9">
              <w:rPr>
                <w:b/>
                <w:szCs w:val="24"/>
              </w:rPr>
              <w:t xml:space="preserve"> г.</w:t>
            </w:r>
            <w:r w:rsidR="009C07FD">
              <w:rPr>
                <w:b/>
                <w:szCs w:val="24"/>
              </w:rPr>
              <w:t xml:space="preserve"> в 16-00 (время московское)</w:t>
            </w:r>
          </w:p>
          <w:p w:rsidR="007A5BC9" w:rsidRDefault="00E23E17" w:rsidP="00D23C38">
            <w:pPr>
              <w:pStyle w:val="Times12"/>
              <w:widowControl w:val="0"/>
              <w:ind w:firstLine="0"/>
              <w:rPr>
                <w:szCs w:val="24"/>
              </w:rPr>
            </w:pPr>
            <w:r>
              <w:rPr>
                <w:szCs w:val="24"/>
              </w:rPr>
              <w:t>П</w:t>
            </w:r>
            <w:r w:rsidR="00686193" w:rsidRPr="00E25B1F">
              <w:rPr>
                <w:szCs w:val="24"/>
              </w:rPr>
              <w:t xml:space="preserve">одведение итогов </w:t>
            </w:r>
            <w:r w:rsidR="00466F9E" w:rsidRPr="00E25B1F">
              <w:rPr>
                <w:szCs w:val="24"/>
              </w:rPr>
              <w:t xml:space="preserve">запроса </w:t>
            </w:r>
            <w:r w:rsidR="00B86146">
              <w:rPr>
                <w:szCs w:val="24"/>
              </w:rPr>
              <w:t>котировок</w:t>
            </w:r>
            <w:r w:rsidR="00686193" w:rsidRPr="00E25B1F">
              <w:rPr>
                <w:szCs w:val="24"/>
              </w:rPr>
              <w:t xml:space="preserve">: </w:t>
            </w:r>
          </w:p>
          <w:p w:rsidR="00375486" w:rsidRPr="009079A9" w:rsidRDefault="002E4764" w:rsidP="00E05C6F">
            <w:pPr>
              <w:pStyle w:val="Times12"/>
              <w:widowControl w:val="0"/>
              <w:ind w:firstLine="0"/>
              <w:rPr>
                <w:b/>
                <w:szCs w:val="24"/>
              </w:rPr>
            </w:pPr>
            <w:r w:rsidRPr="009079A9">
              <w:rPr>
                <w:b/>
                <w:szCs w:val="24"/>
              </w:rPr>
              <w:lastRenderedPageBreak/>
              <w:t>«</w:t>
            </w:r>
            <w:r w:rsidR="00E05C6F" w:rsidRPr="009079A9">
              <w:rPr>
                <w:b/>
                <w:szCs w:val="24"/>
              </w:rPr>
              <w:t>1</w:t>
            </w:r>
            <w:r w:rsidR="009C07FD">
              <w:rPr>
                <w:b/>
                <w:szCs w:val="24"/>
              </w:rPr>
              <w:t>8</w:t>
            </w:r>
            <w:r w:rsidR="00686193" w:rsidRPr="009079A9">
              <w:rPr>
                <w:b/>
                <w:szCs w:val="24"/>
              </w:rPr>
              <w:t xml:space="preserve">» </w:t>
            </w:r>
            <w:r w:rsidR="005915E5" w:rsidRPr="009079A9">
              <w:rPr>
                <w:b/>
                <w:szCs w:val="24"/>
              </w:rPr>
              <w:t>декабря</w:t>
            </w:r>
            <w:r w:rsidR="00686193" w:rsidRPr="009079A9">
              <w:rPr>
                <w:b/>
                <w:szCs w:val="24"/>
              </w:rPr>
              <w:t xml:space="preserve"> 20</w:t>
            </w:r>
            <w:r w:rsidR="00977D83" w:rsidRPr="009079A9">
              <w:rPr>
                <w:b/>
                <w:szCs w:val="24"/>
              </w:rPr>
              <w:t>14</w:t>
            </w:r>
            <w:r w:rsidR="00686193" w:rsidRPr="009079A9">
              <w:rPr>
                <w:b/>
                <w:szCs w:val="24"/>
              </w:rPr>
              <w:t xml:space="preserve"> г.</w:t>
            </w:r>
            <w:r w:rsidR="009C07FD">
              <w:rPr>
                <w:b/>
                <w:szCs w:val="24"/>
              </w:rPr>
              <w:t xml:space="preserve"> в 1</w:t>
            </w:r>
            <w:r w:rsidR="00F37760">
              <w:rPr>
                <w:b/>
                <w:szCs w:val="24"/>
              </w:rPr>
              <w:t>6</w:t>
            </w:r>
            <w:r w:rsidR="009C07FD">
              <w:rPr>
                <w:b/>
                <w:szCs w:val="24"/>
              </w:rPr>
              <w:t>:30 (время московское)</w:t>
            </w:r>
          </w:p>
          <w:p w:rsidR="00E05C6F" w:rsidRPr="00E05C6F" w:rsidRDefault="00E05C6F" w:rsidP="00E05C6F">
            <w:pPr>
              <w:pStyle w:val="Times12"/>
              <w:widowControl w:val="0"/>
              <w:ind w:firstLine="0"/>
              <w:rPr>
                <w:szCs w:val="24"/>
              </w:rPr>
            </w:pPr>
            <w:r w:rsidRPr="00E05C6F">
              <w:rPr>
                <w:szCs w:val="24"/>
              </w:rPr>
              <w:t xml:space="preserve">Место проведения 109147, Российская Федерация, </w:t>
            </w:r>
            <w:proofErr w:type="gramStart"/>
            <w:r w:rsidRPr="00E05C6F">
              <w:rPr>
                <w:szCs w:val="24"/>
              </w:rPr>
              <w:t>г</w:t>
            </w:r>
            <w:proofErr w:type="gramEnd"/>
            <w:r w:rsidRPr="00E05C6F">
              <w:rPr>
                <w:szCs w:val="24"/>
              </w:rPr>
              <w:t>. Москва, ул. Таганская, д. 34а</w:t>
            </w:r>
          </w:p>
        </w:tc>
      </w:tr>
      <w:tr w:rsidR="00375486" w:rsidRPr="00E25B1F" w:rsidTr="003425F6">
        <w:trPr>
          <w:trHeight w:val="232"/>
        </w:trPr>
        <w:tc>
          <w:tcPr>
            <w:tcW w:w="498" w:type="dxa"/>
          </w:tcPr>
          <w:p w:rsidR="00375486" w:rsidRPr="00E25B1F" w:rsidRDefault="00375486" w:rsidP="001918A4">
            <w:pPr>
              <w:widowControl w:val="0"/>
              <w:numPr>
                <w:ilvl w:val="0"/>
                <w:numId w:val="19"/>
              </w:numPr>
              <w:tabs>
                <w:tab w:val="num" w:pos="786"/>
              </w:tabs>
              <w:ind w:left="0" w:hanging="15"/>
              <w:jc w:val="center"/>
            </w:pPr>
            <w:bookmarkStart w:id="141" w:name="_Ref389750175"/>
          </w:p>
        </w:tc>
        <w:bookmarkEnd w:id="141"/>
        <w:tc>
          <w:tcPr>
            <w:tcW w:w="2551" w:type="dxa"/>
          </w:tcPr>
          <w:p w:rsidR="00375486" w:rsidRPr="00E25B1F" w:rsidRDefault="009D1291" w:rsidP="00B86146">
            <w:pPr>
              <w:pStyle w:val="Times12"/>
              <w:widowControl w:val="0"/>
              <w:ind w:firstLine="0"/>
            </w:pPr>
            <w:r>
              <w:t>Ранжирование (о</w:t>
            </w:r>
            <w:r w:rsidR="00375486" w:rsidRPr="00E25B1F">
              <w:t>ценка</w:t>
            </w:r>
            <w:r>
              <w:t>)</w:t>
            </w:r>
            <w:r w:rsidR="00375486" w:rsidRPr="00E25B1F">
              <w:t xml:space="preserve"> заявок на участие в запросе </w:t>
            </w:r>
            <w:r w:rsidR="00B86146">
              <w:t>котировок</w:t>
            </w:r>
          </w:p>
        </w:tc>
        <w:tc>
          <w:tcPr>
            <w:tcW w:w="12191" w:type="dxa"/>
          </w:tcPr>
          <w:p w:rsidR="00C75605" w:rsidRDefault="00B86146" w:rsidP="00D23C38">
            <w:pPr>
              <w:pStyle w:val="Times12"/>
              <w:widowControl w:val="0"/>
              <w:ind w:firstLine="0"/>
              <w:rPr>
                <w:b/>
                <w:i/>
                <w:szCs w:val="24"/>
              </w:rPr>
            </w:pPr>
            <w:r>
              <w:t xml:space="preserve">Единая </w:t>
            </w:r>
            <w:r w:rsidR="00C75605" w:rsidRPr="004132BA">
              <w:t xml:space="preserve">комиссия </w:t>
            </w:r>
            <w:r>
              <w:t xml:space="preserve">по закупкам </w:t>
            </w:r>
            <w:r w:rsidR="00C75605" w:rsidRPr="004132BA">
              <w:t xml:space="preserve">ранжирует заявки по цене, начиная </w:t>
            </w:r>
            <w:proofErr w:type="gramStart"/>
            <w:r w:rsidR="00C75605" w:rsidRPr="004132BA">
              <w:t>с</w:t>
            </w:r>
            <w:proofErr w:type="gramEnd"/>
            <w:r w:rsidR="00C75605" w:rsidRPr="004132BA">
              <w:t xml:space="preserve"> наименьшей. При равенстве цен заявок различных участников лучшее (более высокое) место в </w:t>
            </w:r>
            <w:proofErr w:type="spellStart"/>
            <w:r w:rsidR="00C75605" w:rsidRPr="004132BA">
              <w:t>ранжировке</w:t>
            </w:r>
            <w:proofErr w:type="spellEnd"/>
            <w:r w:rsidR="00C75605" w:rsidRPr="004132BA">
              <w:t xml:space="preserve"> получает участник, который раньше подал заявку на участие в запросе </w:t>
            </w:r>
            <w:r>
              <w:t>котировок</w:t>
            </w:r>
            <w:r w:rsidR="00C75605" w:rsidRPr="004132BA">
              <w:t>.</w:t>
            </w:r>
          </w:p>
          <w:p w:rsidR="00405FB7" w:rsidRPr="007A5BC9" w:rsidRDefault="00375486" w:rsidP="00D23C38">
            <w:pPr>
              <w:pStyle w:val="Times12"/>
              <w:widowControl w:val="0"/>
              <w:ind w:firstLine="0"/>
            </w:pPr>
            <w:r w:rsidRPr="00E25B1F">
              <w:t>В качестве единого базиса сравнения ценовых предложений используются цены предложений участников с учетом всех налогов, сборов и прочих расходов в соответствии с законодательством Российской Федерации.</w:t>
            </w:r>
          </w:p>
        </w:tc>
      </w:tr>
      <w:tr w:rsidR="000316C6" w:rsidRPr="00E25B1F" w:rsidTr="003425F6">
        <w:trPr>
          <w:trHeight w:val="194"/>
        </w:trPr>
        <w:tc>
          <w:tcPr>
            <w:tcW w:w="498" w:type="dxa"/>
          </w:tcPr>
          <w:p w:rsidR="000316C6" w:rsidRPr="00E25B1F" w:rsidRDefault="000316C6" w:rsidP="001918A4">
            <w:pPr>
              <w:widowControl w:val="0"/>
              <w:numPr>
                <w:ilvl w:val="0"/>
                <w:numId w:val="19"/>
              </w:numPr>
              <w:tabs>
                <w:tab w:val="num" w:pos="786"/>
              </w:tabs>
              <w:ind w:left="0" w:hanging="15"/>
              <w:jc w:val="center"/>
            </w:pPr>
            <w:bookmarkStart w:id="142" w:name="_Ref317254659"/>
          </w:p>
        </w:tc>
        <w:bookmarkEnd w:id="142"/>
        <w:tc>
          <w:tcPr>
            <w:tcW w:w="2551" w:type="dxa"/>
          </w:tcPr>
          <w:p w:rsidR="000316C6" w:rsidRPr="00E25B1F" w:rsidRDefault="009C5F84" w:rsidP="00D23C38">
            <w:pPr>
              <w:widowControl w:val="0"/>
              <w:ind w:right="153"/>
              <w:rPr>
                <w:spacing w:val="-6"/>
              </w:rPr>
            </w:pPr>
            <w:r w:rsidRPr="00E25B1F">
              <w:rPr>
                <w:spacing w:val="-6"/>
              </w:rPr>
              <w:t>Срок</w:t>
            </w:r>
            <w:r w:rsidR="000316C6" w:rsidRPr="00E25B1F">
              <w:rPr>
                <w:spacing w:val="-6"/>
              </w:rPr>
              <w:t xml:space="preserve"> заключения договора</w:t>
            </w:r>
          </w:p>
        </w:tc>
        <w:tc>
          <w:tcPr>
            <w:tcW w:w="12191" w:type="dxa"/>
          </w:tcPr>
          <w:p w:rsidR="00C4293B" w:rsidRPr="00E25B1F" w:rsidRDefault="007A5BC9" w:rsidP="00D23C38">
            <w:pPr>
              <w:widowControl w:val="0"/>
              <w:ind w:right="153" w:firstLine="637"/>
              <w:jc w:val="both"/>
              <w:rPr>
                <w:b/>
                <w:bCs/>
                <w:i/>
              </w:rPr>
            </w:pPr>
            <w:r w:rsidRPr="00225DB0">
              <w:t xml:space="preserve">Победитель запроса </w:t>
            </w:r>
            <w:r w:rsidR="00B86146">
              <w:t>котировок</w:t>
            </w:r>
            <w:r w:rsidRPr="00225DB0">
              <w:t xml:space="preserve"> обязан предоставить заказчику подписанный и заверенный печатью со стороны победителя запроса </w:t>
            </w:r>
            <w:r w:rsidR="00B86146">
              <w:t xml:space="preserve">котировок </w:t>
            </w:r>
            <w:r w:rsidRPr="00225DB0">
              <w:t xml:space="preserve"> договор</w:t>
            </w:r>
            <w:r w:rsidRPr="00225DB0">
              <w:rPr>
                <w:b/>
                <w:bCs/>
                <w:i/>
                <w:iCs/>
              </w:rPr>
              <w:t xml:space="preserve"> </w:t>
            </w:r>
            <w:r w:rsidRPr="001F6067">
              <w:rPr>
                <w:bCs/>
                <w:iCs/>
              </w:rPr>
              <w:t xml:space="preserve">в течение </w:t>
            </w:r>
            <w:r w:rsidRPr="00D60ED5">
              <w:rPr>
                <w:bCs/>
                <w:iCs/>
              </w:rPr>
              <w:t>15 (пятнадцати) дней</w:t>
            </w:r>
            <w:r w:rsidRPr="00225DB0">
              <w:t xml:space="preserve"> </w:t>
            </w:r>
            <w:r>
              <w:t>с момента публикации итогового протокола на официальном сайте</w:t>
            </w:r>
            <w:r w:rsidRPr="00225DB0">
              <w:t>.</w:t>
            </w:r>
            <w:r w:rsidR="00C4293B" w:rsidRPr="00E25B1F">
              <w:rPr>
                <w:b/>
                <w:bCs/>
                <w:i/>
              </w:rPr>
              <w:t xml:space="preserve"> </w:t>
            </w:r>
          </w:p>
          <w:p w:rsidR="000316C6" w:rsidRPr="00E25B1F" w:rsidRDefault="007A5BC9" w:rsidP="00D23C38">
            <w:pPr>
              <w:widowControl w:val="0"/>
              <w:ind w:right="153" w:firstLine="637"/>
              <w:jc w:val="both"/>
            </w:pPr>
            <w:r>
              <w:t>Д</w:t>
            </w:r>
            <w:r w:rsidR="00C4293B" w:rsidRPr="00E25B1F">
              <w:t xml:space="preserve">оговор заключается </w:t>
            </w:r>
            <w:r w:rsidR="000316C6" w:rsidRPr="00D60ED5">
              <w:t xml:space="preserve">в течение </w:t>
            </w:r>
            <w:r w:rsidR="00D10EF4" w:rsidRPr="00D60ED5">
              <w:rPr>
                <w:bCs/>
              </w:rPr>
              <w:t>1</w:t>
            </w:r>
            <w:r w:rsidR="000316C6" w:rsidRPr="00D60ED5">
              <w:rPr>
                <w:bCs/>
              </w:rPr>
              <w:t>0</w:t>
            </w:r>
            <w:r w:rsidR="000316C6" w:rsidRPr="00D60ED5">
              <w:rPr>
                <w:b/>
                <w:bCs/>
                <w:i/>
              </w:rPr>
              <w:t xml:space="preserve"> </w:t>
            </w:r>
            <w:r w:rsidR="000316C6" w:rsidRPr="00D60ED5">
              <w:t xml:space="preserve">дней, но не ранее </w:t>
            </w:r>
            <w:r w:rsidR="00D10EF4" w:rsidRPr="00D60ED5">
              <w:t>5</w:t>
            </w:r>
            <w:r w:rsidR="000316C6" w:rsidRPr="00D60ED5">
              <w:t xml:space="preserve"> дней</w:t>
            </w:r>
            <w:r w:rsidR="000316C6" w:rsidRPr="00E25B1F">
              <w:t xml:space="preserve"> со дня размещения </w:t>
            </w:r>
            <w:r w:rsidR="00454B58" w:rsidRPr="00FC009D">
              <w:t>на официальном сайте и на ЭТП протокола</w:t>
            </w:r>
            <w:r w:rsidR="00454B58">
              <w:t>, на основании которого заключается договор</w:t>
            </w:r>
            <w:r w:rsidR="006D126A" w:rsidRPr="00E25B1F">
              <w:t>.</w:t>
            </w:r>
          </w:p>
          <w:p w:rsidR="006F4404" w:rsidRPr="00E25B1F" w:rsidRDefault="006D126A" w:rsidP="00B86146">
            <w:pPr>
              <w:widowControl w:val="0"/>
              <w:ind w:right="153" w:firstLine="637"/>
              <w:jc w:val="both"/>
              <w:rPr>
                <w:spacing w:val="-6"/>
              </w:rPr>
            </w:pPr>
            <w:r w:rsidRPr="00E25B1F">
              <w:rPr>
                <w:spacing w:val="-6"/>
              </w:rPr>
              <w:t xml:space="preserve">До заключения договора, победитель запроса </w:t>
            </w:r>
            <w:r w:rsidR="00B86146">
              <w:rPr>
                <w:spacing w:val="-6"/>
              </w:rPr>
              <w:t>котировок</w:t>
            </w:r>
            <w:r w:rsidRPr="00E25B1F">
              <w:rPr>
                <w:spacing w:val="-6"/>
              </w:rPr>
              <w:t xml:space="preserve"> представляет</w:t>
            </w:r>
            <w:r w:rsidR="00454B58">
              <w:rPr>
                <w:spacing w:val="-6"/>
              </w:rPr>
              <w:t xml:space="preserve"> </w:t>
            </w:r>
            <w:r w:rsidRPr="00E25B1F">
              <w:rPr>
                <w:spacing w:val="-6"/>
              </w:rPr>
              <w:t xml:space="preserve">обновленную таблицу сведений о цепочке собственников, включая бенефициаров (в том числе конечных), в случае, если в такие сведения были внесены изменения либо справку об отсутствии изменений. Срок подписания победителем запроса </w:t>
            </w:r>
            <w:r w:rsidR="00B86146">
              <w:rPr>
                <w:spacing w:val="-6"/>
              </w:rPr>
              <w:t>котировок</w:t>
            </w:r>
            <w:r w:rsidRPr="00E25B1F">
              <w:rPr>
                <w:spacing w:val="-6"/>
              </w:rPr>
              <w:t xml:space="preserve"> справки, подтверждающей актуальность информации – не ранее 5</w:t>
            </w:r>
            <w:r w:rsidR="00380FA3" w:rsidRPr="00E25B1F">
              <w:rPr>
                <w:spacing w:val="-6"/>
              </w:rPr>
              <w:t xml:space="preserve"> </w:t>
            </w:r>
            <w:r w:rsidRPr="00E25B1F">
              <w:rPr>
                <w:spacing w:val="-6"/>
              </w:rPr>
              <w:t>(пяти) дней до заключения договора (с двух сторон)</w:t>
            </w:r>
            <w:r w:rsidR="00454B58">
              <w:rPr>
                <w:spacing w:val="-6"/>
              </w:rPr>
              <w:t>.</w:t>
            </w:r>
          </w:p>
        </w:tc>
      </w:tr>
      <w:tr w:rsidR="00380FA3" w:rsidRPr="00E25B1F" w:rsidTr="00D10EF4">
        <w:trPr>
          <w:trHeight w:val="194"/>
        </w:trPr>
        <w:tc>
          <w:tcPr>
            <w:tcW w:w="498" w:type="dxa"/>
          </w:tcPr>
          <w:p w:rsidR="00380FA3" w:rsidRPr="00E25B1F" w:rsidRDefault="00380FA3" w:rsidP="001918A4">
            <w:pPr>
              <w:widowControl w:val="0"/>
              <w:numPr>
                <w:ilvl w:val="0"/>
                <w:numId w:val="19"/>
              </w:numPr>
              <w:tabs>
                <w:tab w:val="num" w:pos="786"/>
              </w:tabs>
              <w:ind w:left="0" w:hanging="15"/>
              <w:jc w:val="center"/>
            </w:pPr>
            <w:bookmarkStart w:id="143" w:name="_Ref317256138"/>
          </w:p>
        </w:tc>
        <w:bookmarkEnd w:id="143"/>
        <w:tc>
          <w:tcPr>
            <w:tcW w:w="2551" w:type="dxa"/>
          </w:tcPr>
          <w:p w:rsidR="00380FA3" w:rsidRPr="00E25B1F" w:rsidRDefault="00D10EF4" w:rsidP="00D23C38">
            <w:pPr>
              <w:widowControl w:val="0"/>
              <w:ind w:right="153"/>
              <w:rPr>
                <w:spacing w:val="-6"/>
              </w:rPr>
            </w:pPr>
            <w:r>
              <w:rPr>
                <w:spacing w:val="-6"/>
              </w:rPr>
              <w:t>Обеспечение заявок</w:t>
            </w:r>
          </w:p>
        </w:tc>
        <w:tc>
          <w:tcPr>
            <w:tcW w:w="12191" w:type="dxa"/>
            <w:vAlign w:val="center"/>
          </w:tcPr>
          <w:p w:rsidR="007A5BC9" w:rsidRPr="00D10EF4" w:rsidRDefault="00F35B79" w:rsidP="00D10EF4">
            <w:pPr>
              <w:widowControl w:val="0"/>
              <w:ind w:right="153"/>
              <w:rPr>
                <w:bCs/>
              </w:rPr>
            </w:pPr>
            <w:r>
              <w:rPr>
                <w:bCs/>
              </w:rPr>
              <w:t>требование не установлено</w:t>
            </w:r>
          </w:p>
        </w:tc>
      </w:tr>
      <w:tr w:rsidR="00D10EF4" w:rsidRPr="00E25B1F" w:rsidTr="00D10EF4">
        <w:trPr>
          <w:trHeight w:val="194"/>
        </w:trPr>
        <w:tc>
          <w:tcPr>
            <w:tcW w:w="498" w:type="dxa"/>
          </w:tcPr>
          <w:p w:rsidR="00D10EF4" w:rsidRPr="00E25B1F" w:rsidRDefault="00D10EF4" w:rsidP="001918A4">
            <w:pPr>
              <w:widowControl w:val="0"/>
              <w:numPr>
                <w:ilvl w:val="0"/>
                <w:numId w:val="19"/>
              </w:numPr>
              <w:tabs>
                <w:tab w:val="num" w:pos="786"/>
              </w:tabs>
              <w:ind w:left="0" w:hanging="15"/>
              <w:jc w:val="center"/>
            </w:pPr>
          </w:p>
        </w:tc>
        <w:tc>
          <w:tcPr>
            <w:tcW w:w="2551" w:type="dxa"/>
          </w:tcPr>
          <w:p w:rsidR="00D10EF4" w:rsidRPr="00E25B1F" w:rsidRDefault="00D10EF4" w:rsidP="00D10EF4">
            <w:pPr>
              <w:widowControl w:val="0"/>
              <w:ind w:right="153"/>
              <w:rPr>
                <w:spacing w:val="-6"/>
              </w:rPr>
            </w:pPr>
            <w:r w:rsidRPr="00E25B1F">
              <w:rPr>
                <w:spacing w:val="-6"/>
              </w:rPr>
              <w:t xml:space="preserve">Обеспечение исполнения обязательств по договору </w:t>
            </w:r>
          </w:p>
        </w:tc>
        <w:tc>
          <w:tcPr>
            <w:tcW w:w="12191" w:type="dxa"/>
            <w:vAlign w:val="center"/>
          </w:tcPr>
          <w:p w:rsidR="00D10EF4" w:rsidRPr="00D10EF4" w:rsidRDefault="00D10EF4" w:rsidP="00D10EF4">
            <w:pPr>
              <w:widowControl w:val="0"/>
              <w:ind w:right="153"/>
              <w:rPr>
                <w:bCs/>
              </w:rPr>
            </w:pPr>
            <w:r w:rsidRPr="00D10EF4">
              <w:rPr>
                <w:bCs/>
              </w:rPr>
              <w:t>требование не установлено</w:t>
            </w:r>
          </w:p>
        </w:tc>
      </w:tr>
    </w:tbl>
    <w:p w:rsidR="00C87330" w:rsidRPr="00E25B1F" w:rsidRDefault="00C87330" w:rsidP="00D23C38">
      <w:pPr>
        <w:widowControl w:val="0"/>
        <w:tabs>
          <w:tab w:val="num" w:pos="1800"/>
        </w:tabs>
        <w:spacing w:after="120"/>
        <w:jc w:val="both"/>
        <w:rPr>
          <w:sz w:val="22"/>
        </w:rPr>
        <w:sectPr w:rsidR="00C87330" w:rsidRPr="00E25B1F" w:rsidSect="003425F6">
          <w:pgSz w:w="16840" w:h="11907" w:orient="landscape" w:code="9"/>
          <w:pgMar w:top="1134" w:right="851" w:bottom="851" w:left="851" w:header="567" w:footer="567" w:gutter="0"/>
          <w:cols w:space="708"/>
          <w:docGrid w:linePitch="360"/>
        </w:sectPr>
      </w:pPr>
    </w:p>
    <w:p w:rsidR="00C87330" w:rsidRPr="007A5BC9" w:rsidRDefault="00C87330" w:rsidP="00D23C38">
      <w:pPr>
        <w:pStyle w:val="10"/>
        <w:keepNext w:val="0"/>
        <w:widowControl w:val="0"/>
        <w:numPr>
          <w:ilvl w:val="1"/>
          <w:numId w:val="6"/>
        </w:numPr>
        <w:tabs>
          <w:tab w:val="clear" w:pos="1440"/>
          <w:tab w:val="num" w:pos="0"/>
          <w:tab w:val="num" w:pos="1134"/>
          <w:tab w:val="left" w:pos="1418"/>
        </w:tabs>
        <w:ind w:left="0" w:firstLine="709"/>
        <w:jc w:val="both"/>
        <w:rPr>
          <w:b/>
        </w:rPr>
      </w:pPr>
      <w:bookmarkStart w:id="144" w:name="_Ref317252392"/>
      <w:bookmarkStart w:id="145" w:name="_Ref317252770"/>
      <w:bookmarkStart w:id="146" w:name="_Ref317258826"/>
      <w:bookmarkStart w:id="147" w:name="_Ref317258847"/>
      <w:bookmarkStart w:id="148" w:name="_Ref317258884"/>
      <w:bookmarkStart w:id="149" w:name="_Ref317259078"/>
      <w:bookmarkStart w:id="150" w:name="_Ref317259086"/>
      <w:bookmarkStart w:id="151" w:name="_Ref317259097"/>
      <w:bookmarkStart w:id="152" w:name="_Ref317259107"/>
      <w:bookmarkStart w:id="153" w:name="_Ref317259121"/>
      <w:bookmarkStart w:id="154" w:name="_Ref317259138"/>
      <w:bookmarkStart w:id="155" w:name="_Ref317259149"/>
      <w:bookmarkStart w:id="156" w:name="_Ref317259167"/>
      <w:bookmarkStart w:id="157" w:name="_Ref317259176"/>
      <w:bookmarkStart w:id="158" w:name="_Ref317259188"/>
      <w:bookmarkStart w:id="159" w:name="_Ref317259197"/>
      <w:bookmarkStart w:id="160" w:name="_Ref317259206"/>
      <w:bookmarkStart w:id="161" w:name="_Ref317259217"/>
      <w:bookmarkStart w:id="162" w:name="_Ref317259233"/>
      <w:bookmarkStart w:id="163" w:name="_Toc405194920"/>
      <w:bookmarkStart w:id="164" w:name="_Toc255987070"/>
      <w:r w:rsidRPr="007A5BC9">
        <w:rPr>
          <w:b/>
        </w:rPr>
        <w:lastRenderedPageBreak/>
        <w:t xml:space="preserve">ОБРАЗЦЫ ФОРМ ОСНОВНЫХ ДОКУМЕНТОВ, ВКЛЮЧАЕМЫХ В ЗАЯВКУ НА УЧАСТИЕ В </w:t>
      </w:r>
      <w:r w:rsidR="004560F3" w:rsidRPr="007A5BC9">
        <w:rPr>
          <w:b/>
        </w:rPr>
        <w:t xml:space="preserve">ЗАПРОСЕ </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r w:rsidR="00CD2750">
        <w:rPr>
          <w:b/>
        </w:rPr>
        <w:t>КОТИРОВОК</w:t>
      </w:r>
      <w:bookmarkEnd w:id="163"/>
    </w:p>
    <w:p w:rsidR="00C87330" w:rsidRPr="00E25B1F" w:rsidRDefault="00C87330" w:rsidP="00D23C38">
      <w:pPr>
        <w:widowControl w:val="0"/>
      </w:pPr>
    </w:p>
    <w:p w:rsidR="00C87330" w:rsidRPr="007A5BC9" w:rsidRDefault="00C87330" w:rsidP="00D23C38">
      <w:pPr>
        <w:pStyle w:val="Times12"/>
        <w:widowControl w:val="0"/>
        <w:jc w:val="right"/>
        <w:rPr>
          <w:bCs w:val="0"/>
          <w:szCs w:val="24"/>
        </w:rPr>
      </w:pPr>
      <w:bookmarkStart w:id="165" w:name="форма1"/>
      <w:bookmarkStart w:id="166" w:name="_Toc98251753"/>
      <w:bookmarkEnd w:id="164"/>
      <w:r w:rsidRPr="007A5BC9">
        <w:rPr>
          <w:bCs w:val="0"/>
          <w:szCs w:val="24"/>
        </w:rPr>
        <w:t>Форма 1.</w:t>
      </w:r>
      <w:bookmarkEnd w:id="165"/>
    </w:p>
    <w:p w:rsidR="00C87330" w:rsidRPr="00E25B1F" w:rsidRDefault="00C87330" w:rsidP="00D23C38">
      <w:pPr>
        <w:widowControl w:val="0"/>
        <w:rPr>
          <w:b/>
          <w:i/>
        </w:rPr>
      </w:pPr>
      <w:r w:rsidRPr="00E25B1F">
        <w:rPr>
          <w:b/>
          <w:i/>
        </w:rPr>
        <w:t xml:space="preserve">Фирменный бланк </w:t>
      </w:r>
      <w:r w:rsidR="007A0C42" w:rsidRPr="00E25B1F">
        <w:rPr>
          <w:b/>
          <w:i/>
        </w:rPr>
        <w:t xml:space="preserve">участника </w:t>
      </w:r>
      <w:r w:rsidR="00466F9E" w:rsidRPr="00E25B1F">
        <w:rPr>
          <w:b/>
          <w:i/>
        </w:rPr>
        <w:t xml:space="preserve">запроса </w:t>
      </w:r>
      <w:r w:rsidR="00CD2750">
        <w:rPr>
          <w:b/>
          <w:i/>
        </w:rPr>
        <w:t>котировок</w:t>
      </w:r>
    </w:p>
    <w:p w:rsidR="00C87330" w:rsidRPr="00E25B1F" w:rsidRDefault="00C87330" w:rsidP="00D23C38">
      <w:pPr>
        <w:pStyle w:val="Times12"/>
        <w:widowControl w:val="0"/>
        <w:spacing w:before="120"/>
        <w:ind w:firstLine="0"/>
        <w:jc w:val="left"/>
        <w:rPr>
          <w:szCs w:val="24"/>
        </w:rPr>
      </w:pPr>
      <w:r w:rsidRPr="00E25B1F">
        <w:rPr>
          <w:szCs w:val="24"/>
        </w:rPr>
        <w:t>«___» __________ 20___ года №______</w:t>
      </w:r>
    </w:p>
    <w:p w:rsidR="007A5BC9" w:rsidRDefault="007A5BC9" w:rsidP="00D23C38">
      <w:pPr>
        <w:pStyle w:val="20"/>
        <w:keepNext w:val="0"/>
        <w:widowControl w:val="0"/>
        <w:numPr>
          <w:ilvl w:val="0"/>
          <w:numId w:val="0"/>
        </w:numPr>
        <w:spacing w:before="0" w:after="0"/>
        <w:jc w:val="center"/>
        <w:rPr>
          <w:rFonts w:ascii="Times New Roman" w:hAnsi="Times New Roman" w:cs="Times New Roman"/>
          <w:b w:val="0"/>
          <w:bCs w:val="0"/>
          <w:i w:val="0"/>
        </w:rPr>
      </w:pPr>
      <w:bookmarkStart w:id="167" w:name="_Письмо_о_подаче"/>
      <w:bookmarkStart w:id="168" w:name="_Toc255987071"/>
      <w:bookmarkStart w:id="169" w:name="_Toc272505461"/>
      <w:bookmarkEnd w:id="167"/>
    </w:p>
    <w:p w:rsidR="00C87330" w:rsidRPr="007A5BC9" w:rsidRDefault="00C87330" w:rsidP="00D23C38">
      <w:pPr>
        <w:pStyle w:val="20"/>
        <w:keepNext w:val="0"/>
        <w:widowControl w:val="0"/>
        <w:numPr>
          <w:ilvl w:val="0"/>
          <w:numId w:val="0"/>
        </w:numPr>
        <w:spacing w:before="0" w:after="0"/>
        <w:jc w:val="center"/>
        <w:rPr>
          <w:rFonts w:ascii="Times New Roman" w:hAnsi="Times New Roman" w:cs="Times New Roman"/>
          <w:bCs w:val="0"/>
          <w:i w:val="0"/>
          <w:sz w:val="24"/>
          <w:szCs w:val="24"/>
        </w:rPr>
      </w:pPr>
      <w:bookmarkStart w:id="170" w:name="_Toc405194921"/>
      <w:r w:rsidRPr="007A5BC9">
        <w:rPr>
          <w:rFonts w:ascii="Times New Roman" w:hAnsi="Times New Roman" w:cs="Times New Roman"/>
          <w:bCs w:val="0"/>
          <w:i w:val="0"/>
          <w:sz w:val="24"/>
          <w:szCs w:val="24"/>
        </w:rPr>
        <w:t xml:space="preserve">ЗАЯВКА НА УЧАСТИЕ В </w:t>
      </w:r>
      <w:r w:rsidR="004560F3" w:rsidRPr="007A5BC9">
        <w:rPr>
          <w:rFonts w:ascii="Times New Roman" w:hAnsi="Times New Roman" w:cs="Times New Roman"/>
          <w:bCs w:val="0"/>
          <w:i w:val="0"/>
          <w:sz w:val="24"/>
          <w:szCs w:val="24"/>
        </w:rPr>
        <w:t xml:space="preserve">ЗАПРОСЕ </w:t>
      </w:r>
      <w:r w:rsidR="00CD2750">
        <w:rPr>
          <w:rFonts w:ascii="Times New Roman" w:hAnsi="Times New Roman" w:cs="Times New Roman"/>
          <w:bCs w:val="0"/>
          <w:i w:val="0"/>
          <w:sz w:val="24"/>
          <w:szCs w:val="24"/>
        </w:rPr>
        <w:t>КОТИРОВОК</w:t>
      </w:r>
      <w:r w:rsidRPr="007A5BC9">
        <w:rPr>
          <w:rFonts w:ascii="Times New Roman" w:hAnsi="Times New Roman" w:cs="Times New Roman"/>
          <w:bCs w:val="0"/>
          <w:i w:val="0"/>
          <w:sz w:val="24"/>
          <w:szCs w:val="24"/>
        </w:rPr>
        <w:t xml:space="preserve"> (Форма 1)</w:t>
      </w:r>
      <w:bookmarkEnd w:id="168"/>
      <w:bookmarkEnd w:id="169"/>
      <w:bookmarkEnd w:id="170"/>
    </w:p>
    <w:p w:rsidR="00C87330" w:rsidRPr="00E25B1F" w:rsidRDefault="00C87330" w:rsidP="00D23C38">
      <w:pPr>
        <w:widowControl w:val="0"/>
        <w:tabs>
          <w:tab w:val="left" w:pos="7938"/>
        </w:tabs>
        <w:ind w:firstLine="4820"/>
        <w:jc w:val="center"/>
        <w:rPr>
          <w:b/>
        </w:rPr>
      </w:pPr>
    </w:p>
    <w:p w:rsidR="00C87330" w:rsidRPr="007A5BC9" w:rsidRDefault="00C87330" w:rsidP="00D23C38">
      <w:pPr>
        <w:widowControl w:val="0"/>
        <w:ind w:firstLine="709"/>
        <w:jc w:val="both"/>
      </w:pPr>
      <w:proofErr w:type="gramStart"/>
      <w:r w:rsidRPr="007A5BC9">
        <w:t xml:space="preserve">Изучив извещение о проведении </w:t>
      </w:r>
      <w:r w:rsidR="00466F9E" w:rsidRPr="007A5BC9">
        <w:t xml:space="preserve">запроса </w:t>
      </w:r>
      <w:r w:rsidR="00CD2750">
        <w:t>котировок</w:t>
      </w:r>
      <w:r w:rsidRPr="007A5BC9">
        <w:t xml:space="preserve"> на право заключения договора</w:t>
      </w:r>
      <w:r w:rsidR="007A5BC9">
        <w:t xml:space="preserve"> на ____________________</w:t>
      </w:r>
      <w:r w:rsidRPr="007A5BC9">
        <w:t xml:space="preserve">, опубликованное на </w:t>
      </w:r>
      <w:r w:rsidR="001E09B5">
        <w:t>официальном сайте</w:t>
      </w:r>
      <w:r w:rsidRPr="007A5BC9">
        <w:t xml:space="preserve">, </w:t>
      </w:r>
      <w:r w:rsidR="002E77A5" w:rsidRPr="007A5BC9">
        <w:t xml:space="preserve">документацию по </w:t>
      </w:r>
      <w:r w:rsidR="00466F9E" w:rsidRPr="007A5BC9">
        <w:t xml:space="preserve">запросу </w:t>
      </w:r>
      <w:r w:rsidR="001E09B5">
        <w:t>котировок</w:t>
      </w:r>
      <w:r w:rsidRPr="007A5BC9">
        <w:t xml:space="preserve">, </w:t>
      </w:r>
      <w:r w:rsidR="00D502D9" w:rsidRPr="007A5BC9">
        <w:t>понимая и принимая установленные в них требования и </w:t>
      </w:r>
      <w:r w:rsidR="001E09B5">
        <w:t xml:space="preserve"> </w:t>
      </w:r>
      <w:r w:rsidR="00D502D9" w:rsidRPr="007A5BC9">
        <w:t xml:space="preserve">условия запроса </w:t>
      </w:r>
      <w:r w:rsidR="001E09B5">
        <w:t>котировок</w:t>
      </w:r>
      <w:r w:rsidR="00D502D9" w:rsidRPr="007A5BC9">
        <w:t xml:space="preserve">  </w:t>
      </w:r>
      <w:r w:rsidRPr="007A5BC9">
        <w:t>_________</w:t>
      </w:r>
      <w:r w:rsidR="003D3C51" w:rsidRPr="007A5BC9">
        <w:t>_______________</w:t>
      </w:r>
      <w:r w:rsidRPr="007A5BC9">
        <w:t>___________________</w:t>
      </w:r>
      <w:r w:rsidR="007A5BC9">
        <w:t>_________________________________</w:t>
      </w:r>
      <w:r w:rsidRPr="007A5BC9">
        <w:t xml:space="preserve">, </w:t>
      </w:r>
      <w:proofErr w:type="gramEnd"/>
    </w:p>
    <w:p w:rsidR="00C87330" w:rsidRPr="00E25B1F" w:rsidRDefault="00C87330" w:rsidP="00D23C38">
      <w:pPr>
        <w:pStyle w:val="Times12"/>
        <w:widowControl w:val="0"/>
        <w:ind w:left="284" w:firstLine="393"/>
        <w:jc w:val="center"/>
        <w:rPr>
          <w:sz w:val="22"/>
        </w:rPr>
      </w:pPr>
      <w:r w:rsidRPr="00E25B1F">
        <w:rPr>
          <w:b/>
          <w:i/>
          <w:vertAlign w:val="superscript"/>
        </w:rPr>
        <w:t xml:space="preserve">(полное наименование </w:t>
      </w:r>
      <w:r w:rsidR="007A0C42" w:rsidRPr="00E25B1F">
        <w:rPr>
          <w:b/>
          <w:i/>
          <w:vertAlign w:val="superscript"/>
        </w:rPr>
        <w:t xml:space="preserve">участника </w:t>
      </w:r>
      <w:r w:rsidR="00466F9E" w:rsidRPr="00E25B1F">
        <w:rPr>
          <w:b/>
          <w:i/>
          <w:vertAlign w:val="superscript"/>
        </w:rPr>
        <w:t xml:space="preserve">запроса </w:t>
      </w:r>
      <w:r w:rsidR="001E09B5">
        <w:rPr>
          <w:b/>
          <w:i/>
          <w:vertAlign w:val="superscript"/>
        </w:rPr>
        <w:t>котировок</w:t>
      </w:r>
      <w:r w:rsidRPr="00E25B1F">
        <w:rPr>
          <w:b/>
          <w:i/>
          <w:vertAlign w:val="superscript"/>
        </w:rPr>
        <w:t xml:space="preserve"> с указанием организационно-правовой формы)</w:t>
      </w:r>
      <w:r w:rsidRPr="00E25B1F">
        <w:rPr>
          <w:sz w:val="22"/>
        </w:rPr>
        <w:t xml:space="preserve"> </w:t>
      </w:r>
    </w:p>
    <w:p w:rsidR="001D0134" w:rsidRPr="007A5BC9" w:rsidRDefault="001D0134" w:rsidP="00D23C38">
      <w:pPr>
        <w:pStyle w:val="Times12"/>
        <w:widowControl w:val="0"/>
        <w:ind w:firstLine="0"/>
        <w:rPr>
          <w:szCs w:val="24"/>
        </w:rPr>
      </w:pPr>
      <w:r w:rsidRPr="007A5BC9">
        <w:rPr>
          <w:szCs w:val="24"/>
        </w:rPr>
        <w:t>ИНН ________________________________________________________</w:t>
      </w:r>
      <w:r w:rsidR="007A5BC9">
        <w:rPr>
          <w:szCs w:val="24"/>
        </w:rPr>
        <w:t>________________</w:t>
      </w:r>
      <w:r w:rsidRPr="007A5BC9">
        <w:rPr>
          <w:szCs w:val="24"/>
        </w:rPr>
        <w:t>,</w:t>
      </w:r>
    </w:p>
    <w:p w:rsidR="001D0134" w:rsidRPr="00E25B1F" w:rsidRDefault="001D0134" w:rsidP="00D23C38">
      <w:pPr>
        <w:pStyle w:val="Times12"/>
        <w:widowControl w:val="0"/>
        <w:ind w:firstLine="0"/>
        <w:jc w:val="center"/>
        <w:rPr>
          <w:b/>
          <w:i/>
          <w:vertAlign w:val="superscript"/>
        </w:rPr>
      </w:pPr>
      <w:r w:rsidRPr="00E25B1F">
        <w:rPr>
          <w:b/>
          <w:i/>
          <w:vertAlign w:val="superscript"/>
        </w:rPr>
        <w:t xml:space="preserve">(ИНН участника </w:t>
      </w:r>
      <w:r w:rsidR="00466F9E" w:rsidRPr="00E25B1F">
        <w:rPr>
          <w:b/>
          <w:i/>
          <w:vertAlign w:val="superscript"/>
        </w:rPr>
        <w:t xml:space="preserve">запроса </w:t>
      </w:r>
      <w:r w:rsidR="001E09B5">
        <w:rPr>
          <w:b/>
          <w:i/>
          <w:vertAlign w:val="superscript"/>
        </w:rPr>
        <w:t>котировок</w:t>
      </w:r>
      <w:r w:rsidRPr="00E25B1F">
        <w:rPr>
          <w:b/>
          <w:i/>
          <w:vertAlign w:val="superscript"/>
        </w:rPr>
        <w:t>)</w:t>
      </w:r>
    </w:p>
    <w:p w:rsidR="00C87330" w:rsidRPr="007A5BC9" w:rsidRDefault="00C87330" w:rsidP="00D23C38">
      <w:pPr>
        <w:pStyle w:val="Times12"/>
        <w:widowControl w:val="0"/>
        <w:ind w:firstLine="0"/>
        <w:rPr>
          <w:szCs w:val="24"/>
        </w:rPr>
      </w:pPr>
      <w:proofErr w:type="gramStart"/>
      <w:r w:rsidRPr="007A5BC9">
        <w:rPr>
          <w:szCs w:val="24"/>
        </w:rPr>
        <w:t>зарегистрированное</w:t>
      </w:r>
      <w:proofErr w:type="gramEnd"/>
      <w:r w:rsidRPr="007A5BC9">
        <w:rPr>
          <w:szCs w:val="24"/>
        </w:rPr>
        <w:t xml:space="preserve"> по адресу ________________________</w:t>
      </w:r>
      <w:r w:rsidR="007A5BC9">
        <w:rPr>
          <w:szCs w:val="24"/>
        </w:rPr>
        <w:t>___________________________</w:t>
      </w:r>
      <w:r w:rsidRPr="007A5BC9">
        <w:rPr>
          <w:szCs w:val="24"/>
        </w:rPr>
        <w:t>,</w:t>
      </w:r>
    </w:p>
    <w:p w:rsidR="00C87330" w:rsidRDefault="00C87330" w:rsidP="00D23C38">
      <w:pPr>
        <w:pStyle w:val="Times12"/>
        <w:widowControl w:val="0"/>
        <w:ind w:left="2836" w:firstLine="709"/>
        <w:jc w:val="center"/>
        <w:rPr>
          <w:b/>
          <w:i/>
          <w:vertAlign w:val="superscript"/>
        </w:rPr>
      </w:pPr>
      <w:r w:rsidRPr="00E25B1F">
        <w:rPr>
          <w:b/>
          <w:i/>
          <w:vertAlign w:val="superscript"/>
        </w:rPr>
        <w:t xml:space="preserve">(юридический адрес </w:t>
      </w:r>
      <w:r w:rsidR="007A0C42" w:rsidRPr="00E25B1F">
        <w:rPr>
          <w:b/>
          <w:i/>
          <w:vertAlign w:val="superscript"/>
        </w:rPr>
        <w:t xml:space="preserve">участника </w:t>
      </w:r>
      <w:r w:rsidR="00466F9E" w:rsidRPr="00E25B1F">
        <w:rPr>
          <w:b/>
          <w:i/>
          <w:vertAlign w:val="superscript"/>
        </w:rPr>
        <w:t xml:space="preserve">запроса </w:t>
      </w:r>
      <w:r w:rsidR="001E09B5">
        <w:rPr>
          <w:b/>
          <w:i/>
          <w:vertAlign w:val="superscript"/>
        </w:rPr>
        <w:t>котировок</w:t>
      </w:r>
      <w:r w:rsidRPr="00E25B1F">
        <w:rPr>
          <w:b/>
          <w:i/>
          <w:vertAlign w:val="superscript"/>
        </w:rPr>
        <w:t>)</w:t>
      </w:r>
    </w:p>
    <w:p w:rsidR="00E31C94" w:rsidRPr="00C457D4" w:rsidRDefault="00E31C94" w:rsidP="00E31C94">
      <w:pPr>
        <w:pStyle w:val="2b"/>
        <w:spacing w:line="240" w:lineRule="auto"/>
        <w:jc w:val="left"/>
        <w:rPr>
          <w:szCs w:val="24"/>
        </w:rPr>
      </w:pPr>
      <w:r>
        <w:rPr>
          <w:szCs w:val="24"/>
        </w:rPr>
        <w:t>в лице ____________________________________________________________,</w:t>
      </w:r>
    </w:p>
    <w:p w:rsidR="00E31C94" w:rsidRPr="00F10BC6" w:rsidRDefault="00E31C94" w:rsidP="00E31C94">
      <w:pPr>
        <w:jc w:val="center"/>
        <w:rPr>
          <w:b/>
          <w:i/>
          <w:sz w:val="18"/>
          <w:szCs w:val="18"/>
        </w:rPr>
      </w:pPr>
      <w:r w:rsidRPr="00F10BC6">
        <w:rPr>
          <w:b/>
          <w:i/>
          <w:sz w:val="18"/>
          <w:szCs w:val="18"/>
        </w:rPr>
        <w:t xml:space="preserve">(наименование должности уполномоченного лица, его Ф.И.О.) </w:t>
      </w:r>
    </w:p>
    <w:p w:rsidR="00E31C94" w:rsidRDefault="00E31C94" w:rsidP="00E31C94">
      <w:pPr>
        <w:rPr>
          <w:b/>
          <w:i/>
        </w:rPr>
      </w:pPr>
    </w:p>
    <w:p w:rsidR="00E31C94" w:rsidRDefault="00E31C94" w:rsidP="00E31C94">
      <w:pPr>
        <w:rPr>
          <w:b/>
          <w:i/>
        </w:rPr>
      </w:pPr>
      <w:proofErr w:type="gramStart"/>
      <w:r>
        <w:t>д</w:t>
      </w:r>
      <w:r w:rsidRPr="00C457D4">
        <w:t>ействующего</w:t>
      </w:r>
      <w:proofErr w:type="gramEnd"/>
      <w:r w:rsidRPr="00C457D4">
        <w:t xml:space="preserve"> на основании</w:t>
      </w:r>
      <w:r>
        <w:rPr>
          <w:b/>
          <w:i/>
        </w:rPr>
        <w:t xml:space="preserve"> _____________________</w:t>
      </w:r>
    </w:p>
    <w:p w:rsidR="00E31C94" w:rsidRPr="00E25B1F" w:rsidRDefault="00E31C94" w:rsidP="00D23C38">
      <w:pPr>
        <w:pStyle w:val="Times12"/>
        <w:widowControl w:val="0"/>
        <w:ind w:left="2836" w:firstLine="709"/>
        <w:jc w:val="center"/>
        <w:rPr>
          <w:b/>
          <w:i/>
          <w:vertAlign w:val="superscript"/>
        </w:rPr>
      </w:pPr>
    </w:p>
    <w:p w:rsidR="00E31C94" w:rsidRPr="00E31C94" w:rsidRDefault="00E31C94" w:rsidP="00E31C94">
      <w:pPr>
        <w:pStyle w:val="2b"/>
        <w:spacing w:line="240" w:lineRule="auto"/>
        <w:rPr>
          <w:bCs/>
          <w:sz w:val="24"/>
          <w:szCs w:val="24"/>
        </w:rPr>
      </w:pPr>
      <w:r w:rsidRPr="00E31C94">
        <w:rPr>
          <w:bCs/>
          <w:sz w:val="24"/>
          <w:szCs w:val="24"/>
        </w:rPr>
        <w:t>в соответствии с требованиями документации</w:t>
      </w:r>
      <w:r>
        <w:rPr>
          <w:bCs/>
          <w:sz w:val="24"/>
          <w:szCs w:val="24"/>
        </w:rPr>
        <w:t xml:space="preserve"> по запросу котировок</w:t>
      </w:r>
      <w:r w:rsidRPr="00E31C94">
        <w:rPr>
          <w:bCs/>
          <w:sz w:val="24"/>
          <w:szCs w:val="24"/>
        </w:rPr>
        <w:t>, техническим  предложением (форма 3) и другими документами, являющимися неотъемлемыми приложениями к настоящей заявке на следующих условиях:</w:t>
      </w:r>
    </w:p>
    <w:p w:rsidR="00334E77" w:rsidRPr="00334E77" w:rsidRDefault="00334E77" w:rsidP="00D23C38">
      <w:pPr>
        <w:widowControl w:val="0"/>
        <w:jc w:val="both"/>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2"/>
        <w:gridCol w:w="4500"/>
        <w:gridCol w:w="4579"/>
      </w:tblGrid>
      <w:tr w:rsidR="00E31C94" w:rsidRPr="0019551A" w:rsidTr="00E31C94">
        <w:trPr>
          <w:cantSplit/>
          <w:tblHeader/>
        </w:trPr>
        <w:tc>
          <w:tcPr>
            <w:tcW w:w="702" w:type="dxa"/>
            <w:vAlign w:val="center"/>
          </w:tcPr>
          <w:p w:rsidR="00E31C94" w:rsidRPr="0019551A" w:rsidRDefault="00E31C94" w:rsidP="00035EE3">
            <w:pPr>
              <w:keepNext/>
              <w:ind w:left="-57" w:right="-57"/>
              <w:jc w:val="center"/>
              <w:rPr>
                <w:b/>
              </w:rPr>
            </w:pPr>
            <w:r w:rsidRPr="0019551A">
              <w:rPr>
                <w:b/>
              </w:rPr>
              <w:t xml:space="preserve">№ </w:t>
            </w:r>
            <w:proofErr w:type="spellStart"/>
            <w:proofErr w:type="gramStart"/>
            <w:r w:rsidRPr="0019551A">
              <w:rPr>
                <w:b/>
              </w:rPr>
              <w:t>п</w:t>
            </w:r>
            <w:proofErr w:type="spellEnd"/>
            <w:proofErr w:type="gramEnd"/>
            <w:r w:rsidRPr="0019551A">
              <w:rPr>
                <w:b/>
              </w:rPr>
              <w:t>/</w:t>
            </w:r>
            <w:proofErr w:type="spellStart"/>
            <w:r w:rsidRPr="0019551A">
              <w:rPr>
                <w:b/>
              </w:rPr>
              <w:t>п</w:t>
            </w:r>
            <w:proofErr w:type="spellEnd"/>
          </w:p>
        </w:tc>
        <w:tc>
          <w:tcPr>
            <w:tcW w:w="4500" w:type="dxa"/>
            <w:vAlign w:val="center"/>
          </w:tcPr>
          <w:p w:rsidR="00E31C94" w:rsidRPr="0019551A" w:rsidRDefault="00E31C94" w:rsidP="00035EE3">
            <w:pPr>
              <w:keepNext/>
              <w:ind w:left="-57" w:right="-57"/>
              <w:jc w:val="center"/>
              <w:rPr>
                <w:b/>
              </w:rPr>
            </w:pPr>
            <w:r w:rsidRPr="0019551A">
              <w:rPr>
                <w:b/>
              </w:rPr>
              <w:t xml:space="preserve">Условия заявок на участие </w:t>
            </w:r>
          </w:p>
          <w:p w:rsidR="00E31C94" w:rsidRPr="0019551A" w:rsidRDefault="00E31C94" w:rsidP="00E31C94">
            <w:pPr>
              <w:keepNext/>
              <w:ind w:left="-57" w:right="-57"/>
              <w:jc w:val="center"/>
            </w:pPr>
            <w:r w:rsidRPr="0019551A">
              <w:rPr>
                <w:b/>
              </w:rPr>
              <w:t xml:space="preserve">в </w:t>
            </w:r>
            <w:r>
              <w:rPr>
                <w:b/>
              </w:rPr>
              <w:t>запросе котировок</w:t>
            </w:r>
            <w:r w:rsidRPr="0019551A">
              <w:rPr>
                <w:b/>
              </w:rPr>
              <w:t xml:space="preserve"> </w:t>
            </w:r>
            <w:r w:rsidRPr="0019551A">
              <w:rPr>
                <w:b/>
              </w:rPr>
              <w:br w:type="textWrapping" w:clear="all"/>
            </w:r>
            <w:r w:rsidRPr="0019551A">
              <w:t xml:space="preserve">(сведения, оглашаемые на процедуре открытия доступа к поданным заявкам), </w:t>
            </w:r>
            <w:r w:rsidRPr="0019551A">
              <w:rPr>
                <w:b/>
                <w:i/>
              </w:rPr>
              <w:t>а также условия договора, по которым допускаются встречные предложения</w:t>
            </w:r>
            <w:r w:rsidRPr="0019551A">
              <w:t>)</w:t>
            </w:r>
          </w:p>
        </w:tc>
        <w:tc>
          <w:tcPr>
            <w:tcW w:w="4579" w:type="dxa"/>
            <w:vAlign w:val="center"/>
          </w:tcPr>
          <w:p w:rsidR="00E31C94" w:rsidRPr="0019551A" w:rsidRDefault="00E31C94" w:rsidP="00035EE3">
            <w:pPr>
              <w:keepNext/>
              <w:ind w:left="57" w:right="57"/>
              <w:jc w:val="center"/>
              <w:rPr>
                <w:b/>
              </w:rPr>
            </w:pPr>
            <w:r w:rsidRPr="0019551A">
              <w:rPr>
                <w:b/>
              </w:rPr>
              <w:t>Предложения участника</w:t>
            </w:r>
          </w:p>
        </w:tc>
      </w:tr>
      <w:tr w:rsidR="00E31C94" w:rsidRPr="00DD5EEB" w:rsidTr="00E31C94">
        <w:trPr>
          <w:cantSplit/>
        </w:trPr>
        <w:tc>
          <w:tcPr>
            <w:tcW w:w="702" w:type="dxa"/>
            <w:vAlign w:val="center"/>
          </w:tcPr>
          <w:p w:rsidR="00E31C94" w:rsidRPr="00DD5EEB" w:rsidRDefault="00E31C94" w:rsidP="001918A4">
            <w:pPr>
              <w:numPr>
                <w:ilvl w:val="0"/>
                <w:numId w:val="25"/>
              </w:numPr>
              <w:tabs>
                <w:tab w:val="left" w:pos="284"/>
              </w:tabs>
              <w:ind w:left="0" w:firstLine="0"/>
              <w:jc w:val="center"/>
            </w:pPr>
          </w:p>
        </w:tc>
        <w:tc>
          <w:tcPr>
            <w:tcW w:w="4500" w:type="dxa"/>
            <w:vAlign w:val="center"/>
          </w:tcPr>
          <w:p w:rsidR="00E31C94" w:rsidRPr="0019551A" w:rsidRDefault="00E31C94" w:rsidP="00035EE3">
            <w:pPr>
              <w:ind w:right="57"/>
            </w:pPr>
            <w:r w:rsidRPr="0019551A">
              <w:rPr>
                <w:bCs/>
              </w:rPr>
              <w:t>Цена заявки, руб. с НДС</w:t>
            </w:r>
          </w:p>
        </w:tc>
        <w:tc>
          <w:tcPr>
            <w:tcW w:w="4579" w:type="dxa"/>
            <w:vAlign w:val="center"/>
          </w:tcPr>
          <w:p w:rsidR="00E31C94" w:rsidRPr="0019551A" w:rsidRDefault="00E31C94" w:rsidP="00035EE3">
            <w:pPr>
              <w:ind w:right="57"/>
            </w:pPr>
            <w:r w:rsidRPr="0019551A">
              <w:rPr>
                <w:b/>
                <w:i/>
              </w:rPr>
              <w:t>[указать цену договора с отражением размера НДС]</w:t>
            </w:r>
          </w:p>
        </w:tc>
      </w:tr>
      <w:tr w:rsidR="00E31C94" w:rsidRPr="00DD5EEB" w:rsidTr="00E31C94">
        <w:tc>
          <w:tcPr>
            <w:tcW w:w="702" w:type="dxa"/>
            <w:vAlign w:val="center"/>
          </w:tcPr>
          <w:p w:rsidR="00E31C94" w:rsidRPr="00DD5EEB" w:rsidRDefault="00E31C94" w:rsidP="001918A4">
            <w:pPr>
              <w:numPr>
                <w:ilvl w:val="0"/>
                <w:numId w:val="25"/>
              </w:numPr>
              <w:tabs>
                <w:tab w:val="left" w:pos="284"/>
              </w:tabs>
              <w:ind w:left="0" w:firstLine="0"/>
              <w:jc w:val="center"/>
            </w:pPr>
          </w:p>
        </w:tc>
        <w:tc>
          <w:tcPr>
            <w:tcW w:w="4500" w:type="dxa"/>
            <w:vAlign w:val="center"/>
          </w:tcPr>
          <w:p w:rsidR="00E31C94" w:rsidRPr="0019551A" w:rsidRDefault="00E31C94" w:rsidP="00035EE3">
            <w:pPr>
              <w:ind w:right="57"/>
              <w:rPr>
                <w:bCs/>
              </w:rPr>
            </w:pPr>
            <w:r w:rsidRPr="0019551A">
              <w:rPr>
                <w:bCs/>
              </w:rPr>
              <w:t>Цена заявки, руб. без НДС</w:t>
            </w:r>
          </w:p>
        </w:tc>
        <w:tc>
          <w:tcPr>
            <w:tcW w:w="4579" w:type="dxa"/>
            <w:vAlign w:val="center"/>
          </w:tcPr>
          <w:p w:rsidR="00E31C94" w:rsidRPr="0019551A" w:rsidRDefault="00E31C94" w:rsidP="00035EE3">
            <w:pPr>
              <w:ind w:right="57"/>
              <w:rPr>
                <w:b/>
                <w:i/>
              </w:rPr>
            </w:pPr>
            <w:r w:rsidRPr="0019551A">
              <w:rPr>
                <w:b/>
                <w:i/>
              </w:rPr>
              <w:t>[указать цену договора]</w:t>
            </w:r>
          </w:p>
        </w:tc>
      </w:tr>
      <w:tr w:rsidR="00E31C94" w:rsidRPr="00DD5EEB" w:rsidTr="00E31C94">
        <w:trPr>
          <w:cantSplit/>
        </w:trPr>
        <w:tc>
          <w:tcPr>
            <w:tcW w:w="702" w:type="dxa"/>
            <w:vAlign w:val="center"/>
          </w:tcPr>
          <w:p w:rsidR="00E31C94" w:rsidRPr="00DD5EEB" w:rsidRDefault="00E31C94" w:rsidP="001918A4">
            <w:pPr>
              <w:numPr>
                <w:ilvl w:val="0"/>
                <w:numId w:val="25"/>
              </w:numPr>
              <w:tabs>
                <w:tab w:val="left" w:pos="284"/>
              </w:tabs>
              <w:ind w:left="0" w:firstLine="0"/>
              <w:jc w:val="center"/>
            </w:pPr>
          </w:p>
        </w:tc>
        <w:tc>
          <w:tcPr>
            <w:tcW w:w="4500" w:type="dxa"/>
            <w:vAlign w:val="center"/>
          </w:tcPr>
          <w:p w:rsidR="00E31C94" w:rsidRPr="00BD53BF" w:rsidRDefault="00E31C94" w:rsidP="00035EE3">
            <w:pPr>
              <w:ind w:left="57" w:right="57"/>
              <w:rPr>
                <w:bCs/>
              </w:rPr>
            </w:pPr>
            <w:r w:rsidRPr="00BD53BF">
              <w:rPr>
                <w:bCs/>
              </w:rPr>
              <w:t xml:space="preserve">Срок </w:t>
            </w:r>
            <w:r w:rsidRPr="00BD53BF">
              <w:t>оказания услуг</w:t>
            </w:r>
          </w:p>
        </w:tc>
        <w:tc>
          <w:tcPr>
            <w:tcW w:w="4579" w:type="dxa"/>
            <w:vAlign w:val="center"/>
          </w:tcPr>
          <w:p w:rsidR="00E31C94" w:rsidRPr="00BD53BF" w:rsidRDefault="00E31C94" w:rsidP="00487AB7">
            <w:pPr>
              <w:ind w:right="57"/>
              <w:rPr>
                <w:b/>
                <w:i/>
                <w:iCs/>
                <w:shd w:val="clear" w:color="auto" w:fill="FFFF99"/>
              </w:rPr>
            </w:pPr>
            <w:proofErr w:type="gramStart"/>
            <w:r w:rsidRPr="00BD53BF">
              <w:rPr>
                <w:b/>
                <w:i/>
              </w:rPr>
              <w:t xml:space="preserve">[указать начало и окончание оказания услуг в формате исчисления сроков, указанном в </w:t>
            </w:r>
            <w:r w:rsidRPr="00487AB7">
              <w:rPr>
                <w:b/>
                <w:i/>
              </w:rPr>
              <w:t xml:space="preserve">пункте </w:t>
            </w:r>
            <w:fldSimple w:instr=" REF _Ref317250598 \r \h  \* MERGEFORMAT ">
              <w:r w:rsidR="00080537" w:rsidRPr="00080537">
                <w:rPr>
                  <w:b/>
                  <w:i/>
                </w:rPr>
                <w:t>2</w:t>
              </w:r>
            </w:fldSimple>
            <w:r w:rsidRPr="00487AB7">
              <w:rPr>
                <w:b/>
                <w:i/>
              </w:rPr>
              <w:t xml:space="preserve"> раздела </w:t>
            </w:r>
            <w:r w:rsidR="00487AB7" w:rsidRPr="00487AB7">
              <w:rPr>
                <w:b/>
                <w:i/>
              </w:rPr>
              <w:t>3</w:t>
            </w:r>
            <w:r w:rsidRPr="00BD53BF">
              <w:rPr>
                <w:b/>
                <w:i/>
              </w:rPr>
              <w:t xml:space="preserve"> «Информационная карта </w:t>
            </w:r>
            <w:r w:rsidR="00487AB7">
              <w:rPr>
                <w:b/>
                <w:i/>
              </w:rPr>
              <w:t>запроса котировок»</w:t>
            </w:r>
            <w:proofErr w:type="gramEnd"/>
          </w:p>
        </w:tc>
      </w:tr>
    </w:tbl>
    <w:p w:rsidR="00334E77" w:rsidRDefault="00334E77" w:rsidP="00D23C38">
      <w:pPr>
        <w:widowControl w:val="0"/>
        <w:jc w:val="both"/>
        <w:rPr>
          <w:b/>
          <w:i/>
        </w:rPr>
      </w:pPr>
    </w:p>
    <w:p w:rsidR="00E31C94" w:rsidRPr="00DD1425" w:rsidRDefault="00E31C94" w:rsidP="00E31C94">
      <w:pPr>
        <w:ind w:left="57" w:right="57"/>
        <w:jc w:val="both"/>
      </w:pPr>
      <w:r>
        <w:rPr>
          <w:bCs/>
        </w:rPr>
        <w:t xml:space="preserve">          </w:t>
      </w:r>
      <w:r w:rsidRPr="00FC009D">
        <w:rPr>
          <w:bCs/>
        </w:rPr>
        <w:t>Условия оплаты</w:t>
      </w:r>
      <w:r>
        <w:rPr>
          <w:bCs/>
        </w:rPr>
        <w:t>: ____________________</w:t>
      </w:r>
      <w:r w:rsidRPr="00F13476">
        <w:rPr>
          <w:b/>
          <w:i/>
        </w:rPr>
        <w:t xml:space="preserve"> </w:t>
      </w:r>
      <w:r w:rsidRPr="00DD1425">
        <w:rPr>
          <w:b/>
          <w:i/>
        </w:rPr>
        <w:t>[указать порядок платежей по договору, предлагаемый участником]</w:t>
      </w:r>
      <w:r>
        <w:t>.</w:t>
      </w:r>
    </w:p>
    <w:p w:rsidR="00E31C94" w:rsidRPr="00E31C94" w:rsidRDefault="00E31C94" w:rsidP="00E31C94">
      <w:pPr>
        <w:pStyle w:val="affd"/>
        <w:spacing w:before="0" w:after="0" w:line="240" w:lineRule="auto"/>
        <w:ind w:firstLine="709"/>
        <w:rPr>
          <w:rFonts w:ascii="Times New Roman" w:hAnsi="Times New Roman"/>
        </w:rPr>
      </w:pPr>
      <w:r w:rsidRPr="00E31C94">
        <w:rPr>
          <w:rFonts w:ascii="Times New Roman" w:hAnsi="Times New Roman"/>
        </w:rPr>
        <w:t xml:space="preserve">Настоящая заявка на участие в запросе </w:t>
      </w:r>
      <w:r>
        <w:rPr>
          <w:rFonts w:ascii="Times New Roman" w:hAnsi="Times New Roman"/>
        </w:rPr>
        <w:t>котировок</w:t>
      </w:r>
      <w:r w:rsidRPr="00E31C94">
        <w:rPr>
          <w:rFonts w:ascii="Times New Roman" w:hAnsi="Times New Roman"/>
        </w:rPr>
        <w:t xml:space="preserve"> имеет правовой статус оферты и действует до «___» __________ 20___ года.</w:t>
      </w:r>
      <w:bookmarkStart w:id="171" w:name="_Hlt440565644"/>
      <w:bookmarkEnd w:id="171"/>
    </w:p>
    <w:p w:rsidR="00E31C94" w:rsidRDefault="00E31C94" w:rsidP="00D23C38">
      <w:pPr>
        <w:widowControl w:val="0"/>
        <w:jc w:val="both"/>
      </w:pPr>
    </w:p>
    <w:p w:rsidR="00E31C94" w:rsidRPr="00DD5EEB" w:rsidRDefault="00E31C94" w:rsidP="00E31C94">
      <w:pPr>
        <w:pStyle w:val="af3"/>
        <w:spacing w:before="0" w:beforeAutospacing="0" w:after="0" w:afterAutospacing="0"/>
      </w:pPr>
      <w:r w:rsidRPr="00DD5EEB">
        <w:rPr>
          <w:b/>
          <w:i/>
        </w:rPr>
        <w:t>Для юридических лиц:</w:t>
      </w:r>
      <w:r w:rsidRPr="00DD5EEB">
        <w:t xml:space="preserve"> Настоящим подтверждаем, что:</w:t>
      </w:r>
    </w:p>
    <w:p w:rsidR="00E31C94" w:rsidRPr="00DD5EEB" w:rsidRDefault="00E31C94" w:rsidP="001918A4">
      <w:pPr>
        <w:pStyle w:val="af3"/>
        <w:numPr>
          <w:ilvl w:val="0"/>
          <w:numId w:val="26"/>
        </w:numPr>
        <w:spacing w:before="0" w:beforeAutospacing="0" w:after="0" w:afterAutospacing="0"/>
        <w:ind w:left="0" w:firstLine="709"/>
        <w:jc w:val="both"/>
      </w:pPr>
      <w:proofErr w:type="gramStart"/>
      <w:r w:rsidRPr="00DD5EEB">
        <w:t>против</w:t>
      </w:r>
      <w:proofErr w:type="gramEnd"/>
      <w:r w:rsidRPr="00DD5EEB">
        <w:t xml:space="preserve"> _____________ </w:t>
      </w:r>
      <w:r w:rsidRPr="00DD5EEB">
        <w:rPr>
          <w:b/>
          <w:i/>
        </w:rPr>
        <w:t>(</w:t>
      </w:r>
      <w:proofErr w:type="gramStart"/>
      <w:r w:rsidRPr="00DD5EEB">
        <w:rPr>
          <w:b/>
          <w:i/>
        </w:rPr>
        <w:t>наименование</w:t>
      </w:r>
      <w:proofErr w:type="gramEnd"/>
      <w:r w:rsidRPr="00DD5EEB">
        <w:rPr>
          <w:b/>
          <w:i/>
        </w:rPr>
        <w:t xml:space="preserve"> участника </w:t>
      </w:r>
      <w:r>
        <w:rPr>
          <w:b/>
          <w:i/>
        </w:rPr>
        <w:t>запроса котировок</w:t>
      </w:r>
      <w:r w:rsidRPr="00DD5EEB">
        <w:rPr>
          <w:b/>
          <w:i/>
        </w:rPr>
        <w:t>)</w:t>
      </w:r>
      <w:r w:rsidRPr="00DD5EEB">
        <w:t xml:space="preserve"> не проводится процедура ликвидации, не принято арбитражным судом решения о признании _____________ </w:t>
      </w:r>
      <w:r w:rsidRPr="00DD5EEB">
        <w:rPr>
          <w:b/>
          <w:i/>
        </w:rPr>
        <w:t xml:space="preserve">(наименование участника </w:t>
      </w:r>
      <w:r>
        <w:rPr>
          <w:b/>
          <w:i/>
        </w:rPr>
        <w:t>запроса котировок</w:t>
      </w:r>
      <w:r w:rsidRPr="00DD5EEB">
        <w:rPr>
          <w:b/>
          <w:i/>
        </w:rPr>
        <w:t>)</w:t>
      </w:r>
      <w:r w:rsidRPr="00DD5EEB">
        <w:t xml:space="preserve"> банкротом, деятельность </w:t>
      </w:r>
      <w:r w:rsidRPr="00DD5EEB">
        <w:lastRenderedPageBreak/>
        <w:t>_____________ (</w:t>
      </w:r>
      <w:r w:rsidRPr="00DD5EEB">
        <w:rPr>
          <w:b/>
          <w:i/>
        </w:rPr>
        <w:t xml:space="preserve">наименование участника </w:t>
      </w:r>
      <w:r>
        <w:rPr>
          <w:b/>
          <w:i/>
        </w:rPr>
        <w:t>запроса котировок</w:t>
      </w:r>
      <w:r w:rsidRPr="00DD5EEB">
        <w:t>) не приостановлена, на имущество не наложен арест по решению суда, административного органа;</w:t>
      </w:r>
    </w:p>
    <w:p w:rsidR="00E31C94" w:rsidRPr="00DD5EEB" w:rsidRDefault="00E31C94" w:rsidP="001918A4">
      <w:pPr>
        <w:pStyle w:val="af3"/>
        <w:numPr>
          <w:ilvl w:val="0"/>
          <w:numId w:val="26"/>
        </w:numPr>
        <w:tabs>
          <w:tab w:val="left" w:pos="1134"/>
        </w:tabs>
        <w:spacing w:before="0" w:beforeAutospacing="0" w:after="0" w:afterAutospacing="0"/>
        <w:ind w:left="0" w:firstLine="709"/>
        <w:jc w:val="both"/>
        <w:rPr>
          <w:b/>
          <w:i/>
        </w:rPr>
      </w:pPr>
      <w:proofErr w:type="gramStart"/>
      <w:r w:rsidRPr="00DD5EEB">
        <w:rPr>
          <w:b/>
          <w:i/>
        </w:rPr>
        <w:t xml:space="preserve">[участнику </w:t>
      </w:r>
      <w:r>
        <w:rPr>
          <w:b/>
          <w:i/>
        </w:rPr>
        <w:t>запроса котировок</w:t>
      </w:r>
      <w:r w:rsidRPr="00DD5EEB">
        <w:rPr>
          <w:b/>
          <w:i/>
        </w:rPr>
        <w:t xml:space="preserve"> необходимо выбрать одно из следующих положений, подходящих для его состояния по задолженности по уплате налогов, сборов, пеней и штрафов:</w:t>
      </w:r>
      <w:proofErr w:type="gramEnd"/>
    </w:p>
    <w:p w:rsidR="00E31C94" w:rsidRPr="00DD5EEB" w:rsidRDefault="00E31C94" w:rsidP="00E31C94">
      <w:pPr>
        <w:pStyle w:val="af3"/>
        <w:tabs>
          <w:tab w:val="left" w:pos="567"/>
          <w:tab w:val="left" w:pos="1134"/>
        </w:tabs>
        <w:spacing w:before="0" w:beforeAutospacing="0" w:after="0" w:afterAutospacing="0"/>
        <w:jc w:val="both"/>
        <w:rPr>
          <w:b/>
          <w:i/>
        </w:rPr>
      </w:pPr>
      <w:r w:rsidRPr="00DD5EEB">
        <w:rPr>
          <w:b/>
          <w:i/>
        </w:rPr>
        <w:t xml:space="preserve">задолженность _____________ (наименование участника </w:t>
      </w:r>
      <w:r>
        <w:rPr>
          <w:b/>
          <w:i/>
        </w:rPr>
        <w:t>запроса котировок</w:t>
      </w:r>
      <w:r w:rsidRPr="00DD5EEB">
        <w:rPr>
          <w:b/>
          <w:i/>
        </w:rPr>
        <w:t>) по уплате налогов, сборов, пеней и штрафов отсутствует.</w:t>
      </w:r>
    </w:p>
    <w:p w:rsidR="00E31C94" w:rsidRPr="00DD5EEB" w:rsidRDefault="00E31C94" w:rsidP="00E31C94">
      <w:pPr>
        <w:pStyle w:val="af3"/>
        <w:tabs>
          <w:tab w:val="left" w:pos="567"/>
          <w:tab w:val="left" w:pos="1134"/>
        </w:tabs>
        <w:spacing w:before="0" w:beforeAutospacing="0" w:after="0" w:afterAutospacing="0"/>
        <w:jc w:val="both"/>
        <w:rPr>
          <w:b/>
          <w:i/>
        </w:rPr>
      </w:pPr>
      <w:r w:rsidRPr="00DD5EEB">
        <w:rPr>
          <w:b/>
          <w:i/>
        </w:rPr>
        <w:t>либо</w:t>
      </w:r>
    </w:p>
    <w:p w:rsidR="00E31C94" w:rsidRPr="00DD5EEB" w:rsidRDefault="00E31C94" w:rsidP="00E31C94">
      <w:pPr>
        <w:pStyle w:val="af3"/>
        <w:tabs>
          <w:tab w:val="left" w:pos="567"/>
          <w:tab w:val="left" w:pos="1134"/>
        </w:tabs>
        <w:spacing w:before="0" w:beforeAutospacing="0" w:after="0" w:afterAutospacing="0"/>
        <w:jc w:val="both"/>
        <w:rPr>
          <w:b/>
          <w:i/>
        </w:rPr>
      </w:pPr>
      <w:proofErr w:type="gramStart"/>
      <w:r w:rsidRPr="00DD5EEB">
        <w:rPr>
          <w:b/>
          <w:i/>
        </w:rPr>
        <w:t xml:space="preserve">задолженность _____________ (наименование участника </w:t>
      </w:r>
      <w:r>
        <w:rPr>
          <w:b/>
          <w:i/>
        </w:rPr>
        <w:t>запроса котировок</w:t>
      </w:r>
      <w:r w:rsidRPr="00DD5EEB">
        <w:rPr>
          <w:b/>
          <w:i/>
        </w:rPr>
        <w:t xml:space="preserve">) по уплате налогов, сборов, пеней и штрафов не превышает 25% балансовой стоимости активов _____________ (наименование участника </w:t>
      </w:r>
      <w:r>
        <w:rPr>
          <w:b/>
          <w:i/>
        </w:rPr>
        <w:t>запроса котировок</w:t>
      </w:r>
      <w:r w:rsidRPr="00DD5EEB">
        <w:rPr>
          <w:b/>
          <w:i/>
        </w:rPr>
        <w:t>) по данным бухгалтерской (финансовой) отчетности за истекший _____ (указать период: год, квартал, полугодие, 9 месяцев).]</w:t>
      </w:r>
      <w:proofErr w:type="gramEnd"/>
    </w:p>
    <w:p w:rsidR="00E31C94" w:rsidRPr="00DD5EEB" w:rsidRDefault="00E31C94" w:rsidP="00DC76A6">
      <w:pPr>
        <w:pStyle w:val="af3"/>
        <w:spacing w:before="0" w:beforeAutospacing="0" w:after="0" w:afterAutospacing="0"/>
        <w:ind w:firstLine="709"/>
        <w:jc w:val="both"/>
      </w:pPr>
      <w:proofErr w:type="gramStart"/>
      <w:r w:rsidRPr="00DD5EEB">
        <w:t>Настоящим даем свое согласие и подтверждаем получение нами всех требуемых в соответствии с законодательством Российской Федерации (в том числе о персональных данных) согласий всех упомянутых в Таблице 2 «Сведения о цепочке собственников, включая бенефициаров (в том числе конечных)» формы </w:t>
      </w:r>
      <w:r w:rsidR="00487AB7">
        <w:t>2</w:t>
      </w:r>
      <w:r w:rsidRPr="00DD5EEB">
        <w:t xml:space="preserve"> «Анкета участника </w:t>
      </w:r>
      <w:r w:rsidR="003D1D59">
        <w:t>запроса котировок</w:t>
      </w:r>
      <w:r w:rsidRPr="00DD5EEB">
        <w:t xml:space="preserve">», заинтересованных или причастных к данным сведениям лиц на обработку предоставленных сведений заказчиком (организатором запроса </w:t>
      </w:r>
      <w:r w:rsidR="007C5204">
        <w:t>котировок</w:t>
      </w:r>
      <w:r w:rsidRPr="00DD5EEB">
        <w:t>), а</w:t>
      </w:r>
      <w:proofErr w:type="gramEnd"/>
      <w:r w:rsidRPr="00DD5EEB">
        <w:t xml:space="preserve"> также на раскрытие заказчиком сведений, полностью или частично, компетентным органам государственной власти (в том числе Федеральной налоговой службе Российской Федерации, Минэнерго России, </w:t>
      </w:r>
      <w:proofErr w:type="spellStart"/>
      <w:r w:rsidRPr="00DD5EEB">
        <w:t>Росфинмониторингу</w:t>
      </w:r>
      <w:proofErr w:type="spellEnd"/>
      <w:r w:rsidRPr="00DD5EEB">
        <w:t>, Правительству Российской Федерации) и последующую обработку данных сведений такими органами.</w:t>
      </w:r>
    </w:p>
    <w:p w:rsidR="00E31C94" w:rsidRPr="00DD5EEB" w:rsidRDefault="00E31C94" w:rsidP="00E31C94">
      <w:pPr>
        <w:pStyle w:val="af3"/>
        <w:spacing w:before="0" w:beforeAutospacing="0" w:after="0" w:afterAutospacing="0"/>
        <w:jc w:val="both"/>
        <w:rPr>
          <w:b/>
          <w:i/>
        </w:rPr>
      </w:pPr>
      <w:r w:rsidRPr="00DD5EEB">
        <w:rPr>
          <w:b/>
          <w:i/>
        </w:rPr>
        <w:t>Для физических лиц:</w:t>
      </w:r>
      <w:r w:rsidRPr="00DD5EEB">
        <w:t xml:space="preserve"> </w:t>
      </w:r>
      <w:r w:rsidRPr="00DD5EEB">
        <w:rPr>
          <w:b/>
          <w:i/>
        </w:rPr>
        <w:t xml:space="preserve">Настоящим даем свое согласие на обработку заказчиком (организатором </w:t>
      </w:r>
      <w:r>
        <w:rPr>
          <w:b/>
          <w:i/>
        </w:rPr>
        <w:t>запроса котировок</w:t>
      </w:r>
      <w:r w:rsidRPr="00DD5EEB">
        <w:rPr>
          <w:b/>
          <w:i/>
        </w:rPr>
        <w:t>) предоставленных сведений о персональных данных, а также на раскрытие заказчиком сведений, полностью или частично, компетентным органам государственной власти и последующую обработку данных сведений такими органами.</w:t>
      </w:r>
    </w:p>
    <w:p w:rsidR="00E31C94" w:rsidRPr="00DD5EEB" w:rsidRDefault="00E31C94" w:rsidP="00DC76A6">
      <w:pPr>
        <w:pStyle w:val="af3"/>
        <w:spacing w:before="0" w:beforeAutospacing="0" w:after="0" w:afterAutospacing="0"/>
        <w:ind w:firstLine="709"/>
        <w:jc w:val="both"/>
      </w:pPr>
      <w:r w:rsidRPr="00DD5EEB">
        <w:t xml:space="preserve">В случае признания нас победителем </w:t>
      </w:r>
      <w:r>
        <w:t>запроса котировок</w:t>
      </w:r>
      <w:r w:rsidRPr="00DD5EEB">
        <w:t xml:space="preserve">, либо при поступлении в наш адрес предложения о заключении договора, мы берем на себя следующие обязательства: </w:t>
      </w:r>
    </w:p>
    <w:p w:rsidR="00E31C94" w:rsidRPr="00DD5EEB" w:rsidRDefault="00E31C94" w:rsidP="001918A4">
      <w:pPr>
        <w:pStyle w:val="af3"/>
        <w:numPr>
          <w:ilvl w:val="0"/>
          <w:numId w:val="27"/>
        </w:numPr>
        <w:spacing w:before="0" w:beforeAutospacing="0" w:after="0" w:afterAutospacing="0"/>
        <w:ind w:left="0" w:firstLine="709"/>
        <w:jc w:val="both"/>
      </w:pPr>
      <w:r w:rsidRPr="00DD5EEB">
        <w:t xml:space="preserve">подписать со своей стороны договор в соответствии с требованиями </w:t>
      </w:r>
      <w:r>
        <w:t>документации</w:t>
      </w:r>
      <w:r w:rsidR="00F10BC6">
        <w:t xml:space="preserve"> по запросу котировок</w:t>
      </w:r>
      <w:r w:rsidRPr="00DD5EEB">
        <w:t xml:space="preserve"> и условиями нашей заявки на участие в </w:t>
      </w:r>
      <w:r w:rsidR="00F10BC6">
        <w:t>запросе котировок</w:t>
      </w:r>
      <w:r w:rsidRPr="00DD5EEB">
        <w:t>;</w:t>
      </w:r>
    </w:p>
    <w:p w:rsidR="00E31C94" w:rsidRPr="00DD5EEB" w:rsidRDefault="00E31C94" w:rsidP="001918A4">
      <w:pPr>
        <w:pStyle w:val="af3"/>
        <w:numPr>
          <w:ilvl w:val="0"/>
          <w:numId w:val="27"/>
        </w:numPr>
        <w:spacing w:before="0" w:beforeAutospacing="0" w:after="0" w:afterAutospacing="0"/>
        <w:ind w:left="0" w:firstLine="709"/>
        <w:jc w:val="both"/>
      </w:pPr>
      <w:r w:rsidRPr="00DD5EEB">
        <w:t xml:space="preserve">представить обновленные сведения о цепочке собственников, включая бенефициаров (в том числе конечных) в случае, если в такие сведения были внесены изменения с момента подачи нами заявки на участие в </w:t>
      </w:r>
      <w:r w:rsidR="00F10BC6">
        <w:t xml:space="preserve">запросе котировок </w:t>
      </w:r>
      <w:r w:rsidRPr="00DD5EEB">
        <w:t>и до подписания договора. В случае отсутствия изменений мы берем на себя обязательства представить справку об отсутствии изменений. Справка, подтверждающая актуальность информации будет подписана и предоставлена нами не ранее 5</w:t>
      </w:r>
      <w:r w:rsidR="00487AB7">
        <w:t xml:space="preserve"> </w:t>
      </w:r>
      <w:r w:rsidRPr="00DD5EEB">
        <w:t>(пяти) дней до заключения договора (с двух сторон);</w:t>
      </w:r>
    </w:p>
    <w:p w:rsidR="00E31C94" w:rsidRPr="00DD5EEB" w:rsidRDefault="00E31C94" w:rsidP="00DC76A6">
      <w:pPr>
        <w:pStyle w:val="af3"/>
        <w:spacing w:before="0" w:beforeAutospacing="0" w:after="0" w:afterAutospacing="0"/>
        <w:ind w:firstLine="709"/>
        <w:jc w:val="both"/>
        <w:rPr>
          <w:sz w:val="22"/>
          <w:szCs w:val="22"/>
        </w:rPr>
      </w:pPr>
      <w:r w:rsidRPr="00DD5EEB">
        <w:t xml:space="preserve">Мы уведомлены и согласны с условием, что в случае предоставления нами недостоверных сведений мы можем быть отстранены от участия в </w:t>
      </w:r>
      <w:r w:rsidR="00F10BC6">
        <w:t>запросе котировок</w:t>
      </w:r>
      <w:r w:rsidRPr="00DD5EEB">
        <w:t>, а в случае, если недостоверность предоставленных нами сведений будет выявлена после заключения с нами договора, такой договор может быть расторгнут.</w:t>
      </w:r>
    </w:p>
    <w:p w:rsidR="00E31C94" w:rsidRPr="00A31AF7" w:rsidRDefault="00E31C94" w:rsidP="00DC76A6">
      <w:pPr>
        <w:ind w:firstLine="709"/>
        <w:jc w:val="both"/>
      </w:pPr>
      <w:r w:rsidRPr="00A31AF7">
        <w:t xml:space="preserve">Нами будут представлены в течение ___ с момента заключения договора </w:t>
      </w:r>
      <w:r w:rsidRPr="00A31AF7">
        <w:rPr>
          <w:b/>
          <w:i/>
        </w:rPr>
        <w:t>[указать срок предоставления подтверждающих документов]</w:t>
      </w:r>
      <w:r w:rsidRPr="00A31AF7">
        <w:t xml:space="preserve"> документы, указанные </w:t>
      </w:r>
      <w:r w:rsidRPr="00487AB7">
        <w:t xml:space="preserve">в пункте </w:t>
      </w:r>
      <w:r w:rsidR="00487AB7" w:rsidRPr="00487AB7">
        <w:t>2.2</w:t>
      </w:r>
      <w:r w:rsidRPr="00487AB7">
        <w:t xml:space="preserve">  документации</w:t>
      </w:r>
      <w:r w:rsidR="00487AB7">
        <w:t xml:space="preserve"> по запросу котировок </w:t>
      </w:r>
      <w:r w:rsidRPr="00487AB7">
        <w:t xml:space="preserve">и проекте договора (часть 2 документации по запросу </w:t>
      </w:r>
      <w:r w:rsidR="007C5204">
        <w:t>котировок</w:t>
      </w:r>
      <w:r w:rsidRPr="00487AB7">
        <w:t>), подтверждающие отсутствие задолженности по уплате налогов</w:t>
      </w:r>
      <w:r w:rsidRPr="00A31AF7">
        <w:t>, сборов, пеней и штрафов, превышающей двадцать пять процентов балансовой стоимости наших активов.</w:t>
      </w:r>
    </w:p>
    <w:p w:rsidR="00E31C94" w:rsidRDefault="00E31C94" w:rsidP="00DC76A6">
      <w:pPr>
        <w:pStyle w:val="af3"/>
        <w:spacing w:before="0" w:beforeAutospacing="0" w:after="0" w:afterAutospacing="0"/>
        <w:ind w:firstLine="709"/>
        <w:jc w:val="both"/>
      </w:pPr>
      <w:r w:rsidRPr="00A31AF7">
        <w:t xml:space="preserve">В случае если нашей заявке на участие в </w:t>
      </w:r>
      <w:r w:rsidR="00F10BC6">
        <w:t xml:space="preserve">запросе котировок </w:t>
      </w:r>
      <w:r w:rsidRPr="00A31AF7">
        <w:t xml:space="preserve">будет присвоен второй номер, а победитель </w:t>
      </w:r>
      <w:r w:rsidR="00F10BC6">
        <w:t>запроса котировок</w:t>
      </w:r>
      <w:r w:rsidRPr="00A31AF7">
        <w:t xml:space="preserve"> будет признан уклонившимся от заключения договора с заказчиком, мы обязуемся подписать данный договор в соответствии </w:t>
      </w:r>
      <w:r w:rsidRPr="00A31AF7">
        <w:lastRenderedPageBreak/>
        <w:t>с требованиями документации</w:t>
      </w:r>
      <w:r w:rsidR="00F10BC6">
        <w:t xml:space="preserve"> по запросу котировок</w:t>
      </w:r>
      <w:r w:rsidRPr="00A31AF7">
        <w:t xml:space="preserve"> и условиями нашей заявки на участие в </w:t>
      </w:r>
      <w:r w:rsidR="00F10BC6">
        <w:t>запросе котировок.</w:t>
      </w:r>
    </w:p>
    <w:p w:rsidR="00F10BC6" w:rsidRDefault="00F10BC6" w:rsidP="00DC76A6">
      <w:pPr>
        <w:pStyle w:val="af3"/>
        <w:spacing w:before="0" w:beforeAutospacing="0" w:after="0" w:afterAutospacing="0"/>
        <w:ind w:firstLine="709"/>
        <w:jc w:val="both"/>
      </w:pPr>
      <w:r>
        <w:t>Мы, __________________________________________________________________</w:t>
      </w:r>
    </w:p>
    <w:p w:rsidR="00F10BC6" w:rsidRPr="00F10BC6" w:rsidRDefault="00F10BC6" w:rsidP="00E31C94">
      <w:pPr>
        <w:pStyle w:val="af3"/>
        <w:spacing w:before="0" w:beforeAutospacing="0" w:after="0" w:afterAutospacing="0"/>
        <w:jc w:val="both"/>
        <w:rPr>
          <w:b/>
          <w:i/>
          <w:sz w:val="18"/>
          <w:szCs w:val="18"/>
        </w:rPr>
      </w:pPr>
      <w:r w:rsidRPr="00F10BC6">
        <w:rPr>
          <w:b/>
          <w:i/>
          <w:sz w:val="18"/>
          <w:szCs w:val="18"/>
        </w:rPr>
        <w:t xml:space="preserve">                               (наименование организации или Ф.И.О. участника запроса котировок)</w:t>
      </w:r>
    </w:p>
    <w:p w:rsidR="00E31C94" w:rsidRPr="00B636B2" w:rsidRDefault="00E31C94" w:rsidP="00E31C94">
      <w:pPr>
        <w:pStyle w:val="af3"/>
        <w:spacing w:before="0" w:beforeAutospacing="0" w:after="0" w:afterAutospacing="0"/>
        <w:rPr>
          <w:sz w:val="12"/>
          <w:szCs w:val="12"/>
        </w:rPr>
      </w:pPr>
    </w:p>
    <w:p w:rsidR="00F10BC6" w:rsidRPr="00F10BC6" w:rsidRDefault="00F10BC6" w:rsidP="007C5204">
      <w:pPr>
        <w:jc w:val="both"/>
      </w:pPr>
      <w:r>
        <w:t xml:space="preserve">осведомлены и согласны с условием, что </w:t>
      </w:r>
      <w:proofErr w:type="gramStart"/>
      <w:r>
        <w:t>будем признаны уклонившимися от заключения договора в случа</w:t>
      </w:r>
      <w:r w:rsidR="007C5204">
        <w:t xml:space="preserve">е отказа от подписания договора и </w:t>
      </w:r>
      <w:r>
        <w:t xml:space="preserve"> сведения о нас будут</w:t>
      </w:r>
      <w:proofErr w:type="gramEnd"/>
      <w:r>
        <w:t xml:space="preserve"> внесены в соответствующий реестр недобросовестных поставщиков сроком на два года.</w:t>
      </w:r>
    </w:p>
    <w:p w:rsidR="00F10BC6" w:rsidRPr="00FA3649" w:rsidRDefault="00E31C94" w:rsidP="00F10BC6">
      <w:pPr>
        <w:pStyle w:val="affd"/>
        <w:widowControl w:val="0"/>
        <w:spacing w:before="0" w:after="0" w:line="240" w:lineRule="auto"/>
        <w:ind w:firstLine="709"/>
        <w:rPr>
          <w:rFonts w:ascii="Times New Roman" w:hAnsi="Times New Roman" w:cs="Times New Roman"/>
        </w:rPr>
      </w:pPr>
      <w:r>
        <w:rPr>
          <w:bCs/>
        </w:rPr>
        <w:t> </w:t>
      </w:r>
      <w:r w:rsidR="00F10BC6" w:rsidRPr="00FA3649">
        <w:rPr>
          <w:rFonts w:ascii="Times New Roman" w:hAnsi="Times New Roman" w:cs="Times New Roman"/>
        </w:rPr>
        <w:t xml:space="preserve">В соответствии с инструкциями, полученными от Вас в документации по запросу </w:t>
      </w:r>
      <w:r w:rsidR="00F10BC6">
        <w:rPr>
          <w:rFonts w:ascii="Times New Roman" w:hAnsi="Times New Roman" w:cs="Times New Roman"/>
        </w:rPr>
        <w:t>котировок</w:t>
      </w:r>
      <w:r w:rsidR="00F10BC6" w:rsidRPr="00FA3649">
        <w:rPr>
          <w:rFonts w:ascii="Times New Roman" w:hAnsi="Times New Roman" w:cs="Times New Roman"/>
        </w:rPr>
        <w:t xml:space="preserve">, информация по сути наших предложений в данном запросе </w:t>
      </w:r>
      <w:r w:rsidR="00F10BC6">
        <w:rPr>
          <w:rFonts w:ascii="Times New Roman" w:hAnsi="Times New Roman" w:cs="Times New Roman"/>
        </w:rPr>
        <w:t>котировок</w:t>
      </w:r>
      <w:r w:rsidR="00F10BC6" w:rsidRPr="00FA3649">
        <w:rPr>
          <w:rFonts w:ascii="Times New Roman" w:hAnsi="Times New Roman" w:cs="Times New Roman"/>
        </w:rPr>
        <w:t xml:space="preserve"> представлена в следующих документах, которые являются неотъемлемой частью нашей заявки на участие в запросе </w:t>
      </w:r>
      <w:r w:rsidR="003B60E6">
        <w:rPr>
          <w:rFonts w:ascii="Times New Roman" w:hAnsi="Times New Roman" w:cs="Times New Roman"/>
        </w:rPr>
        <w:t>котировок</w:t>
      </w:r>
      <w:r w:rsidR="00F10BC6" w:rsidRPr="00FA3649">
        <w:rPr>
          <w:rFonts w:ascii="Times New Roman" w:hAnsi="Times New Roman" w:cs="Times New Roman"/>
        </w:rPr>
        <w:t>:</w:t>
      </w:r>
    </w:p>
    <w:p w:rsidR="00E31C94" w:rsidRDefault="00E31C94" w:rsidP="00E31C94">
      <w:pPr>
        <w:pStyle w:val="af3"/>
        <w:spacing w:before="0" w:beforeAutospacing="0" w:after="0" w:afterAutospacing="0"/>
        <w:rPr>
          <w:lang w:val="ru-MO"/>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107"/>
        <w:gridCol w:w="7115"/>
        <w:gridCol w:w="1134"/>
      </w:tblGrid>
      <w:tr w:rsidR="00F94E82" w:rsidRPr="00FA3649" w:rsidTr="00FD7CCF">
        <w:trPr>
          <w:tblHeader/>
        </w:trPr>
        <w:tc>
          <w:tcPr>
            <w:tcW w:w="1107" w:type="dxa"/>
            <w:vAlign w:val="center"/>
          </w:tcPr>
          <w:p w:rsidR="00F94E82" w:rsidRPr="00FA3649" w:rsidRDefault="00F94E82" w:rsidP="00D23C38">
            <w:pPr>
              <w:pStyle w:val="afff1"/>
              <w:jc w:val="center"/>
              <w:rPr>
                <w:rFonts w:ascii="Times New Roman" w:hAnsi="Times New Roman" w:cs="Times New Roman"/>
                <w:szCs w:val="24"/>
              </w:rPr>
            </w:pPr>
            <w:r w:rsidRPr="00FA3649">
              <w:rPr>
                <w:rFonts w:ascii="Times New Roman" w:hAnsi="Times New Roman" w:cs="Times New Roman"/>
                <w:szCs w:val="24"/>
              </w:rPr>
              <w:t>№</w:t>
            </w:r>
          </w:p>
          <w:p w:rsidR="00F94E82" w:rsidRPr="00FA3649" w:rsidRDefault="00F94E82" w:rsidP="00D23C38">
            <w:pPr>
              <w:pStyle w:val="afff1"/>
              <w:jc w:val="center"/>
              <w:rPr>
                <w:rFonts w:ascii="Times New Roman" w:hAnsi="Times New Roman" w:cs="Times New Roman"/>
                <w:szCs w:val="24"/>
              </w:rPr>
            </w:pPr>
            <w:proofErr w:type="spellStart"/>
            <w:proofErr w:type="gramStart"/>
            <w:r w:rsidRPr="00FA3649">
              <w:rPr>
                <w:rFonts w:ascii="Times New Roman" w:hAnsi="Times New Roman" w:cs="Times New Roman"/>
                <w:szCs w:val="24"/>
              </w:rPr>
              <w:t>п</w:t>
            </w:r>
            <w:proofErr w:type="spellEnd"/>
            <w:proofErr w:type="gramEnd"/>
            <w:r w:rsidRPr="00FA3649">
              <w:rPr>
                <w:rFonts w:ascii="Times New Roman" w:hAnsi="Times New Roman" w:cs="Times New Roman"/>
                <w:szCs w:val="24"/>
              </w:rPr>
              <w:t>/</w:t>
            </w:r>
            <w:proofErr w:type="spellStart"/>
            <w:r w:rsidRPr="00FA3649">
              <w:rPr>
                <w:rFonts w:ascii="Times New Roman" w:hAnsi="Times New Roman" w:cs="Times New Roman"/>
                <w:szCs w:val="24"/>
              </w:rPr>
              <w:t>п</w:t>
            </w:r>
            <w:proofErr w:type="spellEnd"/>
          </w:p>
        </w:tc>
        <w:tc>
          <w:tcPr>
            <w:tcW w:w="7115" w:type="dxa"/>
            <w:vAlign w:val="center"/>
          </w:tcPr>
          <w:p w:rsidR="00F94E82" w:rsidRPr="00FA3649" w:rsidRDefault="00F94E82" w:rsidP="00D23C38">
            <w:pPr>
              <w:pStyle w:val="afff1"/>
              <w:jc w:val="center"/>
              <w:rPr>
                <w:rFonts w:ascii="Times New Roman" w:hAnsi="Times New Roman" w:cs="Times New Roman"/>
                <w:szCs w:val="24"/>
              </w:rPr>
            </w:pPr>
            <w:r w:rsidRPr="00FA3649">
              <w:rPr>
                <w:rFonts w:ascii="Times New Roman" w:hAnsi="Times New Roman" w:cs="Times New Roman"/>
                <w:szCs w:val="24"/>
              </w:rPr>
              <w:t xml:space="preserve">Наименование документа </w:t>
            </w:r>
          </w:p>
        </w:tc>
        <w:tc>
          <w:tcPr>
            <w:tcW w:w="1134" w:type="dxa"/>
            <w:vAlign w:val="center"/>
          </w:tcPr>
          <w:p w:rsidR="00F94E82" w:rsidRPr="00FA3649" w:rsidRDefault="00F94E82" w:rsidP="00D23C38">
            <w:pPr>
              <w:pStyle w:val="afff1"/>
              <w:jc w:val="center"/>
              <w:rPr>
                <w:rFonts w:ascii="Times New Roman" w:hAnsi="Times New Roman" w:cs="Times New Roman"/>
                <w:szCs w:val="24"/>
              </w:rPr>
            </w:pPr>
            <w:r w:rsidRPr="00FA3649">
              <w:rPr>
                <w:rFonts w:ascii="Times New Roman" w:hAnsi="Times New Roman" w:cs="Times New Roman"/>
                <w:szCs w:val="24"/>
              </w:rPr>
              <w:t>Число</w:t>
            </w:r>
          </w:p>
          <w:p w:rsidR="00F94E82" w:rsidRPr="00FA3649" w:rsidRDefault="00F94E82" w:rsidP="00D23C38">
            <w:pPr>
              <w:pStyle w:val="afff1"/>
              <w:jc w:val="center"/>
              <w:rPr>
                <w:rFonts w:ascii="Times New Roman" w:hAnsi="Times New Roman" w:cs="Times New Roman"/>
                <w:szCs w:val="24"/>
              </w:rPr>
            </w:pPr>
            <w:r w:rsidRPr="00FA3649">
              <w:rPr>
                <w:rFonts w:ascii="Times New Roman" w:hAnsi="Times New Roman" w:cs="Times New Roman"/>
                <w:szCs w:val="24"/>
              </w:rPr>
              <w:t>страниц</w:t>
            </w:r>
          </w:p>
        </w:tc>
      </w:tr>
      <w:tr w:rsidR="00F94E82" w:rsidRPr="00FA3649" w:rsidTr="00FD7CCF">
        <w:tc>
          <w:tcPr>
            <w:tcW w:w="1107" w:type="dxa"/>
            <w:vAlign w:val="center"/>
          </w:tcPr>
          <w:p w:rsidR="00F94E82" w:rsidRPr="00FA3649" w:rsidRDefault="00F94E82" w:rsidP="001918A4">
            <w:pPr>
              <w:widowControl w:val="0"/>
              <w:numPr>
                <w:ilvl w:val="0"/>
                <w:numId w:val="18"/>
              </w:numPr>
              <w:tabs>
                <w:tab w:val="left" w:pos="284"/>
              </w:tabs>
              <w:spacing w:before="40" w:after="40"/>
              <w:ind w:left="0" w:firstLine="0"/>
              <w:jc w:val="center"/>
              <w:rPr>
                <w:i/>
              </w:rPr>
            </w:pPr>
          </w:p>
        </w:tc>
        <w:tc>
          <w:tcPr>
            <w:tcW w:w="7115" w:type="dxa"/>
          </w:tcPr>
          <w:p w:rsidR="00F94E82" w:rsidRPr="00FA3649" w:rsidRDefault="00F94E82" w:rsidP="00D23C38">
            <w:pPr>
              <w:pStyle w:val="afff1"/>
              <w:spacing w:before="40" w:after="40"/>
              <w:rPr>
                <w:rFonts w:ascii="Times New Roman" w:hAnsi="Times New Roman" w:cs="Times New Roman"/>
                <w:i/>
                <w:szCs w:val="24"/>
              </w:rPr>
            </w:pPr>
            <w:r w:rsidRPr="00FA3649">
              <w:rPr>
                <w:rFonts w:ascii="Times New Roman" w:hAnsi="Times New Roman" w:cs="Times New Roman"/>
                <w:i/>
                <w:szCs w:val="24"/>
              </w:rPr>
              <w:t>Анкета (форма 2)</w:t>
            </w:r>
          </w:p>
        </w:tc>
        <w:tc>
          <w:tcPr>
            <w:tcW w:w="1134" w:type="dxa"/>
          </w:tcPr>
          <w:p w:rsidR="00F94E82" w:rsidRPr="00FA3649" w:rsidRDefault="00F94E82" w:rsidP="00D23C38">
            <w:pPr>
              <w:pStyle w:val="afff1"/>
              <w:rPr>
                <w:rFonts w:ascii="Times New Roman" w:hAnsi="Times New Roman" w:cs="Times New Roman"/>
                <w:i/>
                <w:szCs w:val="24"/>
              </w:rPr>
            </w:pPr>
          </w:p>
        </w:tc>
      </w:tr>
      <w:tr w:rsidR="00F94E82" w:rsidRPr="00FA3649" w:rsidTr="00FD7CCF">
        <w:tc>
          <w:tcPr>
            <w:tcW w:w="1107" w:type="dxa"/>
            <w:vAlign w:val="center"/>
          </w:tcPr>
          <w:p w:rsidR="00F94E82" w:rsidRPr="00FA3649" w:rsidRDefault="00F94E82" w:rsidP="001918A4">
            <w:pPr>
              <w:widowControl w:val="0"/>
              <w:numPr>
                <w:ilvl w:val="0"/>
                <w:numId w:val="18"/>
              </w:numPr>
              <w:tabs>
                <w:tab w:val="left" w:pos="284"/>
              </w:tabs>
              <w:spacing w:before="40" w:after="40"/>
              <w:ind w:left="0" w:firstLine="0"/>
              <w:jc w:val="center"/>
              <w:rPr>
                <w:i/>
              </w:rPr>
            </w:pPr>
          </w:p>
        </w:tc>
        <w:tc>
          <w:tcPr>
            <w:tcW w:w="7115" w:type="dxa"/>
          </w:tcPr>
          <w:p w:rsidR="00F94E82" w:rsidRPr="00FA3649" w:rsidRDefault="00802B4B" w:rsidP="00D23C38">
            <w:pPr>
              <w:pStyle w:val="afff1"/>
              <w:spacing w:before="40" w:after="40"/>
              <w:rPr>
                <w:rFonts w:ascii="Times New Roman" w:hAnsi="Times New Roman" w:cs="Times New Roman"/>
                <w:i/>
                <w:szCs w:val="24"/>
              </w:rPr>
            </w:pPr>
            <w:r>
              <w:rPr>
                <w:rFonts w:ascii="Times New Roman" w:hAnsi="Times New Roman" w:cs="Times New Roman"/>
                <w:i/>
                <w:szCs w:val="24"/>
              </w:rPr>
              <w:t>Техническое предложение (форма 3)</w:t>
            </w:r>
          </w:p>
        </w:tc>
        <w:tc>
          <w:tcPr>
            <w:tcW w:w="1134" w:type="dxa"/>
          </w:tcPr>
          <w:p w:rsidR="00F94E82" w:rsidRPr="00FA3649" w:rsidRDefault="00F94E82" w:rsidP="00D23C38">
            <w:pPr>
              <w:pStyle w:val="afff1"/>
              <w:rPr>
                <w:rFonts w:ascii="Times New Roman" w:hAnsi="Times New Roman" w:cs="Times New Roman"/>
                <w:i/>
                <w:szCs w:val="24"/>
              </w:rPr>
            </w:pPr>
          </w:p>
        </w:tc>
      </w:tr>
      <w:tr w:rsidR="00F94E82" w:rsidRPr="00FA3649" w:rsidTr="00FD7CCF">
        <w:tc>
          <w:tcPr>
            <w:tcW w:w="1107" w:type="dxa"/>
            <w:vAlign w:val="center"/>
          </w:tcPr>
          <w:p w:rsidR="00F94E82" w:rsidRPr="00FA3649" w:rsidRDefault="00F94E82" w:rsidP="001918A4">
            <w:pPr>
              <w:widowControl w:val="0"/>
              <w:numPr>
                <w:ilvl w:val="0"/>
                <w:numId w:val="18"/>
              </w:numPr>
              <w:tabs>
                <w:tab w:val="left" w:pos="284"/>
              </w:tabs>
              <w:spacing w:before="40" w:after="40"/>
              <w:ind w:left="0" w:firstLine="0"/>
              <w:jc w:val="center"/>
            </w:pPr>
          </w:p>
        </w:tc>
        <w:tc>
          <w:tcPr>
            <w:tcW w:w="7115" w:type="dxa"/>
          </w:tcPr>
          <w:p w:rsidR="00F94E82" w:rsidRPr="00FA3649" w:rsidRDefault="00802B4B" w:rsidP="00D23C38">
            <w:pPr>
              <w:pStyle w:val="afff1"/>
              <w:spacing w:before="40" w:after="40"/>
              <w:rPr>
                <w:rFonts w:ascii="Times New Roman" w:hAnsi="Times New Roman" w:cs="Times New Roman"/>
                <w:szCs w:val="24"/>
              </w:rPr>
            </w:pPr>
            <w:r>
              <w:rPr>
                <w:rFonts w:ascii="Times New Roman" w:hAnsi="Times New Roman" w:cs="Times New Roman"/>
                <w:szCs w:val="24"/>
              </w:rPr>
              <w:t>….</w:t>
            </w:r>
          </w:p>
        </w:tc>
        <w:tc>
          <w:tcPr>
            <w:tcW w:w="1134" w:type="dxa"/>
          </w:tcPr>
          <w:p w:rsidR="00F94E82" w:rsidRPr="00FA3649" w:rsidRDefault="00F94E82" w:rsidP="00D23C38">
            <w:pPr>
              <w:pStyle w:val="afff1"/>
              <w:rPr>
                <w:rFonts w:ascii="Times New Roman" w:hAnsi="Times New Roman" w:cs="Times New Roman"/>
                <w:szCs w:val="24"/>
              </w:rPr>
            </w:pPr>
          </w:p>
        </w:tc>
      </w:tr>
      <w:tr w:rsidR="00802B4B" w:rsidRPr="00FA3649" w:rsidTr="00FD7CCF">
        <w:tc>
          <w:tcPr>
            <w:tcW w:w="1107" w:type="dxa"/>
            <w:vAlign w:val="center"/>
          </w:tcPr>
          <w:p w:rsidR="00802B4B" w:rsidRPr="00FA3649" w:rsidRDefault="00802B4B" w:rsidP="001918A4">
            <w:pPr>
              <w:widowControl w:val="0"/>
              <w:numPr>
                <w:ilvl w:val="0"/>
                <w:numId w:val="18"/>
              </w:numPr>
              <w:tabs>
                <w:tab w:val="left" w:pos="284"/>
              </w:tabs>
              <w:spacing w:before="40" w:after="40"/>
              <w:ind w:left="0" w:firstLine="0"/>
              <w:jc w:val="center"/>
            </w:pPr>
          </w:p>
        </w:tc>
        <w:tc>
          <w:tcPr>
            <w:tcW w:w="7115" w:type="dxa"/>
          </w:tcPr>
          <w:p w:rsidR="00802B4B" w:rsidRPr="00FA3649" w:rsidRDefault="00802B4B" w:rsidP="00A81F4A">
            <w:pPr>
              <w:pStyle w:val="afff1"/>
              <w:spacing w:before="40" w:after="40"/>
              <w:rPr>
                <w:rFonts w:ascii="Times New Roman" w:hAnsi="Times New Roman" w:cs="Times New Roman"/>
                <w:i/>
                <w:szCs w:val="24"/>
              </w:rPr>
            </w:pPr>
            <w:r w:rsidRPr="00FA3649">
              <w:rPr>
                <w:rFonts w:ascii="Times New Roman" w:hAnsi="Times New Roman" w:cs="Times New Roman"/>
                <w:i/>
                <w:szCs w:val="24"/>
              </w:rPr>
              <w:t>Копия свидетельства о внесении записи в Единый государственный реестр юридических лиц (для юридических лиц)</w:t>
            </w:r>
          </w:p>
        </w:tc>
        <w:tc>
          <w:tcPr>
            <w:tcW w:w="1134" w:type="dxa"/>
          </w:tcPr>
          <w:p w:rsidR="00802B4B" w:rsidRPr="00FA3649" w:rsidRDefault="00802B4B" w:rsidP="00D23C38">
            <w:pPr>
              <w:pStyle w:val="afff1"/>
              <w:rPr>
                <w:rFonts w:ascii="Times New Roman" w:hAnsi="Times New Roman" w:cs="Times New Roman"/>
                <w:szCs w:val="24"/>
              </w:rPr>
            </w:pPr>
          </w:p>
        </w:tc>
      </w:tr>
      <w:tr w:rsidR="00F94E82" w:rsidRPr="00FA3649" w:rsidTr="00FD7CCF">
        <w:tc>
          <w:tcPr>
            <w:tcW w:w="1107" w:type="dxa"/>
            <w:vAlign w:val="center"/>
          </w:tcPr>
          <w:p w:rsidR="00F94E82" w:rsidRPr="00FA3649" w:rsidRDefault="00F94E82" w:rsidP="00D23C38">
            <w:pPr>
              <w:widowControl w:val="0"/>
              <w:tabs>
                <w:tab w:val="left" w:pos="284"/>
              </w:tabs>
              <w:spacing w:before="40" w:after="40"/>
              <w:jc w:val="center"/>
            </w:pPr>
            <w:r w:rsidRPr="00FA3649">
              <w:t>…</w:t>
            </w:r>
          </w:p>
        </w:tc>
        <w:tc>
          <w:tcPr>
            <w:tcW w:w="7115" w:type="dxa"/>
          </w:tcPr>
          <w:p w:rsidR="00F94E82" w:rsidRPr="00FA3649" w:rsidRDefault="00F94E82" w:rsidP="00D23C38">
            <w:pPr>
              <w:pStyle w:val="afff1"/>
              <w:spacing w:before="40" w:after="40"/>
              <w:rPr>
                <w:rFonts w:ascii="Times New Roman" w:hAnsi="Times New Roman" w:cs="Times New Roman"/>
                <w:szCs w:val="24"/>
              </w:rPr>
            </w:pPr>
          </w:p>
        </w:tc>
        <w:tc>
          <w:tcPr>
            <w:tcW w:w="1134" w:type="dxa"/>
          </w:tcPr>
          <w:p w:rsidR="00F94E82" w:rsidRPr="00FA3649" w:rsidRDefault="00F94E82" w:rsidP="00D23C38">
            <w:pPr>
              <w:pStyle w:val="afff1"/>
              <w:rPr>
                <w:rFonts w:ascii="Times New Roman" w:hAnsi="Times New Roman" w:cs="Times New Roman"/>
                <w:szCs w:val="24"/>
              </w:rPr>
            </w:pPr>
          </w:p>
        </w:tc>
      </w:tr>
      <w:tr w:rsidR="00F94E82" w:rsidRPr="00FA3649" w:rsidTr="00FD7CCF">
        <w:tc>
          <w:tcPr>
            <w:tcW w:w="1107" w:type="dxa"/>
            <w:vAlign w:val="center"/>
          </w:tcPr>
          <w:p w:rsidR="00F94E82" w:rsidRPr="00FA3649" w:rsidRDefault="00F94E82" w:rsidP="00D23C38">
            <w:pPr>
              <w:widowControl w:val="0"/>
              <w:tabs>
                <w:tab w:val="left" w:pos="284"/>
              </w:tabs>
              <w:spacing w:before="40" w:after="40"/>
              <w:jc w:val="center"/>
            </w:pPr>
            <w:r w:rsidRPr="00FA3649">
              <w:t>…</w:t>
            </w:r>
          </w:p>
        </w:tc>
        <w:tc>
          <w:tcPr>
            <w:tcW w:w="7115" w:type="dxa"/>
          </w:tcPr>
          <w:p w:rsidR="00F94E82" w:rsidRPr="00FA3649" w:rsidRDefault="00F94E82" w:rsidP="00D23C38">
            <w:pPr>
              <w:pStyle w:val="afff1"/>
              <w:spacing w:before="40" w:after="40"/>
              <w:rPr>
                <w:rFonts w:ascii="Times New Roman" w:hAnsi="Times New Roman" w:cs="Times New Roman"/>
                <w:szCs w:val="24"/>
              </w:rPr>
            </w:pPr>
          </w:p>
        </w:tc>
        <w:tc>
          <w:tcPr>
            <w:tcW w:w="1134" w:type="dxa"/>
          </w:tcPr>
          <w:p w:rsidR="00F94E82" w:rsidRPr="00FA3649" w:rsidRDefault="00F94E82" w:rsidP="00D23C38">
            <w:pPr>
              <w:pStyle w:val="afff1"/>
              <w:rPr>
                <w:rFonts w:ascii="Times New Roman" w:hAnsi="Times New Roman" w:cs="Times New Roman"/>
                <w:szCs w:val="24"/>
              </w:rPr>
            </w:pPr>
          </w:p>
        </w:tc>
      </w:tr>
    </w:tbl>
    <w:p w:rsidR="00C87330" w:rsidRDefault="00C87330" w:rsidP="00D23C38">
      <w:pPr>
        <w:pStyle w:val="afff0"/>
        <w:widowControl w:val="0"/>
        <w:tabs>
          <w:tab w:val="clear" w:pos="1134"/>
        </w:tabs>
        <w:autoSpaceDE w:val="0"/>
        <w:autoSpaceDN w:val="0"/>
        <w:spacing w:line="240" w:lineRule="auto"/>
        <w:ind w:firstLine="0"/>
        <w:rPr>
          <w:sz w:val="28"/>
          <w:szCs w:val="28"/>
        </w:rPr>
      </w:pPr>
    </w:p>
    <w:p w:rsidR="00802B4B" w:rsidRPr="00E25B1F" w:rsidRDefault="00802B4B" w:rsidP="00D23C38">
      <w:pPr>
        <w:pStyle w:val="afff0"/>
        <w:widowControl w:val="0"/>
        <w:tabs>
          <w:tab w:val="clear" w:pos="1134"/>
        </w:tabs>
        <w:autoSpaceDE w:val="0"/>
        <w:autoSpaceDN w:val="0"/>
        <w:spacing w:line="240" w:lineRule="auto"/>
        <w:ind w:firstLine="0"/>
        <w:rPr>
          <w:sz w:val="28"/>
          <w:szCs w:val="28"/>
        </w:rPr>
      </w:pPr>
    </w:p>
    <w:p w:rsidR="003B60E6" w:rsidRDefault="003B60E6" w:rsidP="003B60E6">
      <w:pPr>
        <w:pStyle w:val="afb"/>
        <w:spacing w:after="0"/>
        <w:rPr>
          <w:bCs/>
          <w:color w:val="000000"/>
          <w:spacing w:val="1"/>
        </w:rPr>
      </w:pPr>
      <w:r>
        <w:rPr>
          <w:bCs/>
          <w:color w:val="000000"/>
          <w:spacing w:val="1"/>
        </w:rPr>
        <w:t>Руководитель (уполномоченное лицо)</w:t>
      </w:r>
    </w:p>
    <w:p w:rsidR="003B60E6" w:rsidRDefault="003B60E6" w:rsidP="003B60E6">
      <w:pPr>
        <w:pStyle w:val="afb"/>
        <w:spacing w:after="0"/>
        <w:rPr>
          <w:bCs/>
          <w:color w:val="000000"/>
          <w:spacing w:val="1"/>
        </w:rPr>
      </w:pPr>
      <w:r>
        <w:rPr>
          <w:bCs/>
          <w:color w:val="000000"/>
          <w:spacing w:val="1"/>
        </w:rPr>
        <w:t>участника запроса котировок                       _________________ /Ф.И.О/</w:t>
      </w:r>
    </w:p>
    <w:p w:rsidR="003B60E6" w:rsidRPr="00F10BC6" w:rsidRDefault="003B60E6" w:rsidP="003B60E6">
      <w:pPr>
        <w:pStyle w:val="afb"/>
        <w:rPr>
          <w:b/>
          <w:bCs/>
          <w:i/>
          <w:color w:val="000000"/>
          <w:spacing w:val="1"/>
          <w:sz w:val="18"/>
          <w:szCs w:val="18"/>
        </w:rPr>
      </w:pPr>
      <w:r>
        <w:rPr>
          <w:b/>
          <w:bCs/>
          <w:i/>
          <w:color w:val="000000"/>
          <w:spacing w:val="1"/>
        </w:rPr>
        <w:t xml:space="preserve">                                                                                  </w:t>
      </w:r>
      <w:r w:rsidRPr="00F10BC6">
        <w:rPr>
          <w:b/>
          <w:bCs/>
          <w:i/>
          <w:color w:val="000000"/>
          <w:spacing w:val="1"/>
          <w:sz w:val="18"/>
          <w:szCs w:val="18"/>
        </w:rPr>
        <w:t xml:space="preserve">(подпись) </w:t>
      </w:r>
    </w:p>
    <w:p w:rsidR="00C87330" w:rsidRPr="00E25B1F" w:rsidRDefault="00C87330" w:rsidP="00D23C38">
      <w:pPr>
        <w:pStyle w:val="affd"/>
        <w:widowControl w:val="0"/>
        <w:spacing w:before="0" w:after="0" w:line="240" w:lineRule="auto"/>
        <w:rPr>
          <w:rFonts w:ascii="Times New Roman" w:hAnsi="Times New Roman" w:cs="Times New Roman"/>
          <w:b/>
          <w:bCs/>
          <w:sz w:val="22"/>
          <w:szCs w:val="23"/>
        </w:rPr>
      </w:pPr>
    </w:p>
    <w:p w:rsidR="00C87330" w:rsidRPr="003B60E6" w:rsidRDefault="00C87330" w:rsidP="00D23C38">
      <w:pPr>
        <w:pStyle w:val="Times12"/>
        <w:widowControl w:val="0"/>
        <w:tabs>
          <w:tab w:val="left" w:pos="709"/>
        </w:tabs>
        <w:ind w:firstLine="709"/>
        <w:rPr>
          <w:bCs w:val="0"/>
          <w:i/>
          <w:szCs w:val="24"/>
        </w:rPr>
      </w:pPr>
      <w:r w:rsidRPr="003B60E6">
        <w:rPr>
          <w:bCs w:val="0"/>
          <w:i/>
          <w:szCs w:val="24"/>
        </w:rPr>
        <w:t>ИНСТРУКЦИИ ПО ЗАПОЛНЕНИЮ</w:t>
      </w:r>
    </w:p>
    <w:p w:rsidR="00C87330" w:rsidRPr="003B60E6" w:rsidRDefault="00C87330" w:rsidP="001918A4">
      <w:pPr>
        <w:pStyle w:val="Times12"/>
        <w:widowControl w:val="0"/>
        <w:numPr>
          <w:ilvl w:val="0"/>
          <w:numId w:val="13"/>
        </w:numPr>
        <w:tabs>
          <w:tab w:val="clear" w:pos="960"/>
          <w:tab w:val="left" w:pos="1134"/>
        </w:tabs>
        <w:ind w:left="0" w:firstLine="709"/>
        <w:rPr>
          <w:i/>
          <w:szCs w:val="24"/>
        </w:rPr>
      </w:pPr>
      <w:r w:rsidRPr="003B60E6">
        <w:rPr>
          <w:i/>
          <w:szCs w:val="24"/>
        </w:rPr>
        <w:t xml:space="preserve">Данные инструкции не следует воспроизводить в документах, подготовленных </w:t>
      </w:r>
      <w:r w:rsidR="007A0C42" w:rsidRPr="003B60E6">
        <w:rPr>
          <w:i/>
          <w:szCs w:val="24"/>
        </w:rPr>
        <w:t xml:space="preserve">участником </w:t>
      </w:r>
      <w:r w:rsidR="00466F9E" w:rsidRPr="003B60E6">
        <w:rPr>
          <w:i/>
          <w:szCs w:val="24"/>
        </w:rPr>
        <w:t xml:space="preserve">запроса </w:t>
      </w:r>
      <w:r w:rsidR="003B60E6">
        <w:rPr>
          <w:i/>
          <w:szCs w:val="24"/>
        </w:rPr>
        <w:t>котировок</w:t>
      </w:r>
      <w:r w:rsidRPr="003B60E6">
        <w:rPr>
          <w:i/>
          <w:szCs w:val="24"/>
        </w:rPr>
        <w:t>.</w:t>
      </w:r>
    </w:p>
    <w:p w:rsidR="00C87330" w:rsidRPr="003B60E6" w:rsidRDefault="00C87330" w:rsidP="001918A4">
      <w:pPr>
        <w:pStyle w:val="Times12"/>
        <w:widowControl w:val="0"/>
        <w:numPr>
          <w:ilvl w:val="0"/>
          <w:numId w:val="13"/>
        </w:numPr>
        <w:tabs>
          <w:tab w:val="clear" w:pos="960"/>
          <w:tab w:val="left" w:pos="1134"/>
        </w:tabs>
        <w:ind w:left="0" w:firstLine="709"/>
        <w:rPr>
          <w:i/>
          <w:szCs w:val="24"/>
        </w:rPr>
      </w:pPr>
      <w:r w:rsidRPr="003B60E6">
        <w:rPr>
          <w:i/>
          <w:szCs w:val="24"/>
        </w:rPr>
        <w:t xml:space="preserve">Заявку на участие в </w:t>
      </w:r>
      <w:r w:rsidR="004560F3" w:rsidRPr="003B60E6">
        <w:rPr>
          <w:i/>
          <w:szCs w:val="24"/>
        </w:rPr>
        <w:t xml:space="preserve">запросе </w:t>
      </w:r>
      <w:r w:rsidR="003B60E6">
        <w:rPr>
          <w:i/>
          <w:szCs w:val="24"/>
        </w:rPr>
        <w:t>котировок</w:t>
      </w:r>
      <w:r w:rsidRPr="003B60E6">
        <w:rPr>
          <w:i/>
          <w:szCs w:val="24"/>
        </w:rPr>
        <w:t xml:space="preserve"> следует оформить на официальном бланке </w:t>
      </w:r>
      <w:r w:rsidR="007A0C42" w:rsidRPr="003B60E6">
        <w:rPr>
          <w:i/>
          <w:szCs w:val="24"/>
        </w:rPr>
        <w:t xml:space="preserve">участника </w:t>
      </w:r>
      <w:r w:rsidR="00466F9E" w:rsidRPr="003B60E6">
        <w:rPr>
          <w:i/>
          <w:szCs w:val="24"/>
        </w:rPr>
        <w:t xml:space="preserve">запроса </w:t>
      </w:r>
      <w:r w:rsidR="003B60E6">
        <w:rPr>
          <w:i/>
          <w:szCs w:val="24"/>
        </w:rPr>
        <w:t>котировок.</w:t>
      </w:r>
      <w:r w:rsidRPr="003B60E6">
        <w:rPr>
          <w:i/>
          <w:szCs w:val="24"/>
        </w:rPr>
        <w:t xml:space="preserve"> </w:t>
      </w:r>
    </w:p>
    <w:p w:rsidR="00C87330" w:rsidRPr="003B60E6" w:rsidRDefault="00E526CF" w:rsidP="001918A4">
      <w:pPr>
        <w:pStyle w:val="Times12"/>
        <w:widowControl w:val="0"/>
        <w:numPr>
          <w:ilvl w:val="0"/>
          <w:numId w:val="13"/>
        </w:numPr>
        <w:tabs>
          <w:tab w:val="clear" w:pos="960"/>
          <w:tab w:val="left" w:pos="1134"/>
        </w:tabs>
        <w:ind w:left="0" w:firstLine="709"/>
        <w:rPr>
          <w:i/>
          <w:szCs w:val="24"/>
        </w:rPr>
      </w:pPr>
      <w:r w:rsidRPr="003B60E6">
        <w:rPr>
          <w:i/>
          <w:szCs w:val="24"/>
        </w:rPr>
        <w:t xml:space="preserve">Участник </w:t>
      </w:r>
      <w:r w:rsidR="00466F9E" w:rsidRPr="003B60E6">
        <w:rPr>
          <w:i/>
          <w:szCs w:val="24"/>
        </w:rPr>
        <w:t xml:space="preserve">запроса </w:t>
      </w:r>
      <w:r w:rsidR="003B60E6">
        <w:rPr>
          <w:i/>
          <w:szCs w:val="24"/>
        </w:rPr>
        <w:t>котировок</w:t>
      </w:r>
      <w:r w:rsidR="00C87330" w:rsidRPr="003B60E6">
        <w:rPr>
          <w:i/>
          <w:szCs w:val="24"/>
        </w:rPr>
        <w:t xml:space="preserve"> присваивает заявке на участие в </w:t>
      </w:r>
      <w:r w:rsidR="004560F3" w:rsidRPr="003B60E6">
        <w:rPr>
          <w:i/>
          <w:szCs w:val="24"/>
        </w:rPr>
        <w:t xml:space="preserve">запросе </w:t>
      </w:r>
      <w:r w:rsidR="003B60E6">
        <w:rPr>
          <w:i/>
          <w:szCs w:val="24"/>
        </w:rPr>
        <w:t xml:space="preserve">котировок </w:t>
      </w:r>
      <w:r w:rsidR="00C87330" w:rsidRPr="003B60E6">
        <w:rPr>
          <w:i/>
          <w:szCs w:val="24"/>
        </w:rPr>
        <w:t>дату и номер в соответствии с принятыми у него правилами документооборота.</w:t>
      </w:r>
    </w:p>
    <w:p w:rsidR="00C87330" w:rsidRPr="003B60E6" w:rsidRDefault="00E526CF" w:rsidP="001918A4">
      <w:pPr>
        <w:pStyle w:val="Times12"/>
        <w:widowControl w:val="0"/>
        <w:numPr>
          <w:ilvl w:val="0"/>
          <w:numId w:val="13"/>
        </w:numPr>
        <w:tabs>
          <w:tab w:val="clear" w:pos="960"/>
          <w:tab w:val="left" w:pos="1134"/>
        </w:tabs>
        <w:ind w:left="0" w:firstLine="709"/>
        <w:rPr>
          <w:i/>
          <w:szCs w:val="24"/>
        </w:rPr>
      </w:pPr>
      <w:r w:rsidRPr="003B60E6">
        <w:rPr>
          <w:i/>
          <w:szCs w:val="24"/>
        </w:rPr>
        <w:t xml:space="preserve">Участник </w:t>
      </w:r>
      <w:r w:rsidR="00466F9E" w:rsidRPr="003B60E6">
        <w:rPr>
          <w:i/>
          <w:szCs w:val="24"/>
        </w:rPr>
        <w:t xml:space="preserve">запроса </w:t>
      </w:r>
      <w:r w:rsidR="003B60E6">
        <w:rPr>
          <w:i/>
          <w:szCs w:val="24"/>
        </w:rPr>
        <w:t>котировок</w:t>
      </w:r>
      <w:r w:rsidR="00C87330" w:rsidRPr="003B60E6">
        <w:rPr>
          <w:i/>
          <w:szCs w:val="24"/>
        </w:rPr>
        <w:t xml:space="preserve"> </w:t>
      </w:r>
      <w:bookmarkEnd w:id="166"/>
      <w:r w:rsidR="00C87330" w:rsidRPr="003B60E6">
        <w:rPr>
          <w:i/>
          <w:szCs w:val="24"/>
        </w:rPr>
        <w:t>должен указать свое полное наименование (с указанием организационно-правовой формы) и юридический адрес.</w:t>
      </w:r>
    </w:p>
    <w:p w:rsidR="00C87330" w:rsidRPr="00A2256B" w:rsidRDefault="00E526CF" w:rsidP="001918A4">
      <w:pPr>
        <w:pStyle w:val="Times12"/>
        <w:widowControl w:val="0"/>
        <w:numPr>
          <w:ilvl w:val="0"/>
          <w:numId w:val="13"/>
        </w:numPr>
        <w:tabs>
          <w:tab w:val="clear" w:pos="960"/>
          <w:tab w:val="left" w:pos="1134"/>
        </w:tabs>
        <w:ind w:left="0" w:firstLine="709"/>
        <w:rPr>
          <w:i/>
          <w:szCs w:val="24"/>
        </w:rPr>
      </w:pPr>
      <w:r w:rsidRPr="003B60E6">
        <w:rPr>
          <w:i/>
          <w:szCs w:val="24"/>
        </w:rPr>
        <w:t xml:space="preserve">Участник </w:t>
      </w:r>
      <w:r w:rsidR="00466F9E" w:rsidRPr="003B60E6">
        <w:rPr>
          <w:i/>
          <w:szCs w:val="24"/>
        </w:rPr>
        <w:t xml:space="preserve">запроса </w:t>
      </w:r>
      <w:r w:rsidR="003B60E6">
        <w:rPr>
          <w:i/>
          <w:szCs w:val="24"/>
        </w:rPr>
        <w:t>котировок</w:t>
      </w:r>
      <w:r w:rsidR="00C87330" w:rsidRPr="003B60E6">
        <w:rPr>
          <w:i/>
          <w:szCs w:val="24"/>
        </w:rPr>
        <w:t xml:space="preserve"> должен перечислить и указать объем каждого из прилагаемых к заявке на участие в </w:t>
      </w:r>
      <w:r w:rsidR="004560F3" w:rsidRPr="003B60E6">
        <w:rPr>
          <w:i/>
          <w:szCs w:val="24"/>
        </w:rPr>
        <w:t xml:space="preserve">запросе </w:t>
      </w:r>
      <w:r w:rsidR="003B60E6">
        <w:rPr>
          <w:i/>
          <w:szCs w:val="24"/>
        </w:rPr>
        <w:t xml:space="preserve">котировок </w:t>
      </w:r>
      <w:r w:rsidR="00C87330" w:rsidRPr="003B60E6">
        <w:rPr>
          <w:i/>
          <w:szCs w:val="24"/>
        </w:rPr>
        <w:t xml:space="preserve"> документов, определяющих </w:t>
      </w:r>
      <w:r w:rsidR="00C87330" w:rsidRPr="00A2256B">
        <w:rPr>
          <w:i/>
          <w:szCs w:val="24"/>
        </w:rPr>
        <w:t xml:space="preserve">суть технико-коммерческого предложения </w:t>
      </w:r>
      <w:r w:rsidR="007A0C42" w:rsidRPr="00A2256B">
        <w:rPr>
          <w:i/>
          <w:szCs w:val="24"/>
        </w:rPr>
        <w:t xml:space="preserve">участника </w:t>
      </w:r>
      <w:r w:rsidR="00466F9E" w:rsidRPr="00A2256B">
        <w:rPr>
          <w:i/>
          <w:szCs w:val="24"/>
        </w:rPr>
        <w:t xml:space="preserve">запроса </w:t>
      </w:r>
      <w:r w:rsidR="003B60E6" w:rsidRPr="00A2256B">
        <w:rPr>
          <w:i/>
          <w:szCs w:val="24"/>
        </w:rPr>
        <w:t>котировок</w:t>
      </w:r>
      <w:r w:rsidR="00C87330" w:rsidRPr="00A2256B">
        <w:rPr>
          <w:i/>
          <w:szCs w:val="24"/>
        </w:rPr>
        <w:t>, согласно требованиям пункт</w:t>
      </w:r>
      <w:r w:rsidR="007F7271" w:rsidRPr="00A2256B">
        <w:rPr>
          <w:i/>
          <w:szCs w:val="24"/>
        </w:rPr>
        <w:t>ов</w:t>
      </w:r>
      <w:r w:rsidR="007540C3" w:rsidRPr="00A2256B">
        <w:rPr>
          <w:i/>
          <w:szCs w:val="24"/>
        </w:rPr>
        <w:t> </w:t>
      </w:r>
      <w:fldSimple w:instr=" REF _Ref317252608 \r \h  \* MERGEFORMAT ">
        <w:r w:rsidR="00080537" w:rsidRPr="00080537">
          <w:rPr>
            <w:i/>
            <w:szCs w:val="24"/>
          </w:rPr>
          <w:t>14</w:t>
        </w:r>
      </w:fldSimple>
      <w:r w:rsidR="00C87330" w:rsidRPr="00A2256B">
        <w:rPr>
          <w:i/>
          <w:szCs w:val="24"/>
        </w:rPr>
        <w:t xml:space="preserve"> раздела</w:t>
      </w:r>
      <w:r w:rsidR="007540C3" w:rsidRPr="00A2256B">
        <w:rPr>
          <w:i/>
          <w:szCs w:val="24"/>
        </w:rPr>
        <w:t> </w:t>
      </w:r>
      <w:r w:rsidR="007F7271" w:rsidRPr="00A2256B">
        <w:t>3</w:t>
      </w:r>
      <w:r w:rsidR="00C87330" w:rsidRPr="00A2256B">
        <w:rPr>
          <w:i/>
          <w:szCs w:val="24"/>
        </w:rPr>
        <w:t xml:space="preserve"> «Информационная карта </w:t>
      </w:r>
      <w:r w:rsidR="00466F9E" w:rsidRPr="00A2256B">
        <w:rPr>
          <w:i/>
          <w:szCs w:val="24"/>
        </w:rPr>
        <w:t xml:space="preserve">запроса </w:t>
      </w:r>
      <w:r w:rsidR="00A86BDB">
        <w:rPr>
          <w:i/>
          <w:szCs w:val="24"/>
        </w:rPr>
        <w:t>котировок</w:t>
      </w:r>
      <w:r w:rsidR="00C87330" w:rsidRPr="00A2256B">
        <w:rPr>
          <w:i/>
          <w:szCs w:val="24"/>
        </w:rPr>
        <w:t>».</w:t>
      </w:r>
    </w:p>
    <w:p w:rsidR="00C87330" w:rsidRPr="00A2256B" w:rsidRDefault="00A4330B" w:rsidP="001918A4">
      <w:pPr>
        <w:pStyle w:val="Times12"/>
        <w:widowControl w:val="0"/>
        <w:numPr>
          <w:ilvl w:val="0"/>
          <w:numId w:val="13"/>
        </w:numPr>
        <w:tabs>
          <w:tab w:val="clear" w:pos="960"/>
          <w:tab w:val="left" w:pos="1134"/>
        </w:tabs>
        <w:ind w:left="0" w:firstLine="709"/>
        <w:rPr>
          <w:i/>
          <w:szCs w:val="24"/>
        </w:rPr>
      </w:pPr>
      <w:r w:rsidRPr="00A2256B">
        <w:rPr>
          <w:i/>
          <w:szCs w:val="24"/>
        </w:rPr>
        <w:t xml:space="preserve">Участнику запроса </w:t>
      </w:r>
      <w:r w:rsidR="003B60E6" w:rsidRPr="00A2256B">
        <w:rPr>
          <w:i/>
          <w:szCs w:val="24"/>
        </w:rPr>
        <w:t xml:space="preserve">котировок </w:t>
      </w:r>
      <w:r w:rsidRPr="00A2256B">
        <w:rPr>
          <w:i/>
          <w:szCs w:val="24"/>
        </w:rPr>
        <w:t xml:space="preserve"> рекомендуется подписать и скрепить печатью заявку на участие в запросе </w:t>
      </w:r>
      <w:r w:rsidR="003B60E6" w:rsidRPr="00A2256B">
        <w:rPr>
          <w:i/>
          <w:szCs w:val="24"/>
        </w:rPr>
        <w:t>котировок</w:t>
      </w:r>
      <w:r w:rsidR="00A2256B" w:rsidRPr="00A2256B">
        <w:rPr>
          <w:i/>
          <w:szCs w:val="24"/>
        </w:rPr>
        <w:t>.</w:t>
      </w:r>
    </w:p>
    <w:p w:rsidR="00C87330" w:rsidRPr="00E25B1F" w:rsidRDefault="00C87330" w:rsidP="00D23C38">
      <w:pPr>
        <w:widowControl w:val="0"/>
        <w:jc w:val="right"/>
        <w:rPr>
          <w:sz w:val="28"/>
          <w:szCs w:val="28"/>
        </w:rPr>
      </w:pPr>
      <w:bookmarkStart w:id="172" w:name="_Ref55335821"/>
      <w:bookmarkStart w:id="173" w:name="_Ref55336345"/>
      <w:bookmarkStart w:id="174" w:name="_Toc57314674"/>
      <w:bookmarkStart w:id="175" w:name="_Toc69728988"/>
      <w:bookmarkStart w:id="176" w:name="_Toc98251754"/>
      <w:r w:rsidRPr="00E25B1F">
        <w:rPr>
          <w:sz w:val="22"/>
        </w:rPr>
        <w:br w:type="page"/>
      </w:r>
      <w:bookmarkEnd w:id="172"/>
      <w:bookmarkEnd w:id="173"/>
      <w:bookmarkEnd w:id="174"/>
      <w:bookmarkEnd w:id="175"/>
      <w:bookmarkEnd w:id="176"/>
      <w:r w:rsidRPr="00FA3649">
        <w:lastRenderedPageBreak/>
        <w:t>Форма 2</w:t>
      </w:r>
      <w:r w:rsidRPr="00E25B1F">
        <w:rPr>
          <w:sz w:val="28"/>
          <w:szCs w:val="28"/>
        </w:rPr>
        <w:t>.</w:t>
      </w:r>
    </w:p>
    <w:p w:rsidR="00C87330" w:rsidRPr="00E25B1F" w:rsidRDefault="00C87330" w:rsidP="003B60E6">
      <w:pPr>
        <w:pStyle w:val="Times12"/>
        <w:widowControl w:val="0"/>
        <w:ind w:left="5103" w:firstLine="0"/>
        <w:jc w:val="right"/>
        <w:rPr>
          <w:iCs/>
          <w:szCs w:val="24"/>
        </w:rPr>
      </w:pPr>
      <w:r w:rsidRPr="00E25B1F">
        <w:rPr>
          <w:iCs/>
          <w:szCs w:val="24"/>
        </w:rPr>
        <w:t xml:space="preserve">Приложение к заявке на участие в </w:t>
      </w:r>
      <w:r w:rsidR="004560F3" w:rsidRPr="00E25B1F">
        <w:rPr>
          <w:iCs/>
          <w:szCs w:val="24"/>
        </w:rPr>
        <w:t xml:space="preserve">запросе </w:t>
      </w:r>
      <w:r w:rsidR="003B60E6">
        <w:rPr>
          <w:iCs/>
          <w:szCs w:val="24"/>
        </w:rPr>
        <w:t>котировок</w:t>
      </w:r>
    </w:p>
    <w:p w:rsidR="00C87330" w:rsidRPr="00E25B1F" w:rsidRDefault="00C87330" w:rsidP="00D23C38">
      <w:pPr>
        <w:pStyle w:val="Times12"/>
        <w:widowControl w:val="0"/>
        <w:ind w:left="5103" w:firstLine="0"/>
        <w:jc w:val="left"/>
        <w:rPr>
          <w:szCs w:val="24"/>
        </w:rPr>
      </w:pPr>
      <w:r w:rsidRPr="00E25B1F">
        <w:rPr>
          <w:iCs/>
          <w:szCs w:val="24"/>
        </w:rPr>
        <w:t>от «___» __________ 20___ г. № ______</w:t>
      </w:r>
    </w:p>
    <w:p w:rsidR="00C87330" w:rsidRPr="00E25B1F" w:rsidRDefault="00C87330" w:rsidP="00D23C38">
      <w:pPr>
        <w:widowControl w:val="0"/>
        <w:jc w:val="right"/>
        <w:rPr>
          <w:b/>
          <w:sz w:val="22"/>
          <w:szCs w:val="22"/>
        </w:rPr>
      </w:pPr>
    </w:p>
    <w:p w:rsidR="00C87330" w:rsidRPr="00FA3649" w:rsidRDefault="00C87330" w:rsidP="00D23C38">
      <w:pPr>
        <w:widowControl w:val="0"/>
        <w:jc w:val="center"/>
      </w:pPr>
      <w:r w:rsidRPr="00FA3649">
        <w:t xml:space="preserve">Открытый </w:t>
      </w:r>
      <w:r w:rsidR="00466F9E" w:rsidRPr="00FA3649">
        <w:t xml:space="preserve">запрос </w:t>
      </w:r>
      <w:r w:rsidR="003B60E6">
        <w:t>котировок</w:t>
      </w:r>
      <w:r w:rsidR="004564FB" w:rsidRPr="00FA3649">
        <w:t xml:space="preserve"> </w:t>
      </w:r>
      <w:r w:rsidRPr="00FA3649">
        <w:t>на право заключения договора</w:t>
      </w:r>
      <w:r w:rsidRPr="00FA3649">
        <w:rPr>
          <w:b/>
          <w:i/>
          <w:iCs/>
        </w:rPr>
        <w:t xml:space="preserve"> </w:t>
      </w:r>
      <w:proofErr w:type="gramStart"/>
      <w:r w:rsidRPr="00FA3649">
        <w:t>на</w:t>
      </w:r>
      <w:proofErr w:type="gramEnd"/>
      <w:r w:rsidRPr="00FA3649">
        <w:t> ______________________</w:t>
      </w:r>
    </w:p>
    <w:p w:rsidR="00C87330" w:rsidRDefault="00C87330" w:rsidP="00D23C38">
      <w:pPr>
        <w:widowControl w:val="0"/>
        <w:jc w:val="right"/>
        <w:rPr>
          <w:b/>
        </w:rPr>
      </w:pPr>
    </w:p>
    <w:p w:rsidR="00DA493A" w:rsidRPr="00FA3649" w:rsidRDefault="00DA493A" w:rsidP="00D23C38">
      <w:pPr>
        <w:widowControl w:val="0"/>
        <w:jc w:val="right"/>
        <w:rPr>
          <w:b/>
        </w:rPr>
      </w:pPr>
    </w:p>
    <w:p w:rsidR="00C87330" w:rsidRPr="003B60E6" w:rsidRDefault="00C87330" w:rsidP="003B60E6">
      <w:pPr>
        <w:pStyle w:val="20"/>
        <w:keepNext w:val="0"/>
        <w:widowControl w:val="0"/>
        <w:numPr>
          <w:ilvl w:val="0"/>
          <w:numId w:val="0"/>
        </w:numPr>
        <w:spacing w:before="0" w:after="0"/>
        <w:jc w:val="center"/>
        <w:rPr>
          <w:rFonts w:ascii="Times New Roman" w:hAnsi="Times New Roman" w:cs="Times New Roman"/>
          <w:i w:val="0"/>
          <w:sz w:val="24"/>
          <w:szCs w:val="24"/>
        </w:rPr>
      </w:pPr>
      <w:bookmarkStart w:id="177" w:name="_Анкета_Претендента_на"/>
      <w:bookmarkStart w:id="178" w:name="_Анкета_Участника_процедуры"/>
      <w:bookmarkStart w:id="179" w:name="_Toc255987077"/>
      <w:bookmarkStart w:id="180" w:name="_Toc405194922"/>
      <w:bookmarkEnd w:id="177"/>
      <w:bookmarkEnd w:id="178"/>
      <w:r w:rsidRPr="00FD7CCF">
        <w:rPr>
          <w:rFonts w:ascii="Times New Roman" w:hAnsi="Times New Roman" w:cs="Times New Roman"/>
          <w:i w:val="0"/>
          <w:sz w:val="24"/>
          <w:szCs w:val="24"/>
        </w:rPr>
        <w:t xml:space="preserve">АНКЕТА </w:t>
      </w:r>
      <w:r w:rsidR="007A0C42" w:rsidRPr="00FD7CCF">
        <w:rPr>
          <w:rFonts w:ascii="Times New Roman" w:hAnsi="Times New Roman" w:cs="Times New Roman"/>
          <w:i w:val="0"/>
          <w:sz w:val="24"/>
          <w:szCs w:val="24"/>
        </w:rPr>
        <w:t xml:space="preserve">УЧАСТНИКА </w:t>
      </w:r>
      <w:r w:rsidR="00466F9E" w:rsidRPr="00FD7CCF">
        <w:rPr>
          <w:rFonts w:ascii="Times New Roman" w:hAnsi="Times New Roman" w:cs="Times New Roman"/>
          <w:i w:val="0"/>
          <w:sz w:val="24"/>
          <w:szCs w:val="24"/>
        </w:rPr>
        <w:t xml:space="preserve">ЗАПРОСА </w:t>
      </w:r>
      <w:r w:rsidR="003B60E6">
        <w:rPr>
          <w:rFonts w:ascii="Times New Roman" w:hAnsi="Times New Roman" w:cs="Times New Roman"/>
          <w:i w:val="0"/>
          <w:sz w:val="24"/>
          <w:szCs w:val="24"/>
        </w:rPr>
        <w:t xml:space="preserve">КОТИРОВОК </w:t>
      </w:r>
      <w:r w:rsidRPr="00FA3649">
        <w:rPr>
          <w:rFonts w:ascii="Times New Roman" w:hAnsi="Times New Roman" w:cs="Times New Roman"/>
          <w:b w:val="0"/>
          <w:i w:val="0"/>
          <w:sz w:val="24"/>
          <w:szCs w:val="24"/>
        </w:rPr>
        <w:t>(Форма 2)</w:t>
      </w:r>
      <w:bookmarkEnd w:id="179"/>
      <w:bookmarkEnd w:id="180"/>
    </w:p>
    <w:p w:rsidR="00FA3649" w:rsidRPr="00FA3649" w:rsidRDefault="00FA3649" w:rsidP="00D23C38">
      <w:pPr>
        <w:pStyle w:val="Times12"/>
        <w:widowControl w:val="0"/>
        <w:ind w:firstLine="0"/>
        <w:rPr>
          <w:szCs w:val="24"/>
        </w:rPr>
      </w:pPr>
    </w:p>
    <w:p w:rsidR="00C87330" w:rsidRPr="00FA3649" w:rsidRDefault="00E526CF" w:rsidP="00D23C38">
      <w:pPr>
        <w:pStyle w:val="Times12"/>
        <w:widowControl w:val="0"/>
        <w:ind w:firstLine="0"/>
        <w:rPr>
          <w:szCs w:val="24"/>
        </w:rPr>
      </w:pPr>
      <w:r w:rsidRPr="00FA3649">
        <w:rPr>
          <w:szCs w:val="24"/>
        </w:rPr>
        <w:t xml:space="preserve">Участник </w:t>
      </w:r>
      <w:r w:rsidR="00466F9E" w:rsidRPr="00FA3649">
        <w:rPr>
          <w:szCs w:val="24"/>
        </w:rPr>
        <w:t xml:space="preserve">запроса </w:t>
      </w:r>
      <w:r w:rsidR="003B60E6">
        <w:rPr>
          <w:szCs w:val="24"/>
        </w:rPr>
        <w:t>котировок</w:t>
      </w:r>
      <w:r w:rsidR="00C87330" w:rsidRPr="00FA3649">
        <w:rPr>
          <w:szCs w:val="24"/>
        </w:rPr>
        <w:t xml:space="preserve">: ________________________________ </w:t>
      </w:r>
    </w:p>
    <w:p w:rsidR="0085523F" w:rsidRDefault="0085523F" w:rsidP="00D23C38">
      <w:pPr>
        <w:pStyle w:val="Times12"/>
        <w:widowControl w:val="0"/>
        <w:ind w:firstLine="0"/>
        <w:rPr>
          <w:szCs w:val="24"/>
        </w:rPr>
      </w:pPr>
      <w:r w:rsidRPr="00FA3649">
        <w:rPr>
          <w:szCs w:val="24"/>
        </w:rPr>
        <w:t xml:space="preserve">Таблица 1. Сведения об участнике </w:t>
      </w:r>
      <w:r w:rsidR="00466F9E" w:rsidRPr="00FA3649">
        <w:rPr>
          <w:szCs w:val="24"/>
        </w:rPr>
        <w:t xml:space="preserve">запроса </w:t>
      </w:r>
      <w:r w:rsidR="003B60E6">
        <w:rPr>
          <w:szCs w:val="24"/>
        </w:rPr>
        <w:t>котировок</w:t>
      </w:r>
      <w:r w:rsidRPr="00FA3649">
        <w:rPr>
          <w:szCs w:val="24"/>
        </w:rPr>
        <w:t>.</w:t>
      </w:r>
    </w:p>
    <w:p w:rsidR="00FA3649" w:rsidRPr="00FA3649" w:rsidRDefault="00FA3649" w:rsidP="00D23C38">
      <w:pPr>
        <w:pStyle w:val="Times12"/>
        <w:widowControl w:val="0"/>
        <w:ind w:firstLine="0"/>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85"/>
        <w:gridCol w:w="5743"/>
        <w:gridCol w:w="3243"/>
      </w:tblGrid>
      <w:tr w:rsidR="00C87330" w:rsidRPr="00E25B1F">
        <w:trPr>
          <w:cantSplit/>
          <w:trHeight w:val="240"/>
          <w:tblHeader/>
        </w:trPr>
        <w:tc>
          <w:tcPr>
            <w:tcW w:w="306" w:type="pct"/>
            <w:vAlign w:val="center"/>
          </w:tcPr>
          <w:p w:rsidR="00C87330" w:rsidRPr="00E25B1F" w:rsidRDefault="00C87330" w:rsidP="00D23C38">
            <w:pPr>
              <w:pStyle w:val="af7"/>
              <w:keepNext w:val="0"/>
              <w:widowControl w:val="0"/>
              <w:spacing w:before="0" w:after="0"/>
              <w:ind w:left="0" w:right="0"/>
              <w:jc w:val="center"/>
              <w:rPr>
                <w:sz w:val="24"/>
                <w:szCs w:val="24"/>
              </w:rPr>
            </w:pPr>
            <w:r w:rsidRPr="00E25B1F">
              <w:rPr>
                <w:sz w:val="24"/>
                <w:szCs w:val="24"/>
              </w:rPr>
              <w:t>№</w:t>
            </w:r>
          </w:p>
        </w:tc>
        <w:tc>
          <w:tcPr>
            <w:tcW w:w="3000" w:type="pct"/>
            <w:vAlign w:val="center"/>
          </w:tcPr>
          <w:p w:rsidR="00C87330" w:rsidRPr="00E25B1F" w:rsidRDefault="00C87330" w:rsidP="00D23C38">
            <w:pPr>
              <w:pStyle w:val="af7"/>
              <w:keepNext w:val="0"/>
              <w:widowControl w:val="0"/>
              <w:spacing w:before="0" w:after="0"/>
              <w:ind w:left="0" w:right="0"/>
              <w:jc w:val="center"/>
              <w:rPr>
                <w:sz w:val="24"/>
                <w:szCs w:val="24"/>
              </w:rPr>
            </w:pPr>
            <w:r w:rsidRPr="00E25B1F">
              <w:rPr>
                <w:sz w:val="24"/>
                <w:szCs w:val="24"/>
              </w:rPr>
              <w:t>Наименование</w:t>
            </w:r>
          </w:p>
        </w:tc>
        <w:tc>
          <w:tcPr>
            <w:tcW w:w="1694" w:type="pct"/>
            <w:vAlign w:val="center"/>
          </w:tcPr>
          <w:p w:rsidR="00C87330" w:rsidRPr="00E25B1F" w:rsidRDefault="00C87330" w:rsidP="003B60E6">
            <w:pPr>
              <w:pStyle w:val="af7"/>
              <w:keepNext w:val="0"/>
              <w:widowControl w:val="0"/>
              <w:spacing w:before="0" w:after="0"/>
              <w:ind w:left="0" w:right="0"/>
              <w:jc w:val="center"/>
              <w:rPr>
                <w:sz w:val="24"/>
                <w:szCs w:val="24"/>
              </w:rPr>
            </w:pPr>
            <w:r w:rsidRPr="00E25B1F">
              <w:rPr>
                <w:sz w:val="24"/>
                <w:szCs w:val="24"/>
              </w:rPr>
              <w:t xml:space="preserve">Сведения об участнике </w:t>
            </w:r>
            <w:r w:rsidR="00466F9E" w:rsidRPr="00E25B1F">
              <w:rPr>
                <w:sz w:val="24"/>
                <w:szCs w:val="24"/>
              </w:rPr>
              <w:t xml:space="preserve">запроса </w:t>
            </w:r>
            <w:r w:rsidR="003B60E6">
              <w:rPr>
                <w:sz w:val="24"/>
                <w:szCs w:val="24"/>
              </w:rPr>
              <w:t>котировок</w:t>
            </w:r>
          </w:p>
        </w:tc>
      </w:tr>
      <w:tr w:rsidR="00C87330" w:rsidRPr="00E25B1F">
        <w:trPr>
          <w:cantSplit/>
          <w:trHeight w:val="471"/>
        </w:trPr>
        <w:tc>
          <w:tcPr>
            <w:tcW w:w="306" w:type="pct"/>
            <w:vAlign w:val="center"/>
          </w:tcPr>
          <w:p w:rsidR="00C87330" w:rsidRPr="00E25B1F" w:rsidRDefault="00C87330" w:rsidP="001918A4">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3B60E6">
            <w:pPr>
              <w:pStyle w:val="af8"/>
              <w:widowControl w:val="0"/>
              <w:spacing w:before="0" w:after="0"/>
              <w:ind w:right="-108"/>
              <w:jc w:val="both"/>
              <w:rPr>
                <w:szCs w:val="24"/>
              </w:rPr>
            </w:pPr>
            <w:r w:rsidRPr="00E25B1F">
              <w:rPr>
                <w:szCs w:val="24"/>
              </w:rPr>
              <w:t xml:space="preserve">Фирменное наименование (Полное и сокращенное наименования организации либо Ф.И.О. </w:t>
            </w:r>
            <w:r w:rsidR="007A0C42" w:rsidRPr="00E25B1F">
              <w:rPr>
                <w:szCs w:val="24"/>
              </w:rPr>
              <w:t xml:space="preserve">участника </w:t>
            </w:r>
            <w:r w:rsidR="00466F9E" w:rsidRPr="00E25B1F">
              <w:rPr>
                <w:szCs w:val="24"/>
              </w:rPr>
              <w:t xml:space="preserve">запроса </w:t>
            </w:r>
            <w:r w:rsidR="003B60E6">
              <w:rPr>
                <w:szCs w:val="24"/>
              </w:rPr>
              <w:t>котировок</w:t>
            </w:r>
            <w:r w:rsidRPr="00E25B1F">
              <w:rPr>
                <w:szCs w:val="24"/>
              </w:rPr>
              <w:t xml:space="preserve"> – физического лица, в том числе, зарегистрированного в качестве индивидуального предпринимателя)</w:t>
            </w:r>
          </w:p>
        </w:tc>
        <w:tc>
          <w:tcPr>
            <w:tcW w:w="1694" w:type="pct"/>
            <w:vAlign w:val="center"/>
          </w:tcPr>
          <w:p w:rsidR="00C87330" w:rsidRPr="00E25B1F" w:rsidRDefault="00C87330" w:rsidP="00D23C38">
            <w:pPr>
              <w:pStyle w:val="af8"/>
              <w:widowControl w:val="0"/>
              <w:spacing w:before="0" w:after="0"/>
              <w:jc w:val="center"/>
              <w:rPr>
                <w:szCs w:val="24"/>
              </w:rPr>
            </w:pPr>
          </w:p>
        </w:tc>
      </w:tr>
      <w:tr w:rsidR="00C87330" w:rsidRPr="00E25B1F">
        <w:trPr>
          <w:cantSplit/>
          <w:trHeight w:val="284"/>
        </w:trPr>
        <w:tc>
          <w:tcPr>
            <w:tcW w:w="306" w:type="pct"/>
            <w:vAlign w:val="center"/>
          </w:tcPr>
          <w:p w:rsidR="00C87330" w:rsidRPr="00E25B1F" w:rsidRDefault="00C87330" w:rsidP="001918A4">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Организационно - правовая форма</w:t>
            </w:r>
          </w:p>
        </w:tc>
        <w:tc>
          <w:tcPr>
            <w:tcW w:w="1694" w:type="pct"/>
            <w:vAlign w:val="center"/>
          </w:tcPr>
          <w:p w:rsidR="00C87330" w:rsidRPr="00E25B1F" w:rsidRDefault="00C87330" w:rsidP="00D23C38">
            <w:pPr>
              <w:pStyle w:val="af8"/>
              <w:widowControl w:val="0"/>
              <w:spacing w:before="0" w:after="0"/>
              <w:jc w:val="center"/>
              <w:rPr>
                <w:szCs w:val="24"/>
              </w:rPr>
            </w:pPr>
          </w:p>
        </w:tc>
      </w:tr>
      <w:tr w:rsidR="00C442DF" w:rsidRPr="00E25B1F">
        <w:trPr>
          <w:cantSplit/>
          <w:trHeight w:val="284"/>
        </w:trPr>
        <w:tc>
          <w:tcPr>
            <w:tcW w:w="306" w:type="pct"/>
            <w:vAlign w:val="center"/>
          </w:tcPr>
          <w:p w:rsidR="00C442DF" w:rsidRPr="00E25B1F" w:rsidRDefault="00C442DF" w:rsidP="001918A4">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442DF" w:rsidRPr="00E25B1F" w:rsidRDefault="00C442DF" w:rsidP="00D23C38">
            <w:pPr>
              <w:pStyle w:val="af8"/>
              <w:widowControl w:val="0"/>
              <w:spacing w:before="0" w:after="0"/>
              <w:ind w:right="-108"/>
              <w:rPr>
                <w:szCs w:val="24"/>
              </w:rPr>
            </w:pPr>
            <w:r w:rsidRPr="00770FB1">
              <w:rPr>
                <w:szCs w:val="24"/>
              </w:rPr>
              <w:t>Принадлежность к субъектам малого и среднего предпринимательства</w:t>
            </w:r>
          </w:p>
        </w:tc>
        <w:tc>
          <w:tcPr>
            <w:tcW w:w="1694" w:type="pct"/>
            <w:vAlign w:val="center"/>
          </w:tcPr>
          <w:p w:rsidR="00C442DF" w:rsidRPr="00E25B1F" w:rsidRDefault="00C442DF" w:rsidP="00D23C38">
            <w:pPr>
              <w:pStyle w:val="af8"/>
              <w:widowControl w:val="0"/>
              <w:spacing w:before="0" w:after="0"/>
              <w:jc w:val="center"/>
              <w:rPr>
                <w:szCs w:val="24"/>
              </w:rPr>
            </w:pPr>
          </w:p>
        </w:tc>
      </w:tr>
      <w:tr w:rsidR="00C87330" w:rsidRPr="00E25B1F">
        <w:trPr>
          <w:cantSplit/>
        </w:trPr>
        <w:tc>
          <w:tcPr>
            <w:tcW w:w="306" w:type="pct"/>
            <w:vAlign w:val="center"/>
          </w:tcPr>
          <w:p w:rsidR="00C87330" w:rsidRPr="00E25B1F" w:rsidRDefault="00C87330" w:rsidP="001918A4">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Учредители (перечислить наименования и организационно-правовую форму или Ф.И.О. всех учредителей)</w:t>
            </w:r>
          </w:p>
        </w:tc>
        <w:tc>
          <w:tcPr>
            <w:tcW w:w="1694" w:type="pct"/>
            <w:vAlign w:val="center"/>
          </w:tcPr>
          <w:p w:rsidR="00C87330" w:rsidRPr="00E25B1F" w:rsidRDefault="00C87330" w:rsidP="00D23C38">
            <w:pPr>
              <w:pStyle w:val="af8"/>
              <w:widowControl w:val="0"/>
              <w:spacing w:before="0" w:after="0"/>
              <w:jc w:val="center"/>
              <w:rPr>
                <w:szCs w:val="24"/>
              </w:rPr>
            </w:pPr>
          </w:p>
        </w:tc>
      </w:tr>
      <w:tr w:rsidR="00C87330" w:rsidRPr="00E25B1F">
        <w:trPr>
          <w:cantSplit/>
        </w:trPr>
        <w:tc>
          <w:tcPr>
            <w:tcW w:w="306" w:type="pct"/>
            <w:vAlign w:val="center"/>
          </w:tcPr>
          <w:p w:rsidR="00C87330" w:rsidRPr="00E25B1F" w:rsidRDefault="00C87330" w:rsidP="001918A4">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A86BDB">
            <w:pPr>
              <w:pStyle w:val="af8"/>
              <w:widowControl w:val="0"/>
              <w:spacing w:before="0" w:after="0"/>
              <w:ind w:right="-108"/>
              <w:rPr>
                <w:szCs w:val="24"/>
              </w:rPr>
            </w:pPr>
            <w:r w:rsidRPr="00E25B1F">
              <w:rPr>
                <w:szCs w:val="24"/>
              </w:rPr>
              <w:t xml:space="preserve">Свидетельство о внесении в Единый государственный реестр юридических лиц/индивидуального предпринимателя (дата и номер, кем выдано) </w:t>
            </w:r>
            <w:r w:rsidRPr="00E25B1F">
              <w:rPr>
                <w:i/>
                <w:szCs w:val="24"/>
              </w:rPr>
              <w:t xml:space="preserve">либо паспортные данные для </w:t>
            </w:r>
            <w:r w:rsidR="007A0C42" w:rsidRPr="00E25B1F">
              <w:rPr>
                <w:i/>
                <w:szCs w:val="24"/>
              </w:rPr>
              <w:t xml:space="preserve">участника </w:t>
            </w:r>
            <w:r w:rsidR="00466F9E" w:rsidRPr="00E25B1F">
              <w:rPr>
                <w:i/>
                <w:szCs w:val="24"/>
              </w:rPr>
              <w:t xml:space="preserve">запроса </w:t>
            </w:r>
            <w:r w:rsidR="00A86BDB">
              <w:rPr>
                <w:i/>
                <w:szCs w:val="24"/>
              </w:rPr>
              <w:t>котировок</w:t>
            </w:r>
            <w:r w:rsidRPr="00E25B1F">
              <w:rPr>
                <w:i/>
                <w:szCs w:val="24"/>
              </w:rPr>
              <w:t xml:space="preserve"> – физического лица</w:t>
            </w:r>
          </w:p>
        </w:tc>
        <w:tc>
          <w:tcPr>
            <w:tcW w:w="1694" w:type="pct"/>
            <w:vAlign w:val="center"/>
          </w:tcPr>
          <w:p w:rsidR="00C87330" w:rsidRPr="00E25B1F" w:rsidRDefault="00C87330" w:rsidP="00D23C38">
            <w:pPr>
              <w:pStyle w:val="af8"/>
              <w:widowControl w:val="0"/>
              <w:spacing w:before="0" w:after="0"/>
              <w:jc w:val="center"/>
              <w:rPr>
                <w:szCs w:val="24"/>
              </w:rPr>
            </w:pPr>
          </w:p>
        </w:tc>
      </w:tr>
      <w:tr w:rsidR="00C87330" w:rsidRPr="00E25B1F">
        <w:trPr>
          <w:cantSplit/>
          <w:trHeight w:val="284"/>
        </w:trPr>
        <w:tc>
          <w:tcPr>
            <w:tcW w:w="306" w:type="pct"/>
            <w:vAlign w:val="center"/>
          </w:tcPr>
          <w:p w:rsidR="00C87330" w:rsidRPr="00E25B1F" w:rsidRDefault="00C87330" w:rsidP="001918A4">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Виды деятельности</w:t>
            </w:r>
          </w:p>
        </w:tc>
        <w:tc>
          <w:tcPr>
            <w:tcW w:w="1694" w:type="pct"/>
            <w:vAlign w:val="center"/>
          </w:tcPr>
          <w:p w:rsidR="00C87330" w:rsidRPr="00E25B1F" w:rsidRDefault="00C87330" w:rsidP="00D23C38">
            <w:pPr>
              <w:pStyle w:val="af8"/>
              <w:widowControl w:val="0"/>
              <w:spacing w:before="0" w:after="0"/>
              <w:jc w:val="center"/>
              <w:rPr>
                <w:szCs w:val="24"/>
              </w:rPr>
            </w:pPr>
          </w:p>
        </w:tc>
      </w:tr>
      <w:tr w:rsidR="00C87330" w:rsidRPr="00E25B1F">
        <w:trPr>
          <w:cantSplit/>
          <w:trHeight w:val="284"/>
        </w:trPr>
        <w:tc>
          <w:tcPr>
            <w:tcW w:w="306" w:type="pct"/>
            <w:vAlign w:val="center"/>
          </w:tcPr>
          <w:p w:rsidR="00C87330" w:rsidRPr="00E25B1F" w:rsidRDefault="00C87330" w:rsidP="001918A4">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Срок деятельности (с учетом правопреемственности)</w:t>
            </w:r>
          </w:p>
        </w:tc>
        <w:tc>
          <w:tcPr>
            <w:tcW w:w="1694" w:type="pct"/>
            <w:vAlign w:val="center"/>
          </w:tcPr>
          <w:p w:rsidR="00C87330" w:rsidRPr="00E25B1F" w:rsidRDefault="00C87330" w:rsidP="00D23C38">
            <w:pPr>
              <w:pStyle w:val="af8"/>
              <w:widowControl w:val="0"/>
              <w:spacing w:before="0" w:after="0"/>
              <w:jc w:val="center"/>
              <w:rPr>
                <w:szCs w:val="24"/>
              </w:rPr>
            </w:pPr>
          </w:p>
        </w:tc>
      </w:tr>
      <w:tr w:rsidR="00C87330" w:rsidRPr="00E25B1F">
        <w:trPr>
          <w:cantSplit/>
          <w:trHeight w:val="284"/>
        </w:trPr>
        <w:tc>
          <w:tcPr>
            <w:tcW w:w="306" w:type="pct"/>
            <w:vAlign w:val="center"/>
          </w:tcPr>
          <w:p w:rsidR="00C87330" w:rsidRPr="00E25B1F" w:rsidRDefault="00C87330" w:rsidP="001918A4">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ИНН, КПП, ОГРН, ОКПО</w:t>
            </w:r>
          </w:p>
        </w:tc>
        <w:tc>
          <w:tcPr>
            <w:tcW w:w="1694" w:type="pct"/>
            <w:vAlign w:val="center"/>
          </w:tcPr>
          <w:p w:rsidR="00C87330" w:rsidRPr="00E25B1F" w:rsidRDefault="00C87330" w:rsidP="00D23C38">
            <w:pPr>
              <w:pStyle w:val="af8"/>
              <w:widowControl w:val="0"/>
              <w:spacing w:before="0" w:after="0"/>
              <w:jc w:val="center"/>
              <w:rPr>
                <w:szCs w:val="24"/>
              </w:rPr>
            </w:pPr>
          </w:p>
        </w:tc>
      </w:tr>
      <w:tr w:rsidR="00C87330" w:rsidRPr="00E25B1F">
        <w:trPr>
          <w:cantSplit/>
          <w:trHeight w:val="284"/>
        </w:trPr>
        <w:tc>
          <w:tcPr>
            <w:tcW w:w="306" w:type="pct"/>
            <w:vAlign w:val="center"/>
          </w:tcPr>
          <w:p w:rsidR="00C87330" w:rsidRPr="00E25B1F" w:rsidRDefault="00C87330" w:rsidP="001918A4">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Юридический адрес (страна, адрес)</w:t>
            </w:r>
          </w:p>
        </w:tc>
        <w:tc>
          <w:tcPr>
            <w:tcW w:w="1694" w:type="pct"/>
            <w:vAlign w:val="center"/>
          </w:tcPr>
          <w:p w:rsidR="00C87330" w:rsidRPr="00E25B1F" w:rsidRDefault="00C87330" w:rsidP="00D23C38">
            <w:pPr>
              <w:pStyle w:val="af8"/>
              <w:widowControl w:val="0"/>
              <w:spacing w:before="0" w:after="0"/>
              <w:jc w:val="center"/>
              <w:rPr>
                <w:szCs w:val="24"/>
              </w:rPr>
            </w:pPr>
          </w:p>
        </w:tc>
      </w:tr>
      <w:tr w:rsidR="00C87330" w:rsidRPr="00E25B1F">
        <w:trPr>
          <w:cantSplit/>
          <w:trHeight w:val="284"/>
        </w:trPr>
        <w:tc>
          <w:tcPr>
            <w:tcW w:w="306" w:type="pct"/>
            <w:vAlign w:val="center"/>
          </w:tcPr>
          <w:p w:rsidR="00C87330" w:rsidRPr="00E25B1F" w:rsidRDefault="00C87330" w:rsidP="001918A4">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Почтовый адрес (страна, адрес)</w:t>
            </w:r>
          </w:p>
        </w:tc>
        <w:tc>
          <w:tcPr>
            <w:tcW w:w="1694" w:type="pct"/>
            <w:vAlign w:val="center"/>
          </w:tcPr>
          <w:p w:rsidR="00C87330" w:rsidRPr="00E25B1F" w:rsidRDefault="00C87330" w:rsidP="00D23C38">
            <w:pPr>
              <w:widowControl w:val="0"/>
              <w:jc w:val="center"/>
            </w:pPr>
          </w:p>
        </w:tc>
      </w:tr>
      <w:tr w:rsidR="00C87330" w:rsidRPr="00E25B1F">
        <w:trPr>
          <w:cantSplit/>
          <w:trHeight w:val="284"/>
        </w:trPr>
        <w:tc>
          <w:tcPr>
            <w:tcW w:w="306" w:type="pct"/>
            <w:vAlign w:val="center"/>
          </w:tcPr>
          <w:p w:rsidR="00C87330" w:rsidRPr="00E25B1F" w:rsidRDefault="00C87330" w:rsidP="001918A4">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Фактическое местоположение</w:t>
            </w:r>
          </w:p>
        </w:tc>
        <w:tc>
          <w:tcPr>
            <w:tcW w:w="1694" w:type="pct"/>
            <w:vAlign w:val="center"/>
          </w:tcPr>
          <w:p w:rsidR="00C87330" w:rsidRPr="00E25B1F" w:rsidRDefault="00C87330" w:rsidP="00D23C38">
            <w:pPr>
              <w:widowControl w:val="0"/>
              <w:jc w:val="center"/>
            </w:pPr>
          </w:p>
        </w:tc>
      </w:tr>
      <w:tr w:rsidR="00C87330" w:rsidRPr="00E25B1F">
        <w:trPr>
          <w:cantSplit/>
          <w:trHeight w:val="284"/>
        </w:trPr>
        <w:tc>
          <w:tcPr>
            <w:tcW w:w="306" w:type="pct"/>
            <w:vAlign w:val="center"/>
          </w:tcPr>
          <w:p w:rsidR="00C87330" w:rsidRPr="00E25B1F" w:rsidRDefault="00C87330" w:rsidP="001918A4">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Телефоны (с указанием кода города)</w:t>
            </w:r>
          </w:p>
        </w:tc>
        <w:tc>
          <w:tcPr>
            <w:tcW w:w="1694" w:type="pct"/>
            <w:vAlign w:val="center"/>
          </w:tcPr>
          <w:p w:rsidR="00C87330" w:rsidRPr="00E25B1F" w:rsidRDefault="00C87330" w:rsidP="00D23C38">
            <w:pPr>
              <w:widowControl w:val="0"/>
              <w:jc w:val="center"/>
            </w:pPr>
          </w:p>
        </w:tc>
      </w:tr>
      <w:tr w:rsidR="00C87330" w:rsidRPr="00E25B1F">
        <w:trPr>
          <w:cantSplit/>
          <w:trHeight w:val="284"/>
        </w:trPr>
        <w:tc>
          <w:tcPr>
            <w:tcW w:w="306" w:type="pct"/>
            <w:vAlign w:val="center"/>
          </w:tcPr>
          <w:p w:rsidR="00C87330" w:rsidRPr="00E25B1F" w:rsidRDefault="00C87330" w:rsidP="001918A4">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Факс (с указанием кода города)</w:t>
            </w:r>
          </w:p>
        </w:tc>
        <w:tc>
          <w:tcPr>
            <w:tcW w:w="1694" w:type="pct"/>
            <w:vAlign w:val="center"/>
          </w:tcPr>
          <w:p w:rsidR="00C87330" w:rsidRPr="00E25B1F" w:rsidRDefault="00C87330" w:rsidP="00D23C38">
            <w:pPr>
              <w:widowControl w:val="0"/>
              <w:jc w:val="center"/>
            </w:pPr>
          </w:p>
        </w:tc>
      </w:tr>
      <w:tr w:rsidR="00C87330" w:rsidRPr="00E25B1F">
        <w:trPr>
          <w:cantSplit/>
          <w:trHeight w:val="284"/>
        </w:trPr>
        <w:tc>
          <w:tcPr>
            <w:tcW w:w="306" w:type="pct"/>
            <w:vAlign w:val="center"/>
          </w:tcPr>
          <w:p w:rsidR="00C87330" w:rsidRPr="00E25B1F" w:rsidRDefault="00C87330" w:rsidP="001918A4">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 xml:space="preserve">Адрес электронной почты </w:t>
            </w:r>
          </w:p>
        </w:tc>
        <w:tc>
          <w:tcPr>
            <w:tcW w:w="1694" w:type="pct"/>
            <w:vAlign w:val="center"/>
          </w:tcPr>
          <w:p w:rsidR="00C87330" w:rsidRPr="00E25B1F" w:rsidRDefault="00C87330" w:rsidP="00D23C38">
            <w:pPr>
              <w:widowControl w:val="0"/>
              <w:jc w:val="center"/>
            </w:pPr>
          </w:p>
        </w:tc>
      </w:tr>
      <w:tr w:rsidR="00C87330" w:rsidRPr="00E25B1F">
        <w:trPr>
          <w:cantSplit/>
          <w:trHeight w:val="284"/>
        </w:trPr>
        <w:tc>
          <w:tcPr>
            <w:tcW w:w="306" w:type="pct"/>
            <w:vAlign w:val="center"/>
          </w:tcPr>
          <w:p w:rsidR="00C87330" w:rsidRPr="00E25B1F" w:rsidRDefault="00C87330" w:rsidP="001918A4">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Филиалы: перечислить наименования и почтовые адреса</w:t>
            </w:r>
          </w:p>
        </w:tc>
        <w:tc>
          <w:tcPr>
            <w:tcW w:w="1694" w:type="pct"/>
            <w:vAlign w:val="center"/>
          </w:tcPr>
          <w:p w:rsidR="00C87330" w:rsidRPr="00E25B1F" w:rsidRDefault="00C87330" w:rsidP="00D23C38">
            <w:pPr>
              <w:widowControl w:val="0"/>
              <w:jc w:val="center"/>
            </w:pPr>
          </w:p>
        </w:tc>
      </w:tr>
      <w:tr w:rsidR="00C87330" w:rsidRPr="00E25B1F">
        <w:trPr>
          <w:cantSplit/>
          <w:trHeight w:val="284"/>
        </w:trPr>
        <w:tc>
          <w:tcPr>
            <w:tcW w:w="306" w:type="pct"/>
            <w:vAlign w:val="center"/>
          </w:tcPr>
          <w:p w:rsidR="00C87330" w:rsidRPr="00E25B1F" w:rsidRDefault="00C87330" w:rsidP="001918A4">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Размер уставного капитала</w:t>
            </w:r>
          </w:p>
        </w:tc>
        <w:tc>
          <w:tcPr>
            <w:tcW w:w="1694" w:type="pct"/>
            <w:vAlign w:val="center"/>
          </w:tcPr>
          <w:p w:rsidR="00C87330" w:rsidRPr="00E25B1F" w:rsidRDefault="00C87330" w:rsidP="00D23C38">
            <w:pPr>
              <w:widowControl w:val="0"/>
              <w:jc w:val="center"/>
            </w:pPr>
          </w:p>
        </w:tc>
      </w:tr>
      <w:tr w:rsidR="00C87330" w:rsidRPr="00E25B1F">
        <w:trPr>
          <w:cantSplit/>
        </w:trPr>
        <w:tc>
          <w:tcPr>
            <w:tcW w:w="306" w:type="pct"/>
            <w:vAlign w:val="center"/>
          </w:tcPr>
          <w:p w:rsidR="00C87330" w:rsidRPr="00E25B1F" w:rsidRDefault="00C87330" w:rsidP="001918A4">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D23C38">
            <w:pPr>
              <w:pStyle w:val="af8"/>
              <w:widowControl w:val="0"/>
              <w:spacing w:before="0" w:after="0"/>
              <w:ind w:right="-108"/>
              <w:rPr>
                <w:szCs w:val="24"/>
              </w:rPr>
            </w:pPr>
            <w:r w:rsidRPr="00E25B1F">
              <w:rPr>
                <w:szCs w:val="24"/>
              </w:rPr>
              <w:t>Стоимость основных фондов (по балансу последнего завершенного периода)</w:t>
            </w:r>
          </w:p>
        </w:tc>
        <w:tc>
          <w:tcPr>
            <w:tcW w:w="1694" w:type="pct"/>
            <w:vAlign w:val="center"/>
          </w:tcPr>
          <w:p w:rsidR="00C87330" w:rsidRPr="00E25B1F" w:rsidRDefault="00C87330" w:rsidP="00D23C38">
            <w:pPr>
              <w:widowControl w:val="0"/>
              <w:jc w:val="center"/>
            </w:pPr>
          </w:p>
        </w:tc>
      </w:tr>
      <w:tr w:rsidR="00C87330" w:rsidRPr="00E25B1F">
        <w:trPr>
          <w:cantSplit/>
        </w:trPr>
        <w:tc>
          <w:tcPr>
            <w:tcW w:w="306" w:type="pct"/>
            <w:vAlign w:val="center"/>
          </w:tcPr>
          <w:p w:rsidR="00C87330" w:rsidRPr="00E25B1F" w:rsidRDefault="00C87330" w:rsidP="001918A4">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3B60E6">
            <w:pPr>
              <w:pStyle w:val="af8"/>
              <w:widowControl w:val="0"/>
              <w:spacing w:before="0" w:after="0"/>
              <w:ind w:right="-108"/>
              <w:rPr>
                <w:szCs w:val="24"/>
              </w:rPr>
            </w:pPr>
            <w:r w:rsidRPr="00E25B1F">
              <w:rPr>
                <w:szCs w:val="24"/>
              </w:rPr>
              <w:t xml:space="preserve">Банковские реквизиты (наименование и адрес банка, номер расчетного счета </w:t>
            </w:r>
            <w:r w:rsidR="007A0C42" w:rsidRPr="00E25B1F">
              <w:rPr>
                <w:szCs w:val="24"/>
              </w:rPr>
              <w:t xml:space="preserve">участника </w:t>
            </w:r>
            <w:r w:rsidR="00466F9E" w:rsidRPr="00E25B1F">
              <w:rPr>
                <w:szCs w:val="24"/>
              </w:rPr>
              <w:t xml:space="preserve">запроса </w:t>
            </w:r>
            <w:r w:rsidR="003B60E6">
              <w:rPr>
                <w:szCs w:val="24"/>
              </w:rPr>
              <w:t>предложений</w:t>
            </w:r>
            <w:r w:rsidRPr="00E25B1F">
              <w:rPr>
                <w:szCs w:val="24"/>
              </w:rPr>
              <w:t xml:space="preserve"> в банке, телефоны банка, прочие банковские реквизиты)</w:t>
            </w:r>
          </w:p>
        </w:tc>
        <w:tc>
          <w:tcPr>
            <w:tcW w:w="1694" w:type="pct"/>
            <w:vAlign w:val="center"/>
          </w:tcPr>
          <w:p w:rsidR="00C87330" w:rsidRPr="00E25B1F" w:rsidRDefault="00C87330" w:rsidP="00D23C38">
            <w:pPr>
              <w:widowControl w:val="0"/>
              <w:jc w:val="center"/>
            </w:pPr>
          </w:p>
        </w:tc>
      </w:tr>
      <w:tr w:rsidR="00C87330" w:rsidRPr="00E25B1F">
        <w:trPr>
          <w:cantSplit/>
        </w:trPr>
        <w:tc>
          <w:tcPr>
            <w:tcW w:w="306" w:type="pct"/>
            <w:vAlign w:val="center"/>
          </w:tcPr>
          <w:p w:rsidR="00C87330" w:rsidRPr="00E25B1F" w:rsidRDefault="00C87330" w:rsidP="001918A4">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3B60E6">
            <w:pPr>
              <w:pStyle w:val="af8"/>
              <w:widowControl w:val="0"/>
              <w:spacing w:before="0" w:after="0"/>
              <w:ind w:right="-108"/>
              <w:rPr>
                <w:szCs w:val="24"/>
              </w:rPr>
            </w:pPr>
            <w:r w:rsidRPr="00E25B1F">
              <w:rPr>
                <w:szCs w:val="24"/>
              </w:rPr>
              <w:t xml:space="preserve">Фамилия, Имя и Отчество руководителя </w:t>
            </w:r>
            <w:r w:rsidR="007A0C42" w:rsidRPr="00E25B1F">
              <w:rPr>
                <w:szCs w:val="24"/>
              </w:rPr>
              <w:t xml:space="preserve">участника </w:t>
            </w:r>
            <w:r w:rsidR="00466F9E" w:rsidRPr="00E25B1F">
              <w:rPr>
                <w:szCs w:val="24"/>
              </w:rPr>
              <w:t xml:space="preserve">запроса </w:t>
            </w:r>
            <w:r w:rsidR="003B60E6">
              <w:rPr>
                <w:szCs w:val="24"/>
              </w:rPr>
              <w:t>котировок</w:t>
            </w:r>
            <w:r w:rsidRPr="00E25B1F">
              <w:rPr>
                <w:szCs w:val="24"/>
              </w:rPr>
              <w:t>, имеющего право подписи согласно учредительным документам, с указанием должности и контактного телефона</w:t>
            </w:r>
          </w:p>
        </w:tc>
        <w:tc>
          <w:tcPr>
            <w:tcW w:w="1694" w:type="pct"/>
            <w:vAlign w:val="center"/>
          </w:tcPr>
          <w:p w:rsidR="00C87330" w:rsidRPr="00E25B1F" w:rsidRDefault="00C87330" w:rsidP="00D23C38">
            <w:pPr>
              <w:widowControl w:val="0"/>
              <w:jc w:val="center"/>
            </w:pPr>
          </w:p>
        </w:tc>
      </w:tr>
      <w:tr w:rsidR="00C87330" w:rsidRPr="00E25B1F">
        <w:trPr>
          <w:cantSplit/>
        </w:trPr>
        <w:tc>
          <w:tcPr>
            <w:tcW w:w="306" w:type="pct"/>
            <w:vAlign w:val="center"/>
          </w:tcPr>
          <w:p w:rsidR="00C87330" w:rsidRPr="00E25B1F" w:rsidRDefault="00C87330" w:rsidP="001918A4">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A86BDB">
            <w:pPr>
              <w:pStyle w:val="af8"/>
              <w:widowControl w:val="0"/>
              <w:spacing w:before="0" w:after="0"/>
              <w:ind w:right="-108"/>
              <w:rPr>
                <w:szCs w:val="24"/>
              </w:rPr>
            </w:pPr>
            <w:r w:rsidRPr="00E25B1F">
              <w:rPr>
                <w:szCs w:val="24"/>
              </w:rPr>
              <w:t xml:space="preserve">Орган управления </w:t>
            </w:r>
            <w:r w:rsidR="007A0C42" w:rsidRPr="00E25B1F">
              <w:rPr>
                <w:szCs w:val="24"/>
              </w:rPr>
              <w:t xml:space="preserve">участника </w:t>
            </w:r>
            <w:r w:rsidR="00466F9E" w:rsidRPr="00E25B1F">
              <w:rPr>
                <w:szCs w:val="24"/>
              </w:rPr>
              <w:t xml:space="preserve">запроса </w:t>
            </w:r>
            <w:r w:rsidR="003B60E6">
              <w:rPr>
                <w:szCs w:val="24"/>
              </w:rPr>
              <w:t>котировок</w:t>
            </w:r>
            <w:r w:rsidRPr="00E25B1F">
              <w:rPr>
                <w:szCs w:val="24"/>
              </w:rPr>
              <w:t xml:space="preserve"> – юридического лица, уполномоченный на одобрение сделки, право на </w:t>
            </w:r>
            <w:proofErr w:type="gramStart"/>
            <w:r w:rsidRPr="00E25B1F">
              <w:rPr>
                <w:szCs w:val="24"/>
              </w:rPr>
              <w:t>заключение</w:t>
            </w:r>
            <w:proofErr w:type="gramEnd"/>
            <w:r w:rsidRPr="00E25B1F">
              <w:rPr>
                <w:szCs w:val="24"/>
              </w:rPr>
              <w:t xml:space="preserve"> которой является предметом настоящего </w:t>
            </w:r>
            <w:r w:rsidR="00466F9E" w:rsidRPr="00E25B1F">
              <w:rPr>
                <w:szCs w:val="24"/>
              </w:rPr>
              <w:t xml:space="preserve">запроса </w:t>
            </w:r>
            <w:r w:rsidR="00A86BDB">
              <w:rPr>
                <w:szCs w:val="24"/>
              </w:rPr>
              <w:t>котировок</w:t>
            </w:r>
            <w:r w:rsidRPr="00E25B1F">
              <w:rPr>
                <w:szCs w:val="24"/>
              </w:rPr>
              <w:t xml:space="preserve"> и порядок одобрения соответствующей сделки</w:t>
            </w:r>
          </w:p>
        </w:tc>
        <w:tc>
          <w:tcPr>
            <w:tcW w:w="1694" w:type="pct"/>
            <w:vAlign w:val="center"/>
          </w:tcPr>
          <w:p w:rsidR="00C87330" w:rsidRPr="00E25B1F" w:rsidRDefault="00C87330" w:rsidP="00D23C38">
            <w:pPr>
              <w:widowControl w:val="0"/>
              <w:jc w:val="center"/>
            </w:pPr>
          </w:p>
        </w:tc>
      </w:tr>
      <w:tr w:rsidR="00C87330" w:rsidRPr="00E25B1F">
        <w:trPr>
          <w:cantSplit/>
        </w:trPr>
        <w:tc>
          <w:tcPr>
            <w:tcW w:w="306" w:type="pct"/>
            <w:vAlign w:val="center"/>
          </w:tcPr>
          <w:p w:rsidR="00C87330" w:rsidRPr="00E25B1F" w:rsidRDefault="00C87330" w:rsidP="001918A4">
            <w:pPr>
              <w:pStyle w:val="af7"/>
              <w:keepNext w:val="0"/>
              <w:widowControl w:val="0"/>
              <w:numPr>
                <w:ilvl w:val="0"/>
                <w:numId w:val="15"/>
              </w:numPr>
              <w:spacing w:before="0" w:after="0"/>
              <w:ind w:left="0" w:right="-113" w:firstLine="0"/>
              <w:jc w:val="center"/>
              <w:rPr>
                <w:sz w:val="24"/>
                <w:szCs w:val="24"/>
              </w:rPr>
            </w:pPr>
          </w:p>
        </w:tc>
        <w:tc>
          <w:tcPr>
            <w:tcW w:w="3000" w:type="pct"/>
            <w:vAlign w:val="center"/>
          </w:tcPr>
          <w:p w:rsidR="00C87330" w:rsidRPr="00E25B1F" w:rsidRDefault="00C87330" w:rsidP="003B60E6">
            <w:pPr>
              <w:pStyle w:val="af8"/>
              <w:widowControl w:val="0"/>
              <w:spacing w:before="0" w:after="0"/>
              <w:ind w:right="-108"/>
              <w:rPr>
                <w:szCs w:val="24"/>
              </w:rPr>
            </w:pPr>
            <w:r w:rsidRPr="00E25B1F">
              <w:rPr>
                <w:szCs w:val="24"/>
              </w:rPr>
              <w:t xml:space="preserve">Фамилия, Имя и Отчество уполномоченного лица </w:t>
            </w:r>
            <w:r w:rsidR="007A0C42" w:rsidRPr="00E25B1F">
              <w:rPr>
                <w:szCs w:val="24"/>
              </w:rPr>
              <w:t xml:space="preserve">участника </w:t>
            </w:r>
            <w:r w:rsidR="00466F9E" w:rsidRPr="00E25B1F">
              <w:rPr>
                <w:szCs w:val="24"/>
              </w:rPr>
              <w:t xml:space="preserve">запроса </w:t>
            </w:r>
            <w:r w:rsidR="003B60E6">
              <w:rPr>
                <w:szCs w:val="24"/>
              </w:rPr>
              <w:t>котировок</w:t>
            </w:r>
            <w:r w:rsidRPr="00E25B1F">
              <w:rPr>
                <w:szCs w:val="24"/>
              </w:rPr>
              <w:t xml:space="preserve"> с указанием должности, контактного телефона, </w:t>
            </w:r>
            <w:proofErr w:type="spellStart"/>
            <w:r w:rsidRPr="00E25B1F">
              <w:rPr>
                <w:szCs w:val="24"/>
              </w:rPr>
              <w:t>эл</w:t>
            </w:r>
            <w:proofErr w:type="spellEnd"/>
            <w:r w:rsidRPr="00E25B1F">
              <w:rPr>
                <w:szCs w:val="24"/>
              </w:rPr>
              <w:t>.</w:t>
            </w:r>
            <w:r w:rsidR="006A1047">
              <w:rPr>
                <w:szCs w:val="24"/>
              </w:rPr>
              <w:t xml:space="preserve"> </w:t>
            </w:r>
            <w:r w:rsidRPr="00E25B1F">
              <w:rPr>
                <w:szCs w:val="24"/>
              </w:rPr>
              <w:t xml:space="preserve">почты </w:t>
            </w:r>
          </w:p>
        </w:tc>
        <w:tc>
          <w:tcPr>
            <w:tcW w:w="1694" w:type="pct"/>
            <w:vAlign w:val="center"/>
          </w:tcPr>
          <w:p w:rsidR="00C87330" w:rsidRPr="00E25B1F" w:rsidRDefault="00C87330" w:rsidP="00D23C38">
            <w:pPr>
              <w:widowControl w:val="0"/>
              <w:jc w:val="center"/>
            </w:pPr>
          </w:p>
        </w:tc>
      </w:tr>
    </w:tbl>
    <w:p w:rsidR="003B60E6" w:rsidRDefault="003B60E6" w:rsidP="00D23C38">
      <w:pPr>
        <w:widowControl w:val="0"/>
        <w:jc w:val="right"/>
      </w:pPr>
      <w:bookmarkStart w:id="181" w:name="_Toc98251773"/>
    </w:p>
    <w:p w:rsidR="003B60E6" w:rsidRDefault="003B60E6" w:rsidP="00D23C38">
      <w:pPr>
        <w:widowControl w:val="0"/>
        <w:jc w:val="right"/>
      </w:pPr>
    </w:p>
    <w:p w:rsidR="003B60E6" w:rsidRDefault="003B60E6" w:rsidP="003B60E6">
      <w:pPr>
        <w:pStyle w:val="afb"/>
        <w:spacing w:after="0"/>
        <w:rPr>
          <w:bCs/>
          <w:color w:val="000000"/>
          <w:spacing w:val="1"/>
        </w:rPr>
      </w:pPr>
      <w:r>
        <w:rPr>
          <w:bCs/>
          <w:color w:val="000000"/>
          <w:spacing w:val="1"/>
        </w:rPr>
        <w:t>Руководитель (уполномоченное лицо)</w:t>
      </w:r>
    </w:p>
    <w:p w:rsidR="003B60E6" w:rsidRDefault="003B60E6" w:rsidP="003B60E6">
      <w:pPr>
        <w:pStyle w:val="afb"/>
        <w:spacing w:after="0"/>
        <w:rPr>
          <w:bCs/>
          <w:color w:val="000000"/>
          <w:spacing w:val="1"/>
        </w:rPr>
      </w:pPr>
      <w:r>
        <w:rPr>
          <w:bCs/>
          <w:color w:val="000000"/>
          <w:spacing w:val="1"/>
        </w:rPr>
        <w:t>участника запроса котировок                       _________________ /Ф.И.О/</w:t>
      </w:r>
    </w:p>
    <w:p w:rsidR="003B60E6" w:rsidRPr="00F10BC6" w:rsidRDefault="003B60E6" w:rsidP="003B60E6">
      <w:pPr>
        <w:pStyle w:val="afb"/>
        <w:rPr>
          <w:b/>
          <w:bCs/>
          <w:i/>
          <w:color w:val="000000"/>
          <w:spacing w:val="1"/>
          <w:sz w:val="18"/>
          <w:szCs w:val="18"/>
        </w:rPr>
      </w:pPr>
      <w:r>
        <w:rPr>
          <w:b/>
          <w:bCs/>
          <w:i/>
          <w:color w:val="000000"/>
          <w:spacing w:val="1"/>
        </w:rPr>
        <w:t xml:space="preserve">                                                                                  </w:t>
      </w:r>
      <w:r w:rsidRPr="00F10BC6">
        <w:rPr>
          <w:b/>
          <w:bCs/>
          <w:i/>
          <w:color w:val="000000"/>
          <w:spacing w:val="1"/>
          <w:sz w:val="18"/>
          <w:szCs w:val="18"/>
        </w:rPr>
        <w:t xml:space="preserve">(подпись) </w:t>
      </w: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B851F0" w:rsidRPr="00DC787F" w:rsidRDefault="00B851F0" w:rsidP="00B851F0">
      <w:pPr>
        <w:pStyle w:val="Times12"/>
        <w:tabs>
          <w:tab w:val="left" w:pos="1134"/>
        </w:tabs>
        <w:ind w:firstLine="709"/>
        <w:rPr>
          <w:b/>
          <w:bCs w:val="0"/>
          <w:i/>
          <w:szCs w:val="24"/>
        </w:rPr>
      </w:pPr>
      <w:r w:rsidRPr="00DC787F">
        <w:rPr>
          <w:bCs w:val="0"/>
          <w:i/>
          <w:szCs w:val="24"/>
        </w:rPr>
        <w:t>ИНСТРУКЦИИ ПО</w:t>
      </w:r>
      <w:r w:rsidRPr="00DC787F">
        <w:rPr>
          <w:b/>
          <w:bCs w:val="0"/>
          <w:i/>
          <w:szCs w:val="24"/>
        </w:rPr>
        <w:t xml:space="preserve"> </w:t>
      </w:r>
      <w:r w:rsidRPr="00DC787F">
        <w:rPr>
          <w:bCs w:val="0"/>
          <w:i/>
          <w:szCs w:val="24"/>
        </w:rPr>
        <w:t>ЗАПОЛНЕНИЮ</w:t>
      </w:r>
    </w:p>
    <w:p w:rsidR="00B851F0" w:rsidRPr="00DC787F" w:rsidRDefault="00B851F0" w:rsidP="001918A4">
      <w:pPr>
        <w:pStyle w:val="Times12"/>
        <w:numPr>
          <w:ilvl w:val="1"/>
          <w:numId w:val="44"/>
        </w:numPr>
        <w:tabs>
          <w:tab w:val="clear" w:pos="960"/>
          <w:tab w:val="left" w:pos="1134"/>
        </w:tabs>
        <w:ind w:left="0" w:firstLine="709"/>
        <w:rPr>
          <w:i/>
          <w:szCs w:val="24"/>
        </w:rPr>
      </w:pPr>
      <w:r w:rsidRPr="00DC787F">
        <w:rPr>
          <w:i/>
          <w:szCs w:val="24"/>
        </w:rPr>
        <w:t xml:space="preserve">Данные инструкции не следует воспроизводить в документах, подготовленных участником запроса </w:t>
      </w:r>
      <w:r>
        <w:rPr>
          <w:i/>
          <w:szCs w:val="24"/>
        </w:rPr>
        <w:t>котировок</w:t>
      </w:r>
      <w:r w:rsidRPr="00DC787F">
        <w:rPr>
          <w:i/>
          <w:szCs w:val="24"/>
        </w:rPr>
        <w:t>.</w:t>
      </w:r>
    </w:p>
    <w:p w:rsidR="00B851F0" w:rsidRPr="00DC787F" w:rsidRDefault="00B851F0" w:rsidP="001918A4">
      <w:pPr>
        <w:pStyle w:val="Times12"/>
        <w:numPr>
          <w:ilvl w:val="1"/>
          <w:numId w:val="44"/>
        </w:numPr>
        <w:tabs>
          <w:tab w:val="clear" w:pos="960"/>
          <w:tab w:val="left" w:pos="1134"/>
        </w:tabs>
        <w:ind w:left="0" w:firstLine="709"/>
        <w:rPr>
          <w:i/>
          <w:szCs w:val="24"/>
        </w:rPr>
      </w:pPr>
      <w:r w:rsidRPr="00DC787F">
        <w:rPr>
          <w:i/>
          <w:szCs w:val="24"/>
        </w:rPr>
        <w:t xml:space="preserve">Участник запроса </w:t>
      </w:r>
      <w:r>
        <w:rPr>
          <w:i/>
          <w:szCs w:val="24"/>
        </w:rPr>
        <w:t>котировок</w:t>
      </w:r>
      <w:r w:rsidRPr="00DC787F">
        <w:rPr>
          <w:i/>
          <w:szCs w:val="24"/>
        </w:rPr>
        <w:t xml:space="preserve"> приводит номер и дату заявки на участие в запросе </w:t>
      </w:r>
      <w:r>
        <w:rPr>
          <w:i/>
          <w:szCs w:val="24"/>
        </w:rPr>
        <w:t>котировок</w:t>
      </w:r>
      <w:r w:rsidRPr="00DC787F">
        <w:rPr>
          <w:i/>
          <w:szCs w:val="24"/>
        </w:rPr>
        <w:t xml:space="preserve">, приложением </w:t>
      </w:r>
      <w:proofErr w:type="gramStart"/>
      <w:r w:rsidRPr="00DC787F">
        <w:rPr>
          <w:i/>
          <w:szCs w:val="24"/>
        </w:rPr>
        <w:t>к</w:t>
      </w:r>
      <w:proofErr w:type="gramEnd"/>
      <w:r w:rsidRPr="00DC787F">
        <w:rPr>
          <w:i/>
          <w:szCs w:val="24"/>
        </w:rPr>
        <w:t xml:space="preserve"> которой является данная анкета участника запроса </w:t>
      </w:r>
      <w:r>
        <w:rPr>
          <w:i/>
          <w:szCs w:val="24"/>
        </w:rPr>
        <w:t>котировок</w:t>
      </w:r>
      <w:r w:rsidRPr="00DC787F">
        <w:rPr>
          <w:i/>
          <w:szCs w:val="24"/>
        </w:rPr>
        <w:t>.</w:t>
      </w:r>
    </w:p>
    <w:p w:rsidR="00B851F0" w:rsidRPr="00DC787F" w:rsidRDefault="00B851F0" w:rsidP="001918A4">
      <w:pPr>
        <w:pStyle w:val="Times12"/>
        <w:numPr>
          <w:ilvl w:val="1"/>
          <w:numId w:val="44"/>
        </w:numPr>
        <w:tabs>
          <w:tab w:val="clear" w:pos="960"/>
          <w:tab w:val="left" w:pos="1134"/>
        </w:tabs>
        <w:ind w:left="0" w:firstLine="709"/>
        <w:rPr>
          <w:i/>
          <w:szCs w:val="24"/>
        </w:rPr>
      </w:pPr>
      <w:r w:rsidRPr="00DC787F">
        <w:rPr>
          <w:i/>
          <w:szCs w:val="24"/>
        </w:rPr>
        <w:t xml:space="preserve">Участник запроса </w:t>
      </w:r>
      <w:r>
        <w:rPr>
          <w:i/>
          <w:szCs w:val="24"/>
        </w:rPr>
        <w:t>котировок</w:t>
      </w:r>
      <w:r w:rsidRPr="00DC787F">
        <w:rPr>
          <w:i/>
          <w:szCs w:val="24"/>
        </w:rPr>
        <w:t xml:space="preserve"> указывает свое фирменное наименование (в т.ч. организационно-правовую форму).</w:t>
      </w:r>
    </w:p>
    <w:p w:rsidR="00B851F0" w:rsidRPr="00DC787F" w:rsidRDefault="00B851F0" w:rsidP="001918A4">
      <w:pPr>
        <w:pStyle w:val="Times12"/>
        <w:numPr>
          <w:ilvl w:val="1"/>
          <w:numId w:val="44"/>
        </w:numPr>
        <w:tabs>
          <w:tab w:val="clear" w:pos="960"/>
          <w:tab w:val="left" w:pos="1134"/>
        </w:tabs>
        <w:ind w:left="0" w:firstLine="709"/>
        <w:rPr>
          <w:i/>
          <w:szCs w:val="24"/>
        </w:rPr>
      </w:pPr>
      <w:r w:rsidRPr="00DC787F">
        <w:rPr>
          <w:i/>
          <w:szCs w:val="24"/>
        </w:rPr>
        <w:t>В графе 2</w:t>
      </w:r>
      <w:r>
        <w:rPr>
          <w:i/>
          <w:szCs w:val="24"/>
        </w:rPr>
        <w:t>1</w:t>
      </w:r>
      <w:r w:rsidRPr="00DC787F">
        <w:rPr>
          <w:i/>
          <w:szCs w:val="24"/>
        </w:rPr>
        <w:t xml:space="preserve"> указывается уполномоченное лицо участника запроса </w:t>
      </w:r>
      <w:r>
        <w:rPr>
          <w:i/>
          <w:szCs w:val="24"/>
        </w:rPr>
        <w:t xml:space="preserve">котировок </w:t>
      </w:r>
      <w:r w:rsidRPr="00DC787F">
        <w:rPr>
          <w:i/>
          <w:szCs w:val="24"/>
        </w:rPr>
        <w:t xml:space="preserve">для оперативного уведомления по вопросам организационного характера и взаимодействия с организатором запроса </w:t>
      </w:r>
      <w:r w:rsidR="005969D1">
        <w:rPr>
          <w:i/>
          <w:szCs w:val="24"/>
        </w:rPr>
        <w:t>котировок</w:t>
      </w:r>
      <w:r w:rsidRPr="00DC787F">
        <w:rPr>
          <w:i/>
          <w:szCs w:val="24"/>
        </w:rPr>
        <w:t>.</w:t>
      </w:r>
    </w:p>
    <w:p w:rsidR="00B851F0" w:rsidRPr="00DC787F" w:rsidRDefault="00B851F0" w:rsidP="001918A4">
      <w:pPr>
        <w:pStyle w:val="Times12"/>
        <w:numPr>
          <w:ilvl w:val="1"/>
          <w:numId w:val="44"/>
        </w:numPr>
        <w:tabs>
          <w:tab w:val="clear" w:pos="960"/>
          <w:tab w:val="left" w:pos="1134"/>
        </w:tabs>
        <w:ind w:left="0" w:firstLine="709"/>
        <w:rPr>
          <w:i/>
          <w:szCs w:val="24"/>
        </w:rPr>
      </w:pPr>
      <w:r w:rsidRPr="00DC787F">
        <w:rPr>
          <w:i/>
          <w:szCs w:val="24"/>
        </w:rPr>
        <w:t xml:space="preserve">Заполненная участником запроса </w:t>
      </w:r>
      <w:r>
        <w:rPr>
          <w:i/>
          <w:szCs w:val="24"/>
        </w:rPr>
        <w:t>котировок</w:t>
      </w:r>
      <w:r w:rsidRPr="00DC787F">
        <w:rPr>
          <w:i/>
          <w:szCs w:val="24"/>
        </w:rPr>
        <w:t xml:space="preserve"> анкета должна содержать все сведения, указанные в таблице.</w:t>
      </w:r>
      <w:r w:rsidRPr="00DC787F">
        <w:rPr>
          <w:b/>
          <w:i/>
          <w:szCs w:val="24"/>
        </w:rPr>
        <w:t xml:space="preserve"> </w:t>
      </w:r>
      <w:r w:rsidRPr="00DC787F">
        <w:rPr>
          <w:i/>
          <w:szCs w:val="24"/>
        </w:rPr>
        <w:t>В случае отсутствия каких-либо данных указывается слово «нет».</w:t>
      </w: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606403" w:rsidRPr="00DA493A" w:rsidRDefault="00DA493A" w:rsidP="00DA493A">
      <w:pPr>
        <w:pStyle w:val="20"/>
        <w:numPr>
          <w:ilvl w:val="0"/>
          <w:numId w:val="0"/>
        </w:numPr>
        <w:jc w:val="center"/>
        <w:rPr>
          <w:rFonts w:ascii="Times New Roman" w:hAnsi="Times New Roman" w:cs="Times New Roman"/>
          <w:i w:val="0"/>
          <w:sz w:val="24"/>
          <w:szCs w:val="24"/>
        </w:rPr>
      </w:pPr>
      <w:bookmarkStart w:id="182" w:name="_Toc405194923"/>
      <w:r>
        <w:rPr>
          <w:rFonts w:ascii="Times New Roman" w:hAnsi="Times New Roman" w:cs="Times New Roman"/>
          <w:i w:val="0"/>
          <w:sz w:val="24"/>
          <w:szCs w:val="24"/>
        </w:rPr>
        <w:lastRenderedPageBreak/>
        <w:t>Таблица 1.1. ПРИНАДЛЕЖНОСТЬ УЧАСТНИКА ЗАПРОСА КОТИРОВОК К СУБЪЕКТАМ МАЛОГО И СРЕДНЕГО ПРЕДПРИНИМАТЕЛЬСТВА</w:t>
      </w:r>
      <w:bookmarkEnd w:id="182"/>
    </w:p>
    <w:p w:rsidR="00606403" w:rsidRDefault="00606403" w:rsidP="00606403">
      <w:pPr>
        <w:pStyle w:val="Times12"/>
        <w:ind w:firstLine="0"/>
        <w:rPr>
          <w:b/>
          <w:szCs w:val="24"/>
        </w:rPr>
      </w:pPr>
    </w:p>
    <w:p w:rsidR="00606403" w:rsidRDefault="00606403" w:rsidP="00606403">
      <w:pPr>
        <w:ind w:firstLine="709"/>
        <w:jc w:val="both"/>
        <w:rPr>
          <w:rFonts w:eastAsia="Calibri"/>
          <w:lang w:eastAsia="en-US"/>
        </w:rPr>
      </w:pPr>
      <w:proofErr w:type="gramStart"/>
      <w:r>
        <w:rPr>
          <w:rFonts w:eastAsia="Calibri"/>
          <w:lang w:eastAsia="en-US"/>
        </w:rPr>
        <w:t>Настоящим подтверждаем, что</w:t>
      </w:r>
      <w:r>
        <w:rPr>
          <w:rFonts w:eastAsia="Calibri"/>
          <w:u w:val="single"/>
          <w:lang w:eastAsia="en-US"/>
        </w:rPr>
        <w:t xml:space="preserve"> ____________________________ </w:t>
      </w:r>
      <w:r w:rsidRPr="008D0DC8">
        <w:rPr>
          <w:rFonts w:eastAsia="Calibri"/>
          <w:b/>
          <w:i/>
          <w:u w:val="single"/>
          <w:lang w:eastAsia="en-US"/>
        </w:rPr>
        <w:t>(</w:t>
      </w:r>
      <w:r w:rsidRPr="008D0DC8">
        <w:rPr>
          <w:rFonts w:eastAsia="Calibri"/>
          <w:b/>
          <w:i/>
          <w:lang w:eastAsia="en-US"/>
        </w:rPr>
        <w:t>наименование</w:t>
      </w:r>
      <w:r w:rsidR="00DA493A">
        <w:rPr>
          <w:rFonts w:eastAsia="Calibri"/>
          <w:b/>
          <w:i/>
          <w:lang w:eastAsia="en-US"/>
        </w:rPr>
        <w:t xml:space="preserve"> организации</w:t>
      </w:r>
      <w:r w:rsidRPr="008D0DC8">
        <w:rPr>
          <w:rFonts w:eastAsia="Calibri"/>
          <w:b/>
          <w:i/>
          <w:lang w:eastAsia="en-US"/>
        </w:rPr>
        <w:t xml:space="preserve"> участника запроса </w:t>
      </w:r>
      <w:r>
        <w:rPr>
          <w:rFonts w:eastAsia="Calibri"/>
          <w:b/>
          <w:i/>
          <w:lang w:eastAsia="en-US"/>
        </w:rPr>
        <w:t>котировок</w:t>
      </w:r>
      <w:r>
        <w:rPr>
          <w:rFonts w:eastAsia="Calibri"/>
          <w:i/>
          <w:lang w:eastAsia="en-US"/>
        </w:rPr>
        <w:t xml:space="preserve">) </w:t>
      </w:r>
      <w:r>
        <w:rPr>
          <w:rFonts w:eastAsia="Calibri"/>
          <w:lang w:eastAsia="en-US"/>
        </w:rPr>
        <w:t xml:space="preserve">в соответствии с законодательством Российской Федерации (статья 4 Федерального закона от 24 июля 2007 года № 209-ФЗ «О развитии малого и среднего предпринимательства в Российской Федерации») обладает критериями позволяющими относить организацию к субъектам _______________ </w:t>
      </w:r>
      <w:r w:rsidRPr="008D0DC8">
        <w:rPr>
          <w:rFonts w:eastAsia="Calibri"/>
          <w:b/>
          <w:i/>
          <w:lang w:eastAsia="en-US"/>
        </w:rPr>
        <w:t xml:space="preserve">(малого или среднего в зависимости от критериев отнесения) </w:t>
      </w:r>
      <w:r>
        <w:rPr>
          <w:rFonts w:eastAsia="Calibri"/>
          <w:lang w:eastAsia="en-US"/>
        </w:rPr>
        <w:t>предпринимательства и сообщаем следующую информацию:</w:t>
      </w:r>
      <w:proofErr w:type="gramEnd"/>
    </w:p>
    <w:p w:rsidR="00606403" w:rsidRDefault="00606403" w:rsidP="00606403">
      <w:pPr>
        <w:jc w:val="both"/>
        <w:rPr>
          <w:rFonts w:eastAsia="Calibri"/>
          <w:lang w:eastAsia="en-US"/>
        </w:rPr>
      </w:pPr>
    </w:p>
    <w:tbl>
      <w:tblPr>
        <w:tblW w:w="8624" w:type="dxa"/>
        <w:jc w:val="center"/>
        <w:tblInd w:w="-6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86"/>
        <w:gridCol w:w="4405"/>
        <w:gridCol w:w="1779"/>
        <w:gridCol w:w="1954"/>
      </w:tblGrid>
      <w:tr w:rsidR="00606403" w:rsidRPr="008D0DC8" w:rsidTr="00316D52">
        <w:trPr>
          <w:tblHeader/>
          <w:jc w:val="center"/>
        </w:trPr>
        <w:tc>
          <w:tcPr>
            <w:tcW w:w="486" w:type="dxa"/>
            <w:tcBorders>
              <w:top w:val="single" w:sz="4" w:space="0" w:color="auto"/>
              <w:left w:val="single" w:sz="4" w:space="0" w:color="auto"/>
              <w:bottom w:val="single" w:sz="4" w:space="0" w:color="auto"/>
              <w:right w:val="single" w:sz="4" w:space="0" w:color="auto"/>
            </w:tcBorders>
            <w:vAlign w:val="center"/>
            <w:hideMark/>
          </w:tcPr>
          <w:p w:rsidR="00606403" w:rsidRPr="00E45A1A" w:rsidRDefault="00606403" w:rsidP="00316D52">
            <w:pPr>
              <w:ind w:left="-108" w:right="-135"/>
              <w:jc w:val="center"/>
              <w:rPr>
                <w:rFonts w:eastAsia="Calibri"/>
                <w:sz w:val="22"/>
                <w:szCs w:val="22"/>
                <w:lang w:eastAsia="en-US"/>
              </w:rPr>
            </w:pPr>
            <w:r w:rsidRPr="00E45A1A">
              <w:rPr>
                <w:rFonts w:eastAsia="Calibri"/>
                <w:sz w:val="22"/>
                <w:szCs w:val="22"/>
                <w:lang w:eastAsia="en-US"/>
              </w:rPr>
              <w:t xml:space="preserve">№ </w:t>
            </w:r>
            <w:proofErr w:type="spellStart"/>
            <w:proofErr w:type="gramStart"/>
            <w:r w:rsidRPr="00E45A1A">
              <w:rPr>
                <w:rFonts w:eastAsia="Calibri"/>
                <w:sz w:val="22"/>
                <w:szCs w:val="22"/>
                <w:lang w:eastAsia="en-US"/>
              </w:rPr>
              <w:t>п</w:t>
            </w:r>
            <w:proofErr w:type="spellEnd"/>
            <w:proofErr w:type="gramEnd"/>
            <w:r w:rsidRPr="00E45A1A">
              <w:rPr>
                <w:rFonts w:eastAsia="Calibri"/>
                <w:sz w:val="22"/>
                <w:szCs w:val="22"/>
                <w:lang w:eastAsia="en-US"/>
              </w:rPr>
              <w:t>/</w:t>
            </w:r>
            <w:proofErr w:type="spellStart"/>
            <w:r w:rsidRPr="00E45A1A">
              <w:rPr>
                <w:rFonts w:eastAsia="Calibri"/>
                <w:sz w:val="22"/>
                <w:szCs w:val="22"/>
                <w:lang w:eastAsia="en-US"/>
              </w:rPr>
              <w:t>п</w:t>
            </w:r>
            <w:proofErr w:type="spellEnd"/>
          </w:p>
        </w:tc>
        <w:tc>
          <w:tcPr>
            <w:tcW w:w="4405" w:type="dxa"/>
            <w:tcBorders>
              <w:top w:val="single" w:sz="4" w:space="0" w:color="auto"/>
              <w:left w:val="single" w:sz="4" w:space="0" w:color="auto"/>
              <w:bottom w:val="single" w:sz="4" w:space="0" w:color="auto"/>
              <w:right w:val="single" w:sz="4" w:space="0" w:color="auto"/>
            </w:tcBorders>
            <w:vAlign w:val="center"/>
            <w:hideMark/>
          </w:tcPr>
          <w:p w:rsidR="00606403" w:rsidRPr="00E45A1A" w:rsidRDefault="00606403" w:rsidP="00316D52">
            <w:pPr>
              <w:ind w:left="-108" w:right="-135"/>
              <w:jc w:val="center"/>
              <w:rPr>
                <w:rFonts w:eastAsia="Calibri"/>
                <w:sz w:val="22"/>
                <w:szCs w:val="22"/>
                <w:lang w:eastAsia="en-US"/>
              </w:rPr>
            </w:pPr>
            <w:r w:rsidRPr="00E45A1A">
              <w:rPr>
                <w:rFonts w:eastAsia="Calibri"/>
                <w:sz w:val="22"/>
                <w:szCs w:val="22"/>
                <w:lang w:eastAsia="en-US"/>
              </w:rPr>
              <w:t>Критерий отнесения</w:t>
            </w:r>
          </w:p>
        </w:tc>
        <w:tc>
          <w:tcPr>
            <w:tcW w:w="1779" w:type="dxa"/>
            <w:tcBorders>
              <w:top w:val="single" w:sz="4" w:space="0" w:color="auto"/>
              <w:left w:val="single" w:sz="4" w:space="0" w:color="auto"/>
              <w:bottom w:val="single" w:sz="4" w:space="0" w:color="auto"/>
              <w:right w:val="single" w:sz="4" w:space="0" w:color="auto"/>
            </w:tcBorders>
            <w:vAlign w:val="center"/>
            <w:hideMark/>
          </w:tcPr>
          <w:p w:rsidR="00606403" w:rsidRPr="00E45A1A" w:rsidRDefault="00606403" w:rsidP="00316D52">
            <w:pPr>
              <w:ind w:left="-108" w:right="-135"/>
              <w:jc w:val="center"/>
              <w:rPr>
                <w:rFonts w:eastAsia="Calibri"/>
                <w:sz w:val="22"/>
                <w:szCs w:val="22"/>
                <w:lang w:eastAsia="en-US"/>
              </w:rPr>
            </w:pPr>
            <w:r w:rsidRPr="00E45A1A">
              <w:rPr>
                <w:rFonts w:eastAsia="Calibri"/>
                <w:sz w:val="22"/>
                <w:szCs w:val="22"/>
                <w:lang w:eastAsia="en-US"/>
              </w:rPr>
              <w:t>Показатель</w:t>
            </w:r>
          </w:p>
        </w:tc>
        <w:tc>
          <w:tcPr>
            <w:tcW w:w="1954" w:type="dxa"/>
            <w:tcBorders>
              <w:top w:val="single" w:sz="4" w:space="0" w:color="auto"/>
              <w:left w:val="single" w:sz="4" w:space="0" w:color="auto"/>
              <w:bottom w:val="single" w:sz="4" w:space="0" w:color="auto"/>
              <w:right w:val="single" w:sz="4" w:space="0" w:color="auto"/>
            </w:tcBorders>
            <w:vAlign w:val="center"/>
            <w:hideMark/>
          </w:tcPr>
          <w:p w:rsidR="00606403" w:rsidRPr="00E45A1A" w:rsidRDefault="00606403" w:rsidP="00316D52">
            <w:pPr>
              <w:ind w:left="-108" w:right="-135"/>
              <w:jc w:val="center"/>
              <w:rPr>
                <w:rFonts w:eastAsia="Calibri"/>
                <w:sz w:val="22"/>
                <w:szCs w:val="22"/>
                <w:lang w:eastAsia="en-US"/>
              </w:rPr>
            </w:pPr>
            <w:r w:rsidRPr="00E45A1A">
              <w:rPr>
                <w:rFonts w:eastAsia="Calibri"/>
                <w:sz w:val="22"/>
                <w:szCs w:val="22"/>
                <w:lang w:eastAsia="en-US"/>
              </w:rPr>
              <w:t>Подтверждающий документ</w:t>
            </w:r>
          </w:p>
        </w:tc>
      </w:tr>
      <w:tr w:rsidR="00606403" w:rsidTr="00316D52">
        <w:trPr>
          <w:jc w:val="center"/>
        </w:trPr>
        <w:tc>
          <w:tcPr>
            <w:tcW w:w="486" w:type="dxa"/>
            <w:tcBorders>
              <w:top w:val="single" w:sz="4" w:space="0" w:color="auto"/>
              <w:left w:val="single" w:sz="4" w:space="0" w:color="auto"/>
              <w:bottom w:val="single" w:sz="4" w:space="0" w:color="auto"/>
              <w:right w:val="single" w:sz="4" w:space="0" w:color="auto"/>
            </w:tcBorders>
            <w:vAlign w:val="center"/>
            <w:hideMark/>
          </w:tcPr>
          <w:p w:rsidR="00606403" w:rsidRDefault="00606403" w:rsidP="00316D52">
            <w:pPr>
              <w:rPr>
                <w:rFonts w:eastAsia="Calibri"/>
                <w:lang w:eastAsia="en-US"/>
              </w:rPr>
            </w:pPr>
            <w:r>
              <w:rPr>
                <w:rFonts w:eastAsia="Calibri"/>
                <w:lang w:eastAsia="en-US"/>
              </w:rPr>
              <w:t>1.</w:t>
            </w:r>
          </w:p>
        </w:tc>
        <w:tc>
          <w:tcPr>
            <w:tcW w:w="4405" w:type="dxa"/>
            <w:tcBorders>
              <w:top w:val="single" w:sz="4" w:space="0" w:color="auto"/>
              <w:left w:val="single" w:sz="4" w:space="0" w:color="auto"/>
              <w:bottom w:val="single" w:sz="4" w:space="0" w:color="auto"/>
              <w:right w:val="single" w:sz="4" w:space="0" w:color="auto"/>
            </w:tcBorders>
            <w:vAlign w:val="center"/>
            <w:hideMark/>
          </w:tcPr>
          <w:p w:rsidR="00606403" w:rsidRDefault="00606403" w:rsidP="00316D52">
            <w:pPr>
              <w:rPr>
                <w:rFonts w:eastAsia="Calibri"/>
                <w:i/>
                <w:lang w:eastAsia="en-US"/>
              </w:rPr>
            </w:pPr>
            <w:r>
              <w:rPr>
                <w:rFonts w:eastAsia="Calibri"/>
                <w:i/>
                <w:lang w:eastAsia="en-US"/>
              </w:rPr>
              <w:t>только для юридических лиц:</w:t>
            </w:r>
          </w:p>
          <w:p w:rsidR="00606403" w:rsidRDefault="00606403" w:rsidP="00316D52">
            <w:pPr>
              <w:rPr>
                <w:rFonts w:eastAsia="Calibri"/>
                <w:lang w:eastAsia="en-US"/>
              </w:rPr>
            </w:pPr>
            <w:r>
              <w:rPr>
                <w:rFonts w:eastAsia="Calibri"/>
                <w:lang w:eastAsia="en-US"/>
              </w:rPr>
              <w:t xml:space="preserve">Суммарная доля участия в уставном (складочном) капитале: </w:t>
            </w:r>
          </w:p>
          <w:p w:rsidR="00606403" w:rsidRDefault="00606403" w:rsidP="00316D52">
            <w:pPr>
              <w:rPr>
                <w:rFonts w:eastAsia="Calibri"/>
                <w:lang w:eastAsia="en-US"/>
              </w:rPr>
            </w:pPr>
            <w:r>
              <w:rPr>
                <w:rFonts w:eastAsia="Calibri"/>
                <w:lang w:eastAsia="en-US"/>
              </w:rPr>
              <w:t>РФ, субъектов РФ, муниципальных образований, иностранных юридических лиц, общественных и религиозных организаций (объединений)</w:t>
            </w:r>
          </w:p>
        </w:tc>
        <w:tc>
          <w:tcPr>
            <w:tcW w:w="1779" w:type="dxa"/>
            <w:tcBorders>
              <w:top w:val="single" w:sz="4" w:space="0" w:color="auto"/>
              <w:left w:val="single" w:sz="4" w:space="0" w:color="auto"/>
              <w:bottom w:val="single" w:sz="4" w:space="0" w:color="auto"/>
              <w:right w:val="single" w:sz="4" w:space="0" w:color="auto"/>
            </w:tcBorders>
            <w:vAlign w:val="center"/>
            <w:hideMark/>
          </w:tcPr>
          <w:p w:rsidR="00606403" w:rsidRDefault="00606403" w:rsidP="00316D52">
            <w:pPr>
              <w:jc w:val="center"/>
              <w:rPr>
                <w:rFonts w:eastAsia="Calibri"/>
                <w:i/>
                <w:lang w:eastAsia="en-US"/>
              </w:rPr>
            </w:pPr>
            <w:r w:rsidRPr="00E45A1A">
              <w:rPr>
                <w:rFonts w:eastAsia="Calibri"/>
                <w:i/>
                <w:sz w:val="22"/>
                <w:szCs w:val="22"/>
                <w:lang w:eastAsia="en-US"/>
              </w:rPr>
              <w:t>Указывается</w:t>
            </w:r>
            <w:r>
              <w:rPr>
                <w:rFonts w:eastAsia="Calibri"/>
                <w:i/>
                <w:lang w:eastAsia="en-US"/>
              </w:rPr>
              <w:t xml:space="preserve"> в процентах</w:t>
            </w:r>
          </w:p>
        </w:tc>
        <w:tc>
          <w:tcPr>
            <w:tcW w:w="1954" w:type="dxa"/>
            <w:tcBorders>
              <w:top w:val="single" w:sz="4" w:space="0" w:color="auto"/>
              <w:left w:val="single" w:sz="4" w:space="0" w:color="auto"/>
              <w:bottom w:val="single" w:sz="4" w:space="0" w:color="auto"/>
              <w:right w:val="single" w:sz="4" w:space="0" w:color="auto"/>
            </w:tcBorders>
            <w:vAlign w:val="center"/>
            <w:hideMark/>
          </w:tcPr>
          <w:p w:rsidR="00606403" w:rsidRDefault="00606403" w:rsidP="00316D52">
            <w:pPr>
              <w:jc w:val="center"/>
              <w:rPr>
                <w:rFonts w:eastAsia="Calibri"/>
                <w:i/>
                <w:lang w:eastAsia="en-US"/>
              </w:rPr>
            </w:pPr>
            <w:r>
              <w:rPr>
                <w:rFonts w:eastAsia="Calibri"/>
                <w:i/>
                <w:lang w:eastAsia="en-US"/>
              </w:rPr>
              <w:t>Копия устава (стр. __ заявки)</w:t>
            </w:r>
          </w:p>
        </w:tc>
      </w:tr>
      <w:tr w:rsidR="00606403" w:rsidTr="00316D52">
        <w:trPr>
          <w:trHeight w:val="1591"/>
          <w:jc w:val="center"/>
        </w:trPr>
        <w:tc>
          <w:tcPr>
            <w:tcW w:w="486" w:type="dxa"/>
            <w:tcBorders>
              <w:top w:val="single" w:sz="4" w:space="0" w:color="auto"/>
              <w:left w:val="single" w:sz="4" w:space="0" w:color="auto"/>
              <w:bottom w:val="single" w:sz="4" w:space="0" w:color="auto"/>
              <w:right w:val="single" w:sz="4" w:space="0" w:color="auto"/>
            </w:tcBorders>
            <w:vAlign w:val="center"/>
            <w:hideMark/>
          </w:tcPr>
          <w:p w:rsidR="00606403" w:rsidRDefault="00606403" w:rsidP="00316D52">
            <w:pPr>
              <w:rPr>
                <w:rFonts w:eastAsia="Calibri"/>
                <w:lang w:eastAsia="en-US"/>
              </w:rPr>
            </w:pPr>
            <w:r>
              <w:rPr>
                <w:rFonts w:eastAsia="Calibri"/>
                <w:lang w:eastAsia="en-US"/>
              </w:rPr>
              <w:t>2.</w:t>
            </w:r>
          </w:p>
        </w:tc>
        <w:tc>
          <w:tcPr>
            <w:tcW w:w="4405" w:type="dxa"/>
            <w:tcBorders>
              <w:top w:val="single" w:sz="4" w:space="0" w:color="auto"/>
              <w:left w:val="single" w:sz="4" w:space="0" w:color="auto"/>
              <w:bottom w:val="single" w:sz="4" w:space="0" w:color="auto"/>
              <w:right w:val="single" w:sz="4" w:space="0" w:color="auto"/>
            </w:tcBorders>
            <w:vAlign w:val="center"/>
            <w:hideMark/>
          </w:tcPr>
          <w:p w:rsidR="00606403" w:rsidRDefault="00606403" w:rsidP="00316D52">
            <w:pPr>
              <w:rPr>
                <w:rFonts w:eastAsia="Calibri"/>
                <w:i/>
                <w:lang w:eastAsia="en-US"/>
              </w:rPr>
            </w:pPr>
            <w:r>
              <w:rPr>
                <w:rFonts w:eastAsia="Calibri"/>
                <w:i/>
                <w:lang w:eastAsia="en-US"/>
              </w:rPr>
              <w:t>только для юридических лиц:</w:t>
            </w:r>
          </w:p>
          <w:p w:rsidR="00606403" w:rsidRDefault="00606403" w:rsidP="00316D52">
            <w:pPr>
              <w:rPr>
                <w:rFonts w:eastAsia="Calibri"/>
                <w:lang w:eastAsia="en-US"/>
              </w:rPr>
            </w:pPr>
            <w:r>
              <w:rPr>
                <w:rFonts w:eastAsia="Calibri"/>
                <w:lang w:eastAsia="en-US"/>
              </w:rPr>
              <w:t>Доля участия в уставном (складочном) капитале юридических лиц, которые не являются субъектами малого и среднего бизнеса</w:t>
            </w:r>
          </w:p>
        </w:tc>
        <w:tc>
          <w:tcPr>
            <w:tcW w:w="1779" w:type="dxa"/>
            <w:tcBorders>
              <w:top w:val="single" w:sz="4" w:space="0" w:color="auto"/>
              <w:left w:val="single" w:sz="4" w:space="0" w:color="auto"/>
              <w:bottom w:val="single" w:sz="4" w:space="0" w:color="auto"/>
              <w:right w:val="single" w:sz="4" w:space="0" w:color="auto"/>
            </w:tcBorders>
            <w:vAlign w:val="center"/>
            <w:hideMark/>
          </w:tcPr>
          <w:p w:rsidR="00606403" w:rsidRPr="00E45A1A" w:rsidRDefault="00606403" w:rsidP="00316D52">
            <w:pPr>
              <w:jc w:val="center"/>
              <w:rPr>
                <w:rFonts w:eastAsia="Calibri"/>
                <w:i/>
                <w:sz w:val="22"/>
                <w:szCs w:val="22"/>
                <w:lang w:eastAsia="en-US"/>
              </w:rPr>
            </w:pPr>
            <w:r w:rsidRPr="00E45A1A">
              <w:rPr>
                <w:rFonts w:eastAsia="Calibri"/>
                <w:i/>
                <w:sz w:val="22"/>
                <w:szCs w:val="22"/>
                <w:lang w:eastAsia="en-US"/>
              </w:rPr>
              <w:t xml:space="preserve">Указывается </w:t>
            </w:r>
            <w:r w:rsidRPr="00E45A1A">
              <w:rPr>
                <w:rFonts w:eastAsia="Calibri"/>
                <w:i/>
                <w:lang w:eastAsia="en-US"/>
              </w:rPr>
              <w:t>в процентах</w:t>
            </w:r>
          </w:p>
        </w:tc>
        <w:tc>
          <w:tcPr>
            <w:tcW w:w="1954" w:type="dxa"/>
            <w:tcBorders>
              <w:top w:val="single" w:sz="4" w:space="0" w:color="auto"/>
              <w:left w:val="single" w:sz="4" w:space="0" w:color="auto"/>
              <w:bottom w:val="single" w:sz="4" w:space="0" w:color="auto"/>
              <w:right w:val="single" w:sz="4" w:space="0" w:color="auto"/>
            </w:tcBorders>
            <w:vAlign w:val="center"/>
            <w:hideMark/>
          </w:tcPr>
          <w:p w:rsidR="00606403" w:rsidRDefault="00606403" w:rsidP="00316D52">
            <w:pPr>
              <w:jc w:val="center"/>
              <w:rPr>
                <w:rFonts w:eastAsia="Calibri"/>
                <w:i/>
                <w:lang w:eastAsia="en-US"/>
              </w:rPr>
            </w:pPr>
            <w:r>
              <w:rPr>
                <w:rFonts w:eastAsia="Calibri"/>
                <w:i/>
                <w:lang w:eastAsia="en-US"/>
              </w:rPr>
              <w:t>Копия устава</w:t>
            </w:r>
          </w:p>
        </w:tc>
      </w:tr>
      <w:tr w:rsidR="00606403" w:rsidTr="00316D52">
        <w:trPr>
          <w:trHeight w:val="2204"/>
          <w:jc w:val="center"/>
        </w:trPr>
        <w:tc>
          <w:tcPr>
            <w:tcW w:w="486" w:type="dxa"/>
            <w:tcBorders>
              <w:top w:val="single" w:sz="4" w:space="0" w:color="auto"/>
              <w:left w:val="single" w:sz="4" w:space="0" w:color="auto"/>
              <w:bottom w:val="single" w:sz="4" w:space="0" w:color="auto"/>
              <w:right w:val="single" w:sz="4" w:space="0" w:color="auto"/>
            </w:tcBorders>
            <w:vAlign w:val="center"/>
            <w:hideMark/>
          </w:tcPr>
          <w:p w:rsidR="00606403" w:rsidRDefault="00606403" w:rsidP="00316D52">
            <w:pPr>
              <w:rPr>
                <w:rFonts w:eastAsia="Calibri"/>
                <w:lang w:eastAsia="en-US"/>
              </w:rPr>
            </w:pPr>
            <w:r>
              <w:rPr>
                <w:rFonts w:eastAsia="Calibri"/>
                <w:lang w:eastAsia="en-US"/>
              </w:rPr>
              <w:t>3.</w:t>
            </w:r>
          </w:p>
        </w:tc>
        <w:tc>
          <w:tcPr>
            <w:tcW w:w="4405" w:type="dxa"/>
            <w:tcBorders>
              <w:top w:val="single" w:sz="4" w:space="0" w:color="auto"/>
              <w:left w:val="single" w:sz="4" w:space="0" w:color="auto"/>
              <w:bottom w:val="single" w:sz="4" w:space="0" w:color="auto"/>
              <w:right w:val="single" w:sz="4" w:space="0" w:color="auto"/>
            </w:tcBorders>
            <w:vAlign w:val="center"/>
            <w:hideMark/>
          </w:tcPr>
          <w:p w:rsidR="00606403" w:rsidRDefault="00606403" w:rsidP="00316D52">
            <w:pPr>
              <w:rPr>
                <w:rFonts w:eastAsia="Calibri"/>
                <w:lang w:eastAsia="en-US"/>
              </w:rPr>
            </w:pPr>
            <w:r>
              <w:rPr>
                <w:rFonts w:eastAsia="Calibri"/>
                <w:lang w:eastAsia="en-US"/>
              </w:rPr>
              <w:t xml:space="preserve">Средняя численность работников за предшествующий календарный год (определяется с учетом всех работников, в том числе работающих по договорам гражданско-правового характера) </w:t>
            </w:r>
          </w:p>
        </w:tc>
        <w:tc>
          <w:tcPr>
            <w:tcW w:w="1779" w:type="dxa"/>
            <w:tcBorders>
              <w:top w:val="single" w:sz="4" w:space="0" w:color="auto"/>
              <w:left w:val="single" w:sz="4" w:space="0" w:color="auto"/>
              <w:bottom w:val="single" w:sz="4" w:space="0" w:color="auto"/>
              <w:right w:val="single" w:sz="4" w:space="0" w:color="auto"/>
            </w:tcBorders>
            <w:vAlign w:val="center"/>
            <w:hideMark/>
          </w:tcPr>
          <w:p w:rsidR="00606403" w:rsidRPr="00E45A1A" w:rsidRDefault="00606403" w:rsidP="00316D52">
            <w:pPr>
              <w:jc w:val="center"/>
              <w:rPr>
                <w:rFonts w:eastAsia="Calibri"/>
                <w:i/>
                <w:sz w:val="22"/>
                <w:szCs w:val="22"/>
                <w:lang w:eastAsia="en-US"/>
              </w:rPr>
            </w:pPr>
            <w:r w:rsidRPr="00E45A1A">
              <w:rPr>
                <w:rFonts w:eastAsia="Calibri"/>
                <w:i/>
                <w:sz w:val="22"/>
                <w:szCs w:val="22"/>
                <w:lang w:eastAsia="en-US"/>
              </w:rPr>
              <w:t>Указывается</w:t>
            </w:r>
          </w:p>
          <w:p w:rsidR="00606403" w:rsidRDefault="00606403" w:rsidP="00316D52">
            <w:pPr>
              <w:jc w:val="center"/>
              <w:rPr>
                <w:rFonts w:eastAsia="Calibri"/>
                <w:i/>
                <w:lang w:eastAsia="en-US"/>
              </w:rPr>
            </w:pPr>
            <w:r>
              <w:rPr>
                <w:rFonts w:eastAsia="Calibri"/>
                <w:i/>
                <w:lang w:eastAsia="en-US"/>
              </w:rPr>
              <w:t>количество человек</w:t>
            </w:r>
          </w:p>
        </w:tc>
        <w:tc>
          <w:tcPr>
            <w:tcW w:w="1954" w:type="dxa"/>
            <w:tcBorders>
              <w:top w:val="single" w:sz="4" w:space="0" w:color="auto"/>
              <w:left w:val="single" w:sz="4" w:space="0" w:color="auto"/>
              <w:bottom w:val="single" w:sz="4" w:space="0" w:color="auto"/>
              <w:right w:val="single" w:sz="4" w:space="0" w:color="auto"/>
            </w:tcBorders>
            <w:vAlign w:val="center"/>
            <w:hideMark/>
          </w:tcPr>
          <w:p w:rsidR="00606403" w:rsidRDefault="00606403" w:rsidP="00316D52">
            <w:pPr>
              <w:jc w:val="center"/>
              <w:rPr>
                <w:rFonts w:eastAsia="Calibri"/>
                <w:i/>
                <w:lang w:eastAsia="en-US"/>
              </w:rPr>
            </w:pPr>
            <w:r>
              <w:rPr>
                <w:rFonts w:eastAsia="Calibri"/>
                <w:i/>
                <w:lang w:eastAsia="en-US"/>
              </w:rPr>
              <w:t>Копия формы № 4 ФСС (стр. __ заявки)</w:t>
            </w:r>
          </w:p>
        </w:tc>
      </w:tr>
      <w:tr w:rsidR="00606403" w:rsidTr="00316D52">
        <w:trPr>
          <w:trHeight w:val="1404"/>
          <w:jc w:val="center"/>
        </w:trPr>
        <w:tc>
          <w:tcPr>
            <w:tcW w:w="486" w:type="dxa"/>
            <w:vMerge w:val="restart"/>
            <w:tcBorders>
              <w:top w:val="single" w:sz="4" w:space="0" w:color="auto"/>
              <w:left w:val="single" w:sz="4" w:space="0" w:color="auto"/>
              <w:bottom w:val="single" w:sz="4" w:space="0" w:color="auto"/>
              <w:right w:val="single" w:sz="4" w:space="0" w:color="auto"/>
            </w:tcBorders>
            <w:vAlign w:val="center"/>
            <w:hideMark/>
          </w:tcPr>
          <w:p w:rsidR="00606403" w:rsidRDefault="00606403" w:rsidP="00316D52">
            <w:pPr>
              <w:rPr>
                <w:rFonts w:eastAsia="Calibri"/>
                <w:lang w:eastAsia="en-US"/>
              </w:rPr>
            </w:pPr>
            <w:r>
              <w:rPr>
                <w:rFonts w:eastAsia="Calibri"/>
                <w:lang w:eastAsia="en-US"/>
              </w:rPr>
              <w:t>4.</w:t>
            </w:r>
          </w:p>
        </w:tc>
        <w:tc>
          <w:tcPr>
            <w:tcW w:w="4405" w:type="dxa"/>
            <w:vMerge w:val="restart"/>
            <w:tcBorders>
              <w:top w:val="single" w:sz="4" w:space="0" w:color="auto"/>
              <w:left w:val="single" w:sz="4" w:space="0" w:color="auto"/>
              <w:bottom w:val="single" w:sz="4" w:space="0" w:color="auto"/>
              <w:right w:val="single" w:sz="4" w:space="0" w:color="auto"/>
            </w:tcBorders>
            <w:vAlign w:val="center"/>
            <w:hideMark/>
          </w:tcPr>
          <w:p w:rsidR="00606403" w:rsidRDefault="00606403" w:rsidP="00316D52">
            <w:pPr>
              <w:rPr>
                <w:rFonts w:eastAsia="Calibri"/>
                <w:lang w:eastAsia="en-US"/>
              </w:rPr>
            </w:pPr>
            <w:r>
              <w:rPr>
                <w:rFonts w:eastAsia="Calibri"/>
                <w:lang w:eastAsia="en-US"/>
              </w:rPr>
              <w:t>Выручка от реализации товаров (работ, услуг) без учета налога на добавленную стоимость или балансовая стоимость активов (остаточная стоимость основных средств и нематериальных активов) за истекший год</w:t>
            </w:r>
          </w:p>
        </w:tc>
        <w:tc>
          <w:tcPr>
            <w:tcW w:w="1779" w:type="dxa"/>
            <w:vMerge w:val="restart"/>
            <w:tcBorders>
              <w:top w:val="single" w:sz="4" w:space="0" w:color="auto"/>
              <w:left w:val="single" w:sz="4" w:space="0" w:color="auto"/>
              <w:bottom w:val="single" w:sz="4" w:space="0" w:color="auto"/>
              <w:right w:val="single" w:sz="4" w:space="0" w:color="auto"/>
            </w:tcBorders>
            <w:vAlign w:val="center"/>
            <w:hideMark/>
          </w:tcPr>
          <w:p w:rsidR="00606403" w:rsidRDefault="00606403" w:rsidP="00316D52">
            <w:pPr>
              <w:jc w:val="center"/>
              <w:rPr>
                <w:rFonts w:eastAsia="Calibri"/>
                <w:i/>
                <w:lang w:eastAsia="en-US"/>
              </w:rPr>
            </w:pPr>
            <w:r w:rsidRPr="00E45A1A">
              <w:rPr>
                <w:rFonts w:eastAsia="Calibri"/>
                <w:i/>
                <w:sz w:val="22"/>
                <w:szCs w:val="22"/>
                <w:lang w:eastAsia="en-US"/>
              </w:rPr>
              <w:t>Указывается</w:t>
            </w:r>
            <w:r>
              <w:rPr>
                <w:rFonts w:eastAsia="Calibri"/>
                <w:i/>
                <w:lang w:eastAsia="en-US"/>
              </w:rPr>
              <w:t xml:space="preserve"> в миллионах рублей</w:t>
            </w:r>
          </w:p>
        </w:tc>
        <w:tc>
          <w:tcPr>
            <w:tcW w:w="1954" w:type="dxa"/>
            <w:vMerge w:val="restart"/>
            <w:tcBorders>
              <w:top w:val="single" w:sz="4" w:space="0" w:color="auto"/>
              <w:left w:val="single" w:sz="4" w:space="0" w:color="auto"/>
              <w:bottom w:val="single" w:sz="4" w:space="0" w:color="auto"/>
              <w:right w:val="single" w:sz="4" w:space="0" w:color="auto"/>
            </w:tcBorders>
            <w:vAlign w:val="center"/>
            <w:hideMark/>
          </w:tcPr>
          <w:p w:rsidR="00606403" w:rsidRDefault="00606403" w:rsidP="00316D52">
            <w:pPr>
              <w:jc w:val="center"/>
              <w:rPr>
                <w:rFonts w:eastAsia="Calibri"/>
                <w:i/>
                <w:sz w:val="20"/>
                <w:szCs w:val="20"/>
                <w:lang w:eastAsia="en-US"/>
              </w:rPr>
            </w:pPr>
            <w:r>
              <w:rPr>
                <w:rFonts w:eastAsia="Calibri"/>
                <w:i/>
                <w:lang w:eastAsia="en-US"/>
              </w:rPr>
              <w:t>Копия бухгалтерской (финансовой) отчетности за последний завершенный год (стр. __ заявки)</w:t>
            </w:r>
          </w:p>
        </w:tc>
      </w:tr>
      <w:tr w:rsidR="00606403" w:rsidTr="00316D52">
        <w:trPr>
          <w:trHeight w:val="555"/>
          <w:jc w:val="center"/>
        </w:trPr>
        <w:tc>
          <w:tcPr>
            <w:tcW w:w="486" w:type="dxa"/>
            <w:vMerge/>
            <w:tcBorders>
              <w:top w:val="single" w:sz="4" w:space="0" w:color="auto"/>
              <w:left w:val="single" w:sz="4" w:space="0" w:color="auto"/>
              <w:bottom w:val="single" w:sz="4" w:space="0" w:color="auto"/>
              <w:right w:val="single" w:sz="4" w:space="0" w:color="auto"/>
            </w:tcBorders>
            <w:vAlign w:val="center"/>
            <w:hideMark/>
          </w:tcPr>
          <w:p w:rsidR="00606403" w:rsidRDefault="00606403" w:rsidP="00316D52">
            <w:pPr>
              <w:rPr>
                <w:rFonts w:eastAsia="Calibri"/>
                <w:lang w:eastAsia="en-US"/>
              </w:rPr>
            </w:pPr>
          </w:p>
        </w:tc>
        <w:tc>
          <w:tcPr>
            <w:tcW w:w="4405" w:type="dxa"/>
            <w:vMerge/>
            <w:tcBorders>
              <w:top w:val="single" w:sz="4" w:space="0" w:color="auto"/>
              <w:left w:val="single" w:sz="4" w:space="0" w:color="auto"/>
              <w:bottom w:val="single" w:sz="4" w:space="0" w:color="auto"/>
              <w:right w:val="single" w:sz="4" w:space="0" w:color="auto"/>
            </w:tcBorders>
            <w:vAlign w:val="center"/>
            <w:hideMark/>
          </w:tcPr>
          <w:p w:rsidR="00606403" w:rsidRDefault="00606403" w:rsidP="00316D52">
            <w:pPr>
              <w:rPr>
                <w:rFonts w:eastAsia="Calibri"/>
                <w:lang w:eastAsia="en-US"/>
              </w:rPr>
            </w:pPr>
          </w:p>
        </w:tc>
        <w:tc>
          <w:tcPr>
            <w:tcW w:w="1779" w:type="dxa"/>
            <w:vMerge/>
            <w:tcBorders>
              <w:top w:val="single" w:sz="4" w:space="0" w:color="auto"/>
              <w:left w:val="single" w:sz="4" w:space="0" w:color="auto"/>
              <w:bottom w:val="single" w:sz="4" w:space="0" w:color="auto"/>
              <w:right w:val="single" w:sz="4" w:space="0" w:color="auto"/>
            </w:tcBorders>
            <w:vAlign w:val="center"/>
            <w:hideMark/>
          </w:tcPr>
          <w:p w:rsidR="00606403" w:rsidRDefault="00606403" w:rsidP="00316D52">
            <w:pPr>
              <w:rPr>
                <w:rFonts w:eastAsia="Calibri"/>
                <w:i/>
                <w:lang w:eastAsia="en-US"/>
              </w:rPr>
            </w:pPr>
          </w:p>
        </w:tc>
        <w:tc>
          <w:tcPr>
            <w:tcW w:w="1954" w:type="dxa"/>
            <w:vMerge/>
            <w:tcBorders>
              <w:top w:val="single" w:sz="4" w:space="0" w:color="auto"/>
              <w:left w:val="single" w:sz="4" w:space="0" w:color="auto"/>
              <w:bottom w:val="single" w:sz="4" w:space="0" w:color="auto"/>
              <w:right w:val="single" w:sz="4" w:space="0" w:color="auto"/>
            </w:tcBorders>
            <w:vAlign w:val="center"/>
            <w:hideMark/>
          </w:tcPr>
          <w:p w:rsidR="00606403" w:rsidRDefault="00606403" w:rsidP="00316D52">
            <w:pPr>
              <w:rPr>
                <w:rFonts w:eastAsia="Calibri"/>
                <w:i/>
                <w:sz w:val="20"/>
                <w:szCs w:val="20"/>
                <w:lang w:eastAsia="en-US"/>
              </w:rPr>
            </w:pPr>
          </w:p>
        </w:tc>
      </w:tr>
    </w:tbl>
    <w:p w:rsidR="00606403" w:rsidRDefault="00606403" w:rsidP="00606403">
      <w:pPr>
        <w:pStyle w:val="afff0"/>
        <w:tabs>
          <w:tab w:val="left" w:pos="708"/>
        </w:tabs>
        <w:autoSpaceDE w:val="0"/>
        <w:autoSpaceDN w:val="0"/>
        <w:spacing w:line="240" w:lineRule="auto"/>
        <w:ind w:firstLine="0"/>
        <w:rPr>
          <w:sz w:val="24"/>
          <w:szCs w:val="24"/>
        </w:rPr>
      </w:pPr>
    </w:p>
    <w:p w:rsidR="00606403" w:rsidRDefault="00606403" w:rsidP="00606403">
      <w:pPr>
        <w:widowControl w:val="0"/>
      </w:pPr>
    </w:p>
    <w:p w:rsidR="00606403" w:rsidRDefault="00606403" w:rsidP="00606403">
      <w:pPr>
        <w:pStyle w:val="afb"/>
        <w:spacing w:after="0"/>
        <w:rPr>
          <w:bCs/>
          <w:color w:val="000000"/>
          <w:spacing w:val="1"/>
        </w:rPr>
      </w:pPr>
      <w:r>
        <w:rPr>
          <w:bCs/>
          <w:color w:val="000000"/>
          <w:spacing w:val="1"/>
        </w:rPr>
        <w:t>Руководитель (уполномоченное лицо)</w:t>
      </w:r>
    </w:p>
    <w:p w:rsidR="00606403" w:rsidRDefault="00606403" w:rsidP="00606403">
      <w:pPr>
        <w:pStyle w:val="afb"/>
        <w:spacing w:after="0"/>
        <w:rPr>
          <w:bCs/>
          <w:color w:val="000000"/>
          <w:spacing w:val="1"/>
        </w:rPr>
      </w:pPr>
      <w:r>
        <w:rPr>
          <w:bCs/>
          <w:color w:val="000000"/>
          <w:spacing w:val="1"/>
        </w:rPr>
        <w:t>участника запроса котировок                     _________________ /Ф.И.О/</w:t>
      </w:r>
    </w:p>
    <w:p w:rsidR="003B60E6" w:rsidRDefault="00606403" w:rsidP="00606403">
      <w:pPr>
        <w:pStyle w:val="afb"/>
      </w:pPr>
      <w:r>
        <w:rPr>
          <w:b/>
          <w:bCs/>
          <w:i/>
          <w:color w:val="000000"/>
          <w:spacing w:val="1"/>
        </w:rPr>
        <w:t xml:space="preserve">                                                                                  </w:t>
      </w:r>
      <w:r w:rsidRPr="00F10BC6">
        <w:rPr>
          <w:b/>
          <w:bCs/>
          <w:i/>
          <w:color w:val="000000"/>
          <w:spacing w:val="1"/>
          <w:sz w:val="18"/>
          <w:szCs w:val="18"/>
        </w:rPr>
        <w:t xml:space="preserve">(подпись) </w:t>
      </w: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3B60E6" w:rsidRDefault="003B60E6" w:rsidP="003B60E6">
      <w:pPr>
        <w:widowControl w:val="0"/>
      </w:pPr>
    </w:p>
    <w:p w:rsidR="00F95DF8" w:rsidRDefault="00F95DF8" w:rsidP="00D23C38">
      <w:pPr>
        <w:widowControl w:val="0"/>
        <w:jc w:val="right"/>
      </w:pPr>
    </w:p>
    <w:p w:rsidR="00F95DF8" w:rsidRDefault="00F95DF8" w:rsidP="00D23C38">
      <w:pPr>
        <w:widowControl w:val="0"/>
        <w:jc w:val="right"/>
        <w:sectPr w:rsidR="00F95DF8" w:rsidSect="005978C3">
          <w:pgSz w:w="11907" w:h="16840" w:code="9"/>
          <w:pgMar w:top="851" w:right="851" w:bottom="851" w:left="1701" w:header="567" w:footer="567" w:gutter="0"/>
          <w:cols w:space="708"/>
          <w:docGrid w:linePitch="360"/>
        </w:sectPr>
      </w:pPr>
    </w:p>
    <w:p w:rsidR="00F95DF8" w:rsidRPr="00FD7CCF" w:rsidRDefault="00F95DF8" w:rsidP="00F95DF8">
      <w:pPr>
        <w:pStyle w:val="20"/>
        <w:keepNext w:val="0"/>
        <w:widowControl w:val="0"/>
        <w:numPr>
          <w:ilvl w:val="0"/>
          <w:numId w:val="0"/>
        </w:numPr>
        <w:ind w:left="1134" w:hanging="1134"/>
        <w:jc w:val="center"/>
        <w:rPr>
          <w:rFonts w:ascii="Times New Roman" w:hAnsi="Times New Roman" w:cs="Times New Roman"/>
          <w:i w:val="0"/>
          <w:sz w:val="24"/>
          <w:szCs w:val="24"/>
        </w:rPr>
      </w:pPr>
      <w:bookmarkStart w:id="183" w:name="_Toc405194924"/>
      <w:r w:rsidRPr="00FD7CCF">
        <w:rPr>
          <w:rFonts w:ascii="Times New Roman" w:hAnsi="Times New Roman" w:cs="Times New Roman"/>
          <w:i w:val="0"/>
          <w:sz w:val="24"/>
          <w:szCs w:val="24"/>
        </w:rPr>
        <w:lastRenderedPageBreak/>
        <w:t xml:space="preserve">Таблица 2. </w:t>
      </w:r>
      <w:r w:rsidR="00112D26">
        <w:rPr>
          <w:rFonts w:ascii="Times New Roman" w:hAnsi="Times New Roman" w:cs="Times New Roman"/>
          <w:i w:val="0"/>
          <w:sz w:val="24"/>
          <w:szCs w:val="24"/>
        </w:rPr>
        <w:t>СВЕДЕНИЯ О ЦЕПОЧКЕ СОБСТВЕННИКОВ</w:t>
      </w:r>
      <w:r w:rsidRPr="00FD7CCF">
        <w:rPr>
          <w:rFonts w:ascii="Times New Roman" w:hAnsi="Times New Roman" w:cs="Times New Roman"/>
          <w:i w:val="0"/>
          <w:sz w:val="24"/>
          <w:szCs w:val="24"/>
        </w:rPr>
        <w:t xml:space="preserve">, </w:t>
      </w:r>
      <w:r w:rsidR="00112D26">
        <w:rPr>
          <w:rFonts w:ascii="Times New Roman" w:hAnsi="Times New Roman" w:cs="Times New Roman"/>
          <w:i w:val="0"/>
          <w:sz w:val="24"/>
          <w:szCs w:val="24"/>
        </w:rPr>
        <w:t xml:space="preserve">ВКЛЮЧАЯ БЕНЕФИЦИАРОВ </w:t>
      </w:r>
      <w:r w:rsidRPr="00FD7CCF">
        <w:rPr>
          <w:rFonts w:ascii="Times New Roman" w:hAnsi="Times New Roman" w:cs="Times New Roman"/>
          <w:i w:val="0"/>
          <w:sz w:val="24"/>
          <w:szCs w:val="24"/>
        </w:rPr>
        <w:t>(</w:t>
      </w:r>
      <w:r w:rsidR="00112D26">
        <w:rPr>
          <w:rFonts w:ascii="Times New Roman" w:hAnsi="Times New Roman" w:cs="Times New Roman"/>
          <w:i w:val="0"/>
          <w:sz w:val="24"/>
          <w:szCs w:val="24"/>
        </w:rPr>
        <w:t>В ТОМ ЧИСЛЕ КОНЕЧНЫХ</w:t>
      </w:r>
      <w:r w:rsidRPr="00FD7CCF">
        <w:rPr>
          <w:rFonts w:ascii="Times New Roman" w:hAnsi="Times New Roman" w:cs="Times New Roman"/>
          <w:i w:val="0"/>
          <w:sz w:val="24"/>
          <w:szCs w:val="24"/>
        </w:rPr>
        <w:t>)</w:t>
      </w:r>
      <w:bookmarkEnd w:id="183"/>
    </w:p>
    <w:p w:rsidR="00F95DF8" w:rsidRPr="00FA3649" w:rsidRDefault="00F95DF8" w:rsidP="00F95DF8">
      <w:pPr>
        <w:pStyle w:val="Times12"/>
        <w:widowControl w:val="0"/>
        <w:ind w:firstLine="0"/>
        <w:rPr>
          <w:szCs w:val="24"/>
        </w:rPr>
      </w:pPr>
      <w:r w:rsidRPr="00FA3649">
        <w:rPr>
          <w:szCs w:val="24"/>
        </w:rPr>
        <w:t xml:space="preserve">Участник запроса </w:t>
      </w:r>
      <w:r>
        <w:rPr>
          <w:szCs w:val="24"/>
        </w:rPr>
        <w:t>котировок</w:t>
      </w:r>
      <w:r w:rsidRPr="00FA3649">
        <w:rPr>
          <w:szCs w:val="24"/>
        </w:rPr>
        <w:t xml:space="preserve">: ________________________________________________________ </w:t>
      </w:r>
    </w:p>
    <w:p w:rsidR="00F95DF8" w:rsidRPr="00E25B1F" w:rsidRDefault="00F95DF8" w:rsidP="00DA493A">
      <w:pPr>
        <w:widowControl w:val="0"/>
        <w:rPr>
          <w:sz w:val="22"/>
        </w:rPr>
      </w:pPr>
      <w:r w:rsidRPr="00F95DF8">
        <w:rPr>
          <w:b/>
          <w:i/>
          <w:sz w:val="18"/>
          <w:szCs w:val="18"/>
        </w:rPr>
        <w:t xml:space="preserve">                                                                  </w:t>
      </w:r>
      <w:r>
        <w:rPr>
          <w:b/>
          <w:i/>
          <w:sz w:val="18"/>
          <w:szCs w:val="18"/>
        </w:rPr>
        <w:t xml:space="preserve">                      </w:t>
      </w:r>
      <w:r w:rsidR="00DA493A">
        <w:rPr>
          <w:b/>
          <w:i/>
          <w:sz w:val="18"/>
          <w:szCs w:val="18"/>
        </w:rPr>
        <w:t xml:space="preserve"> </w:t>
      </w:r>
    </w:p>
    <w:tbl>
      <w:tblPr>
        <w:tblW w:w="1545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568"/>
        <w:gridCol w:w="708"/>
        <w:gridCol w:w="1276"/>
        <w:gridCol w:w="709"/>
        <w:gridCol w:w="1276"/>
        <w:gridCol w:w="1276"/>
        <w:gridCol w:w="425"/>
        <w:gridCol w:w="708"/>
        <w:gridCol w:w="709"/>
        <w:gridCol w:w="1276"/>
        <w:gridCol w:w="1276"/>
        <w:gridCol w:w="1559"/>
        <w:gridCol w:w="1417"/>
        <w:gridCol w:w="1701"/>
      </w:tblGrid>
      <w:tr w:rsidR="00F95DF8" w:rsidRPr="00E25B1F" w:rsidTr="00035EE3">
        <w:trPr>
          <w:trHeight w:val="510"/>
        </w:trPr>
        <w:tc>
          <w:tcPr>
            <w:tcW w:w="567" w:type="dxa"/>
            <w:vMerge w:val="restart"/>
            <w:shd w:val="clear" w:color="auto" w:fill="auto"/>
            <w:vAlign w:val="center"/>
            <w:hideMark/>
          </w:tcPr>
          <w:p w:rsidR="00F95DF8" w:rsidRPr="00E25B1F" w:rsidRDefault="00F95DF8" w:rsidP="00035EE3">
            <w:pPr>
              <w:widowControl w:val="0"/>
              <w:jc w:val="center"/>
              <w:rPr>
                <w:sz w:val="20"/>
                <w:szCs w:val="20"/>
              </w:rPr>
            </w:pPr>
            <w:r w:rsidRPr="00E25B1F">
              <w:rPr>
                <w:sz w:val="20"/>
                <w:szCs w:val="20"/>
              </w:rPr>
              <w:t xml:space="preserve">№ </w:t>
            </w:r>
            <w:proofErr w:type="spellStart"/>
            <w:proofErr w:type="gramStart"/>
            <w:r w:rsidRPr="00E25B1F">
              <w:rPr>
                <w:sz w:val="20"/>
                <w:szCs w:val="20"/>
              </w:rPr>
              <w:t>п</w:t>
            </w:r>
            <w:proofErr w:type="spellEnd"/>
            <w:proofErr w:type="gramEnd"/>
            <w:r w:rsidRPr="00E25B1F">
              <w:rPr>
                <w:sz w:val="20"/>
                <w:szCs w:val="20"/>
              </w:rPr>
              <w:t>/</w:t>
            </w:r>
            <w:proofErr w:type="spellStart"/>
            <w:r w:rsidRPr="00E25B1F">
              <w:rPr>
                <w:sz w:val="20"/>
                <w:szCs w:val="20"/>
              </w:rPr>
              <w:t>п</w:t>
            </w:r>
            <w:proofErr w:type="spellEnd"/>
          </w:p>
        </w:tc>
        <w:tc>
          <w:tcPr>
            <w:tcW w:w="5813" w:type="dxa"/>
            <w:gridSpan w:val="6"/>
            <w:shd w:val="clear" w:color="auto" w:fill="auto"/>
            <w:vAlign w:val="center"/>
            <w:hideMark/>
          </w:tcPr>
          <w:p w:rsidR="00F95DF8" w:rsidRPr="00E25B1F" w:rsidRDefault="00F95DF8" w:rsidP="00F95DF8">
            <w:pPr>
              <w:widowControl w:val="0"/>
              <w:jc w:val="center"/>
              <w:rPr>
                <w:sz w:val="20"/>
                <w:szCs w:val="20"/>
              </w:rPr>
            </w:pPr>
            <w:r w:rsidRPr="00E25B1F">
              <w:rPr>
                <w:sz w:val="20"/>
                <w:szCs w:val="20"/>
              </w:rPr>
              <w:t xml:space="preserve">Информация об участнике запроса </w:t>
            </w:r>
            <w:r>
              <w:rPr>
                <w:sz w:val="20"/>
                <w:szCs w:val="20"/>
              </w:rPr>
              <w:t>котировок</w:t>
            </w:r>
          </w:p>
        </w:tc>
        <w:tc>
          <w:tcPr>
            <w:tcW w:w="7370" w:type="dxa"/>
            <w:gridSpan w:val="7"/>
            <w:shd w:val="clear" w:color="auto" w:fill="auto"/>
            <w:vAlign w:val="bottom"/>
            <w:hideMark/>
          </w:tcPr>
          <w:p w:rsidR="00F95DF8" w:rsidRPr="00E25B1F" w:rsidRDefault="00F95DF8" w:rsidP="00035EE3">
            <w:pPr>
              <w:widowControl w:val="0"/>
              <w:jc w:val="center"/>
              <w:rPr>
                <w:sz w:val="20"/>
                <w:szCs w:val="20"/>
              </w:rPr>
            </w:pPr>
            <w:r w:rsidRPr="00E25B1F">
              <w:rPr>
                <w:sz w:val="20"/>
                <w:szCs w:val="20"/>
              </w:rPr>
              <w:t>Информация о цепочке собственников контрагента, включая бенефициаров (в том числе, конечных)</w:t>
            </w:r>
          </w:p>
        </w:tc>
        <w:tc>
          <w:tcPr>
            <w:tcW w:w="1701" w:type="dxa"/>
            <w:vMerge w:val="restart"/>
            <w:shd w:val="clear" w:color="auto" w:fill="auto"/>
            <w:vAlign w:val="center"/>
            <w:hideMark/>
          </w:tcPr>
          <w:p w:rsidR="00F95DF8" w:rsidRPr="00E25B1F" w:rsidRDefault="00F95DF8" w:rsidP="00035EE3">
            <w:pPr>
              <w:widowControl w:val="0"/>
              <w:ind w:left="-108" w:right="-108"/>
              <w:jc w:val="center"/>
              <w:rPr>
                <w:sz w:val="20"/>
                <w:szCs w:val="20"/>
              </w:rPr>
            </w:pPr>
            <w:r w:rsidRPr="00E25B1F">
              <w:rPr>
                <w:sz w:val="20"/>
                <w:szCs w:val="20"/>
              </w:rPr>
              <w:t>Информация о подтверждающих документах (наименование, реквизиты и т.д.)</w:t>
            </w:r>
          </w:p>
        </w:tc>
      </w:tr>
      <w:tr w:rsidR="00F95DF8" w:rsidRPr="00E25B1F" w:rsidTr="00035EE3">
        <w:trPr>
          <w:trHeight w:val="1590"/>
        </w:trPr>
        <w:tc>
          <w:tcPr>
            <w:tcW w:w="567" w:type="dxa"/>
            <w:vMerge/>
            <w:vAlign w:val="center"/>
            <w:hideMark/>
          </w:tcPr>
          <w:p w:rsidR="00F95DF8" w:rsidRPr="00E25B1F" w:rsidRDefault="00F95DF8" w:rsidP="00035EE3">
            <w:pPr>
              <w:widowControl w:val="0"/>
              <w:rPr>
                <w:sz w:val="20"/>
                <w:szCs w:val="20"/>
              </w:rPr>
            </w:pPr>
          </w:p>
        </w:tc>
        <w:tc>
          <w:tcPr>
            <w:tcW w:w="568" w:type="dxa"/>
            <w:vAlign w:val="center"/>
            <w:hideMark/>
          </w:tcPr>
          <w:p w:rsidR="00F95DF8" w:rsidRPr="00E25B1F" w:rsidRDefault="00F95DF8" w:rsidP="00035EE3">
            <w:pPr>
              <w:widowControl w:val="0"/>
              <w:ind w:left="-108" w:right="-108"/>
              <w:jc w:val="center"/>
              <w:rPr>
                <w:sz w:val="20"/>
                <w:szCs w:val="20"/>
              </w:rPr>
            </w:pPr>
            <w:r w:rsidRPr="00E25B1F">
              <w:rPr>
                <w:sz w:val="20"/>
                <w:szCs w:val="20"/>
              </w:rPr>
              <w:t>ИНН</w:t>
            </w:r>
          </w:p>
        </w:tc>
        <w:tc>
          <w:tcPr>
            <w:tcW w:w="708" w:type="dxa"/>
            <w:vAlign w:val="center"/>
            <w:hideMark/>
          </w:tcPr>
          <w:p w:rsidR="00F95DF8" w:rsidRPr="00E25B1F" w:rsidRDefault="00F95DF8" w:rsidP="00035EE3">
            <w:pPr>
              <w:widowControl w:val="0"/>
              <w:ind w:left="-108" w:right="-108"/>
              <w:jc w:val="center"/>
              <w:rPr>
                <w:sz w:val="20"/>
                <w:szCs w:val="20"/>
              </w:rPr>
            </w:pPr>
            <w:r w:rsidRPr="00E25B1F">
              <w:rPr>
                <w:sz w:val="20"/>
                <w:szCs w:val="20"/>
              </w:rPr>
              <w:t>ОГРН</w:t>
            </w:r>
          </w:p>
        </w:tc>
        <w:tc>
          <w:tcPr>
            <w:tcW w:w="1276" w:type="dxa"/>
            <w:vAlign w:val="center"/>
            <w:hideMark/>
          </w:tcPr>
          <w:p w:rsidR="00F95DF8" w:rsidRPr="00E25B1F" w:rsidRDefault="00F95DF8" w:rsidP="00035EE3">
            <w:pPr>
              <w:widowControl w:val="0"/>
              <w:ind w:left="-108" w:right="-108"/>
              <w:jc w:val="center"/>
              <w:rPr>
                <w:sz w:val="20"/>
                <w:szCs w:val="20"/>
              </w:rPr>
            </w:pPr>
            <w:r w:rsidRPr="00E25B1F">
              <w:rPr>
                <w:sz w:val="20"/>
                <w:szCs w:val="20"/>
              </w:rPr>
              <w:t>Наименование краткое</w:t>
            </w:r>
          </w:p>
        </w:tc>
        <w:tc>
          <w:tcPr>
            <w:tcW w:w="709" w:type="dxa"/>
            <w:vAlign w:val="center"/>
            <w:hideMark/>
          </w:tcPr>
          <w:p w:rsidR="00F95DF8" w:rsidRPr="00E25B1F" w:rsidRDefault="00F95DF8" w:rsidP="00035EE3">
            <w:pPr>
              <w:widowControl w:val="0"/>
              <w:ind w:left="-108" w:right="-108"/>
              <w:jc w:val="center"/>
              <w:rPr>
                <w:sz w:val="20"/>
                <w:szCs w:val="20"/>
              </w:rPr>
            </w:pPr>
            <w:r w:rsidRPr="00E25B1F">
              <w:rPr>
                <w:sz w:val="20"/>
                <w:szCs w:val="20"/>
              </w:rPr>
              <w:t>Код ОКВЭД</w:t>
            </w:r>
          </w:p>
        </w:tc>
        <w:tc>
          <w:tcPr>
            <w:tcW w:w="1276" w:type="dxa"/>
            <w:vAlign w:val="center"/>
            <w:hideMark/>
          </w:tcPr>
          <w:p w:rsidR="00F95DF8" w:rsidRPr="00E25B1F" w:rsidRDefault="00F95DF8" w:rsidP="00035EE3">
            <w:pPr>
              <w:widowControl w:val="0"/>
              <w:ind w:left="-108" w:right="-108"/>
              <w:jc w:val="center"/>
              <w:rPr>
                <w:sz w:val="20"/>
                <w:szCs w:val="20"/>
              </w:rPr>
            </w:pPr>
            <w:r w:rsidRPr="00E25B1F">
              <w:rPr>
                <w:sz w:val="20"/>
                <w:szCs w:val="20"/>
              </w:rPr>
              <w:t>Фамилия, Имя, Отчество руководителя</w:t>
            </w:r>
          </w:p>
        </w:tc>
        <w:tc>
          <w:tcPr>
            <w:tcW w:w="1276" w:type="dxa"/>
            <w:shd w:val="clear" w:color="auto" w:fill="auto"/>
            <w:vAlign w:val="center"/>
            <w:hideMark/>
          </w:tcPr>
          <w:p w:rsidR="00F95DF8" w:rsidRPr="00E25B1F" w:rsidRDefault="00F95DF8" w:rsidP="00035EE3">
            <w:pPr>
              <w:widowControl w:val="0"/>
              <w:ind w:left="-108" w:right="-108"/>
              <w:jc w:val="center"/>
              <w:rPr>
                <w:sz w:val="20"/>
                <w:szCs w:val="20"/>
              </w:rPr>
            </w:pPr>
            <w:r w:rsidRPr="00E25B1F">
              <w:rPr>
                <w:sz w:val="20"/>
                <w:szCs w:val="20"/>
              </w:rPr>
              <w:t>Серия и номер документа, удостоверяющего личность руководителя</w:t>
            </w:r>
          </w:p>
        </w:tc>
        <w:tc>
          <w:tcPr>
            <w:tcW w:w="425" w:type="dxa"/>
            <w:vAlign w:val="center"/>
            <w:hideMark/>
          </w:tcPr>
          <w:p w:rsidR="00F95DF8" w:rsidRPr="00E25B1F" w:rsidRDefault="00F95DF8" w:rsidP="00035EE3">
            <w:pPr>
              <w:widowControl w:val="0"/>
              <w:ind w:left="-108" w:right="-108"/>
              <w:jc w:val="center"/>
              <w:rPr>
                <w:sz w:val="20"/>
                <w:szCs w:val="20"/>
              </w:rPr>
            </w:pPr>
            <w:r w:rsidRPr="00E25B1F">
              <w:rPr>
                <w:sz w:val="20"/>
                <w:szCs w:val="20"/>
              </w:rPr>
              <w:t xml:space="preserve">№ </w:t>
            </w:r>
          </w:p>
        </w:tc>
        <w:tc>
          <w:tcPr>
            <w:tcW w:w="708" w:type="dxa"/>
            <w:vAlign w:val="center"/>
            <w:hideMark/>
          </w:tcPr>
          <w:p w:rsidR="00F95DF8" w:rsidRPr="00E25B1F" w:rsidRDefault="00F95DF8" w:rsidP="00035EE3">
            <w:pPr>
              <w:widowControl w:val="0"/>
              <w:ind w:left="-108" w:right="-108"/>
              <w:jc w:val="center"/>
              <w:rPr>
                <w:sz w:val="20"/>
                <w:szCs w:val="20"/>
              </w:rPr>
            </w:pPr>
            <w:r w:rsidRPr="00E25B1F">
              <w:rPr>
                <w:sz w:val="20"/>
                <w:szCs w:val="20"/>
              </w:rPr>
              <w:t xml:space="preserve">ИНН </w:t>
            </w:r>
          </w:p>
        </w:tc>
        <w:tc>
          <w:tcPr>
            <w:tcW w:w="709" w:type="dxa"/>
            <w:vAlign w:val="center"/>
            <w:hideMark/>
          </w:tcPr>
          <w:p w:rsidR="00F95DF8" w:rsidRPr="00E25B1F" w:rsidRDefault="00F95DF8" w:rsidP="00035EE3">
            <w:pPr>
              <w:widowControl w:val="0"/>
              <w:ind w:left="-108" w:right="-108"/>
              <w:jc w:val="center"/>
              <w:rPr>
                <w:sz w:val="20"/>
                <w:szCs w:val="20"/>
              </w:rPr>
            </w:pPr>
            <w:r w:rsidRPr="00E25B1F">
              <w:rPr>
                <w:sz w:val="20"/>
                <w:szCs w:val="20"/>
              </w:rPr>
              <w:t>ОГРН</w:t>
            </w:r>
          </w:p>
        </w:tc>
        <w:tc>
          <w:tcPr>
            <w:tcW w:w="1276" w:type="dxa"/>
            <w:vAlign w:val="center"/>
            <w:hideMark/>
          </w:tcPr>
          <w:p w:rsidR="00F95DF8" w:rsidRPr="00E25B1F" w:rsidRDefault="00F95DF8" w:rsidP="00035EE3">
            <w:pPr>
              <w:widowControl w:val="0"/>
              <w:ind w:left="-108" w:right="-108"/>
              <w:jc w:val="center"/>
              <w:rPr>
                <w:sz w:val="20"/>
                <w:szCs w:val="20"/>
              </w:rPr>
            </w:pPr>
            <w:r w:rsidRPr="00E25B1F">
              <w:rPr>
                <w:sz w:val="20"/>
                <w:szCs w:val="20"/>
              </w:rPr>
              <w:t>Наименование / ФИО</w:t>
            </w:r>
          </w:p>
        </w:tc>
        <w:tc>
          <w:tcPr>
            <w:tcW w:w="1276" w:type="dxa"/>
            <w:vAlign w:val="center"/>
            <w:hideMark/>
          </w:tcPr>
          <w:p w:rsidR="00F95DF8" w:rsidRPr="00E25B1F" w:rsidRDefault="00F95DF8" w:rsidP="00035EE3">
            <w:pPr>
              <w:widowControl w:val="0"/>
              <w:ind w:left="-108" w:right="-108"/>
              <w:jc w:val="center"/>
              <w:rPr>
                <w:sz w:val="20"/>
                <w:szCs w:val="20"/>
              </w:rPr>
            </w:pPr>
            <w:r w:rsidRPr="00E25B1F">
              <w:rPr>
                <w:sz w:val="20"/>
                <w:szCs w:val="20"/>
              </w:rPr>
              <w:t>Адрес регистрации</w:t>
            </w:r>
          </w:p>
        </w:tc>
        <w:tc>
          <w:tcPr>
            <w:tcW w:w="1559" w:type="dxa"/>
            <w:shd w:val="clear" w:color="auto" w:fill="auto"/>
            <w:vAlign w:val="center"/>
            <w:hideMark/>
          </w:tcPr>
          <w:p w:rsidR="00F95DF8" w:rsidRPr="00E25B1F" w:rsidRDefault="00F95DF8" w:rsidP="00035EE3">
            <w:pPr>
              <w:widowControl w:val="0"/>
              <w:ind w:left="-108" w:right="-108"/>
              <w:jc w:val="center"/>
              <w:rPr>
                <w:sz w:val="20"/>
                <w:szCs w:val="20"/>
              </w:rPr>
            </w:pPr>
            <w:r w:rsidRPr="00E25B1F">
              <w:rPr>
                <w:sz w:val="20"/>
                <w:szCs w:val="20"/>
              </w:rPr>
              <w:t>Серия и номер документа, удостоверяющего личность (для физического лица)</w:t>
            </w:r>
          </w:p>
        </w:tc>
        <w:tc>
          <w:tcPr>
            <w:tcW w:w="1417" w:type="dxa"/>
            <w:shd w:val="clear" w:color="auto" w:fill="auto"/>
            <w:vAlign w:val="center"/>
            <w:hideMark/>
          </w:tcPr>
          <w:p w:rsidR="00F95DF8" w:rsidRPr="00E25B1F" w:rsidRDefault="00F95DF8" w:rsidP="00035EE3">
            <w:pPr>
              <w:widowControl w:val="0"/>
              <w:jc w:val="center"/>
              <w:rPr>
                <w:sz w:val="20"/>
                <w:szCs w:val="20"/>
              </w:rPr>
            </w:pPr>
            <w:r w:rsidRPr="00E25B1F">
              <w:rPr>
                <w:sz w:val="20"/>
                <w:szCs w:val="20"/>
              </w:rPr>
              <w:t>Руководитель / участник / акционер / бенефициар</w:t>
            </w:r>
          </w:p>
        </w:tc>
        <w:tc>
          <w:tcPr>
            <w:tcW w:w="1701" w:type="dxa"/>
            <w:vMerge/>
            <w:vAlign w:val="center"/>
            <w:hideMark/>
          </w:tcPr>
          <w:p w:rsidR="00F95DF8" w:rsidRPr="00E25B1F" w:rsidRDefault="00F95DF8" w:rsidP="00035EE3">
            <w:pPr>
              <w:widowControl w:val="0"/>
              <w:rPr>
                <w:sz w:val="20"/>
                <w:szCs w:val="20"/>
              </w:rPr>
            </w:pPr>
          </w:p>
        </w:tc>
      </w:tr>
      <w:tr w:rsidR="00F95DF8" w:rsidRPr="00E25B1F" w:rsidTr="00035EE3">
        <w:trPr>
          <w:trHeight w:val="315"/>
        </w:trPr>
        <w:tc>
          <w:tcPr>
            <w:tcW w:w="567" w:type="dxa"/>
            <w:noWrap/>
            <w:vAlign w:val="center"/>
            <w:hideMark/>
          </w:tcPr>
          <w:p w:rsidR="00F95DF8" w:rsidRPr="00E25B1F" w:rsidRDefault="00F95DF8" w:rsidP="00035EE3">
            <w:pPr>
              <w:widowControl w:val="0"/>
              <w:jc w:val="center"/>
              <w:rPr>
                <w:iCs/>
                <w:sz w:val="20"/>
                <w:szCs w:val="20"/>
              </w:rPr>
            </w:pPr>
            <w:r w:rsidRPr="00E25B1F">
              <w:rPr>
                <w:iCs/>
                <w:sz w:val="20"/>
                <w:szCs w:val="20"/>
              </w:rPr>
              <w:t>1</w:t>
            </w:r>
          </w:p>
        </w:tc>
        <w:tc>
          <w:tcPr>
            <w:tcW w:w="568" w:type="dxa"/>
            <w:noWrap/>
            <w:vAlign w:val="center"/>
            <w:hideMark/>
          </w:tcPr>
          <w:p w:rsidR="00F95DF8" w:rsidRPr="00E25B1F" w:rsidRDefault="00F95DF8" w:rsidP="00035EE3">
            <w:pPr>
              <w:widowControl w:val="0"/>
              <w:jc w:val="center"/>
              <w:rPr>
                <w:iCs/>
                <w:sz w:val="20"/>
                <w:szCs w:val="20"/>
              </w:rPr>
            </w:pPr>
            <w:r w:rsidRPr="00E25B1F">
              <w:rPr>
                <w:iCs/>
                <w:sz w:val="20"/>
                <w:szCs w:val="20"/>
              </w:rPr>
              <w:t>2</w:t>
            </w:r>
          </w:p>
        </w:tc>
        <w:tc>
          <w:tcPr>
            <w:tcW w:w="708" w:type="dxa"/>
            <w:noWrap/>
            <w:vAlign w:val="center"/>
            <w:hideMark/>
          </w:tcPr>
          <w:p w:rsidR="00F95DF8" w:rsidRPr="00E25B1F" w:rsidRDefault="00F95DF8" w:rsidP="00035EE3">
            <w:pPr>
              <w:widowControl w:val="0"/>
              <w:jc w:val="center"/>
              <w:rPr>
                <w:iCs/>
                <w:sz w:val="20"/>
                <w:szCs w:val="20"/>
              </w:rPr>
            </w:pPr>
            <w:r w:rsidRPr="00E25B1F">
              <w:rPr>
                <w:iCs/>
                <w:sz w:val="20"/>
                <w:szCs w:val="20"/>
              </w:rPr>
              <w:t>3</w:t>
            </w:r>
          </w:p>
        </w:tc>
        <w:tc>
          <w:tcPr>
            <w:tcW w:w="1276" w:type="dxa"/>
            <w:noWrap/>
            <w:vAlign w:val="center"/>
            <w:hideMark/>
          </w:tcPr>
          <w:p w:rsidR="00F95DF8" w:rsidRPr="00E25B1F" w:rsidRDefault="00F95DF8" w:rsidP="00035EE3">
            <w:pPr>
              <w:widowControl w:val="0"/>
              <w:jc w:val="center"/>
              <w:rPr>
                <w:iCs/>
                <w:sz w:val="20"/>
                <w:szCs w:val="20"/>
              </w:rPr>
            </w:pPr>
            <w:r w:rsidRPr="00E25B1F">
              <w:rPr>
                <w:iCs/>
                <w:sz w:val="20"/>
                <w:szCs w:val="20"/>
              </w:rPr>
              <w:t>4</w:t>
            </w:r>
          </w:p>
        </w:tc>
        <w:tc>
          <w:tcPr>
            <w:tcW w:w="709" w:type="dxa"/>
            <w:noWrap/>
            <w:vAlign w:val="center"/>
            <w:hideMark/>
          </w:tcPr>
          <w:p w:rsidR="00F95DF8" w:rsidRPr="00E25B1F" w:rsidRDefault="00F95DF8" w:rsidP="00035EE3">
            <w:pPr>
              <w:widowControl w:val="0"/>
              <w:jc w:val="center"/>
              <w:rPr>
                <w:iCs/>
                <w:sz w:val="20"/>
                <w:szCs w:val="20"/>
              </w:rPr>
            </w:pPr>
            <w:r w:rsidRPr="00E25B1F">
              <w:rPr>
                <w:iCs/>
                <w:sz w:val="20"/>
                <w:szCs w:val="20"/>
              </w:rPr>
              <w:t>5</w:t>
            </w:r>
          </w:p>
        </w:tc>
        <w:tc>
          <w:tcPr>
            <w:tcW w:w="1276" w:type="dxa"/>
            <w:noWrap/>
            <w:vAlign w:val="center"/>
            <w:hideMark/>
          </w:tcPr>
          <w:p w:rsidR="00F95DF8" w:rsidRPr="00E25B1F" w:rsidRDefault="00F95DF8" w:rsidP="00035EE3">
            <w:pPr>
              <w:widowControl w:val="0"/>
              <w:jc w:val="center"/>
              <w:rPr>
                <w:iCs/>
                <w:sz w:val="20"/>
                <w:szCs w:val="20"/>
              </w:rPr>
            </w:pPr>
            <w:r w:rsidRPr="00E25B1F">
              <w:rPr>
                <w:iCs/>
                <w:sz w:val="20"/>
                <w:szCs w:val="20"/>
              </w:rPr>
              <w:t>6</w:t>
            </w:r>
          </w:p>
        </w:tc>
        <w:tc>
          <w:tcPr>
            <w:tcW w:w="1276" w:type="dxa"/>
            <w:shd w:val="clear" w:color="auto" w:fill="auto"/>
            <w:noWrap/>
            <w:vAlign w:val="center"/>
            <w:hideMark/>
          </w:tcPr>
          <w:p w:rsidR="00F95DF8" w:rsidRPr="00E25B1F" w:rsidRDefault="00F95DF8" w:rsidP="00035EE3">
            <w:pPr>
              <w:widowControl w:val="0"/>
              <w:jc w:val="center"/>
              <w:rPr>
                <w:iCs/>
                <w:sz w:val="20"/>
                <w:szCs w:val="20"/>
              </w:rPr>
            </w:pPr>
            <w:r w:rsidRPr="00E25B1F">
              <w:rPr>
                <w:iCs/>
                <w:sz w:val="20"/>
                <w:szCs w:val="20"/>
              </w:rPr>
              <w:t>7</w:t>
            </w:r>
          </w:p>
        </w:tc>
        <w:tc>
          <w:tcPr>
            <w:tcW w:w="425" w:type="dxa"/>
            <w:noWrap/>
            <w:vAlign w:val="center"/>
            <w:hideMark/>
          </w:tcPr>
          <w:p w:rsidR="00F95DF8" w:rsidRPr="00E25B1F" w:rsidRDefault="00F95DF8" w:rsidP="00035EE3">
            <w:pPr>
              <w:widowControl w:val="0"/>
              <w:jc w:val="center"/>
              <w:rPr>
                <w:iCs/>
                <w:sz w:val="20"/>
                <w:szCs w:val="20"/>
              </w:rPr>
            </w:pPr>
            <w:r w:rsidRPr="00E25B1F">
              <w:rPr>
                <w:iCs/>
                <w:sz w:val="20"/>
                <w:szCs w:val="20"/>
              </w:rPr>
              <w:t>8</w:t>
            </w:r>
          </w:p>
        </w:tc>
        <w:tc>
          <w:tcPr>
            <w:tcW w:w="708" w:type="dxa"/>
            <w:noWrap/>
            <w:vAlign w:val="center"/>
            <w:hideMark/>
          </w:tcPr>
          <w:p w:rsidR="00F95DF8" w:rsidRPr="00E25B1F" w:rsidRDefault="00F95DF8" w:rsidP="00035EE3">
            <w:pPr>
              <w:widowControl w:val="0"/>
              <w:jc w:val="center"/>
              <w:rPr>
                <w:iCs/>
                <w:sz w:val="20"/>
                <w:szCs w:val="20"/>
              </w:rPr>
            </w:pPr>
            <w:r w:rsidRPr="00E25B1F">
              <w:rPr>
                <w:iCs/>
                <w:sz w:val="20"/>
                <w:szCs w:val="20"/>
              </w:rPr>
              <w:t>9</w:t>
            </w:r>
          </w:p>
        </w:tc>
        <w:tc>
          <w:tcPr>
            <w:tcW w:w="709" w:type="dxa"/>
            <w:noWrap/>
            <w:vAlign w:val="center"/>
            <w:hideMark/>
          </w:tcPr>
          <w:p w:rsidR="00F95DF8" w:rsidRPr="00E25B1F" w:rsidRDefault="00F95DF8" w:rsidP="00035EE3">
            <w:pPr>
              <w:widowControl w:val="0"/>
              <w:jc w:val="center"/>
              <w:rPr>
                <w:iCs/>
                <w:sz w:val="20"/>
                <w:szCs w:val="20"/>
              </w:rPr>
            </w:pPr>
            <w:r w:rsidRPr="00E25B1F">
              <w:rPr>
                <w:iCs/>
                <w:sz w:val="20"/>
                <w:szCs w:val="20"/>
              </w:rPr>
              <w:t>10</w:t>
            </w:r>
          </w:p>
        </w:tc>
        <w:tc>
          <w:tcPr>
            <w:tcW w:w="1276" w:type="dxa"/>
            <w:noWrap/>
            <w:vAlign w:val="center"/>
            <w:hideMark/>
          </w:tcPr>
          <w:p w:rsidR="00F95DF8" w:rsidRPr="00E25B1F" w:rsidRDefault="00F95DF8" w:rsidP="00035EE3">
            <w:pPr>
              <w:widowControl w:val="0"/>
              <w:jc w:val="center"/>
              <w:rPr>
                <w:iCs/>
                <w:sz w:val="20"/>
                <w:szCs w:val="20"/>
              </w:rPr>
            </w:pPr>
            <w:r w:rsidRPr="00E25B1F">
              <w:rPr>
                <w:iCs/>
                <w:sz w:val="20"/>
                <w:szCs w:val="20"/>
              </w:rPr>
              <w:t>11</w:t>
            </w:r>
          </w:p>
        </w:tc>
        <w:tc>
          <w:tcPr>
            <w:tcW w:w="1276" w:type="dxa"/>
            <w:noWrap/>
            <w:vAlign w:val="center"/>
            <w:hideMark/>
          </w:tcPr>
          <w:p w:rsidR="00F95DF8" w:rsidRPr="00E25B1F" w:rsidRDefault="00F95DF8" w:rsidP="00035EE3">
            <w:pPr>
              <w:widowControl w:val="0"/>
              <w:jc w:val="center"/>
              <w:rPr>
                <w:iCs/>
                <w:sz w:val="20"/>
                <w:szCs w:val="20"/>
              </w:rPr>
            </w:pPr>
            <w:r w:rsidRPr="00E25B1F">
              <w:rPr>
                <w:iCs/>
                <w:sz w:val="20"/>
                <w:szCs w:val="20"/>
              </w:rPr>
              <w:t>12</w:t>
            </w:r>
          </w:p>
        </w:tc>
        <w:tc>
          <w:tcPr>
            <w:tcW w:w="1559" w:type="dxa"/>
            <w:shd w:val="clear" w:color="auto" w:fill="auto"/>
            <w:noWrap/>
            <w:vAlign w:val="center"/>
            <w:hideMark/>
          </w:tcPr>
          <w:p w:rsidR="00F95DF8" w:rsidRPr="00E25B1F" w:rsidRDefault="00F95DF8" w:rsidP="00035EE3">
            <w:pPr>
              <w:widowControl w:val="0"/>
              <w:jc w:val="center"/>
              <w:rPr>
                <w:iCs/>
                <w:sz w:val="20"/>
                <w:szCs w:val="20"/>
              </w:rPr>
            </w:pPr>
            <w:r w:rsidRPr="00E25B1F">
              <w:rPr>
                <w:iCs/>
                <w:sz w:val="20"/>
                <w:szCs w:val="20"/>
              </w:rPr>
              <w:t>13</w:t>
            </w:r>
          </w:p>
        </w:tc>
        <w:tc>
          <w:tcPr>
            <w:tcW w:w="1417" w:type="dxa"/>
            <w:shd w:val="clear" w:color="auto" w:fill="auto"/>
            <w:noWrap/>
            <w:vAlign w:val="center"/>
            <w:hideMark/>
          </w:tcPr>
          <w:p w:rsidR="00F95DF8" w:rsidRPr="00E25B1F" w:rsidRDefault="00F95DF8" w:rsidP="00035EE3">
            <w:pPr>
              <w:widowControl w:val="0"/>
              <w:jc w:val="center"/>
              <w:rPr>
                <w:iCs/>
                <w:sz w:val="20"/>
                <w:szCs w:val="20"/>
              </w:rPr>
            </w:pPr>
            <w:r w:rsidRPr="00E25B1F">
              <w:rPr>
                <w:iCs/>
                <w:sz w:val="20"/>
                <w:szCs w:val="20"/>
              </w:rPr>
              <w:t>14</w:t>
            </w:r>
          </w:p>
        </w:tc>
        <w:tc>
          <w:tcPr>
            <w:tcW w:w="1701" w:type="dxa"/>
            <w:shd w:val="clear" w:color="auto" w:fill="auto"/>
            <w:noWrap/>
            <w:vAlign w:val="center"/>
            <w:hideMark/>
          </w:tcPr>
          <w:p w:rsidR="00F95DF8" w:rsidRPr="00E25B1F" w:rsidRDefault="00F95DF8" w:rsidP="00035EE3">
            <w:pPr>
              <w:widowControl w:val="0"/>
              <w:jc w:val="center"/>
              <w:rPr>
                <w:iCs/>
                <w:sz w:val="20"/>
                <w:szCs w:val="20"/>
              </w:rPr>
            </w:pPr>
            <w:r w:rsidRPr="00E25B1F">
              <w:rPr>
                <w:iCs/>
                <w:sz w:val="20"/>
                <w:szCs w:val="20"/>
              </w:rPr>
              <w:t>15</w:t>
            </w:r>
          </w:p>
        </w:tc>
      </w:tr>
      <w:tr w:rsidR="00F95DF8" w:rsidRPr="00E25B1F" w:rsidTr="00035EE3">
        <w:trPr>
          <w:trHeight w:val="630"/>
        </w:trPr>
        <w:tc>
          <w:tcPr>
            <w:tcW w:w="567" w:type="dxa"/>
            <w:noWrap/>
            <w:vAlign w:val="bottom"/>
            <w:hideMark/>
          </w:tcPr>
          <w:p w:rsidR="00F95DF8" w:rsidRPr="00E25B1F" w:rsidRDefault="00F95DF8" w:rsidP="00035EE3">
            <w:pPr>
              <w:widowControl w:val="0"/>
              <w:jc w:val="right"/>
              <w:rPr>
                <w:iCs/>
                <w:sz w:val="20"/>
                <w:szCs w:val="20"/>
              </w:rPr>
            </w:pPr>
          </w:p>
        </w:tc>
        <w:tc>
          <w:tcPr>
            <w:tcW w:w="568" w:type="dxa"/>
            <w:noWrap/>
            <w:vAlign w:val="bottom"/>
            <w:hideMark/>
          </w:tcPr>
          <w:p w:rsidR="00F95DF8" w:rsidRPr="00E25B1F" w:rsidRDefault="00F95DF8" w:rsidP="00035EE3">
            <w:pPr>
              <w:widowControl w:val="0"/>
              <w:jc w:val="right"/>
              <w:rPr>
                <w:iCs/>
                <w:sz w:val="20"/>
                <w:szCs w:val="20"/>
              </w:rPr>
            </w:pPr>
          </w:p>
        </w:tc>
        <w:tc>
          <w:tcPr>
            <w:tcW w:w="708" w:type="dxa"/>
            <w:noWrap/>
            <w:vAlign w:val="bottom"/>
            <w:hideMark/>
          </w:tcPr>
          <w:p w:rsidR="00F95DF8" w:rsidRPr="00E25B1F" w:rsidRDefault="00F95DF8" w:rsidP="00035EE3">
            <w:pPr>
              <w:widowControl w:val="0"/>
              <w:rPr>
                <w:iCs/>
                <w:sz w:val="20"/>
                <w:szCs w:val="20"/>
              </w:rPr>
            </w:pPr>
          </w:p>
        </w:tc>
        <w:tc>
          <w:tcPr>
            <w:tcW w:w="1276" w:type="dxa"/>
            <w:noWrap/>
            <w:vAlign w:val="bottom"/>
            <w:hideMark/>
          </w:tcPr>
          <w:p w:rsidR="00F95DF8" w:rsidRPr="00E25B1F" w:rsidRDefault="00F95DF8" w:rsidP="00035EE3">
            <w:pPr>
              <w:widowControl w:val="0"/>
              <w:rPr>
                <w:iCs/>
                <w:sz w:val="20"/>
                <w:szCs w:val="20"/>
              </w:rPr>
            </w:pPr>
          </w:p>
        </w:tc>
        <w:tc>
          <w:tcPr>
            <w:tcW w:w="709" w:type="dxa"/>
            <w:noWrap/>
            <w:vAlign w:val="bottom"/>
            <w:hideMark/>
          </w:tcPr>
          <w:p w:rsidR="00F95DF8" w:rsidRPr="00E25B1F" w:rsidRDefault="00F95DF8" w:rsidP="00035EE3">
            <w:pPr>
              <w:widowControl w:val="0"/>
              <w:rPr>
                <w:iCs/>
                <w:sz w:val="20"/>
                <w:szCs w:val="20"/>
              </w:rPr>
            </w:pPr>
          </w:p>
        </w:tc>
        <w:tc>
          <w:tcPr>
            <w:tcW w:w="1276" w:type="dxa"/>
            <w:noWrap/>
            <w:vAlign w:val="bottom"/>
            <w:hideMark/>
          </w:tcPr>
          <w:p w:rsidR="00F95DF8" w:rsidRPr="00E25B1F" w:rsidRDefault="00F95DF8" w:rsidP="00035EE3">
            <w:pPr>
              <w:widowControl w:val="0"/>
              <w:rPr>
                <w:iCs/>
                <w:sz w:val="20"/>
                <w:szCs w:val="20"/>
              </w:rPr>
            </w:pPr>
          </w:p>
        </w:tc>
        <w:tc>
          <w:tcPr>
            <w:tcW w:w="1276" w:type="dxa"/>
            <w:shd w:val="clear" w:color="auto" w:fill="auto"/>
            <w:noWrap/>
            <w:vAlign w:val="bottom"/>
            <w:hideMark/>
          </w:tcPr>
          <w:p w:rsidR="00F95DF8" w:rsidRPr="00E25B1F" w:rsidRDefault="00F95DF8" w:rsidP="00035EE3">
            <w:pPr>
              <w:widowControl w:val="0"/>
              <w:rPr>
                <w:iCs/>
                <w:sz w:val="20"/>
                <w:szCs w:val="20"/>
              </w:rPr>
            </w:pPr>
          </w:p>
        </w:tc>
        <w:tc>
          <w:tcPr>
            <w:tcW w:w="425" w:type="dxa"/>
            <w:noWrap/>
            <w:vAlign w:val="bottom"/>
            <w:hideMark/>
          </w:tcPr>
          <w:p w:rsidR="00F95DF8" w:rsidRPr="00E25B1F" w:rsidRDefault="00F95DF8" w:rsidP="00035EE3">
            <w:pPr>
              <w:widowControl w:val="0"/>
              <w:rPr>
                <w:iCs/>
                <w:sz w:val="20"/>
                <w:szCs w:val="20"/>
              </w:rPr>
            </w:pPr>
          </w:p>
        </w:tc>
        <w:tc>
          <w:tcPr>
            <w:tcW w:w="708" w:type="dxa"/>
            <w:noWrap/>
            <w:vAlign w:val="bottom"/>
            <w:hideMark/>
          </w:tcPr>
          <w:p w:rsidR="00F95DF8" w:rsidRPr="00E25B1F" w:rsidRDefault="00F95DF8" w:rsidP="00035EE3">
            <w:pPr>
              <w:widowControl w:val="0"/>
              <w:rPr>
                <w:iCs/>
                <w:sz w:val="20"/>
                <w:szCs w:val="20"/>
              </w:rPr>
            </w:pPr>
          </w:p>
        </w:tc>
        <w:tc>
          <w:tcPr>
            <w:tcW w:w="709" w:type="dxa"/>
            <w:noWrap/>
            <w:vAlign w:val="bottom"/>
            <w:hideMark/>
          </w:tcPr>
          <w:p w:rsidR="00F95DF8" w:rsidRPr="00E25B1F" w:rsidRDefault="00F95DF8" w:rsidP="00035EE3">
            <w:pPr>
              <w:widowControl w:val="0"/>
              <w:rPr>
                <w:iCs/>
                <w:sz w:val="20"/>
                <w:szCs w:val="20"/>
              </w:rPr>
            </w:pPr>
          </w:p>
        </w:tc>
        <w:tc>
          <w:tcPr>
            <w:tcW w:w="1276" w:type="dxa"/>
            <w:noWrap/>
            <w:vAlign w:val="bottom"/>
            <w:hideMark/>
          </w:tcPr>
          <w:p w:rsidR="00F95DF8" w:rsidRPr="00E25B1F" w:rsidRDefault="00F95DF8" w:rsidP="00035EE3">
            <w:pPr>
              <w:widowControl w:val="0"/>
              <w:rPr>
                <w:iCs/>
                <w:sz w:val="20"/>
                <w:szCs w:val="20"/>
              </w:rPr>
            </w:pPr>
          </w:p>
        </w:tc>
        <w:tc>
          <w:tcPr>
            <w:tcW w:w="1276" w:type="dxa"/>
            <w:noWrap/>
            <w:vAlign w:val="bottom"/>
            <w:hideMark/>
          </w:tcPr>
          <w:p w:rsidR="00F95DF8" w:rsidRPr="00E25B1F" w:rsidRDefault="00F95DF8" w:rsidP="00035EE3">
            <w:pPr>
              <w:widowControl w:val="0"/>
              <w:rPr>
                <w:iCs/>
                <w:sz w:val="20"/>
                <w:szCs w:val="20"/>
              </w:rPr>
            </w:pPr>
          </w:p>
        </w:tc>
        <w:tc>
          <w:tcPr>
            <w:tcW w:w="1559" w:type="dxa"/>
            <w:shd w:val="clear" w:color="auto" w:fill="auto"/>
            <w:noWrap/>
            <w:vAlign w:val="bottom"/>
            <w:hideMark/>
          </w:tcPr>
          <w:p w:rsidR="00F95DF8" w:rsidRPr="00E25B1F" w:rsidRDefault="00F95DF8" w:rsidP="00035EE3">
            <w:pPr>
              <w:widowControl w:val="0"/>
              <w:rPr>
                <w:iCs/>
                <w:sz w:val="20"/>
                <w:szCs w:val="20"/>
              </w:rPr>
            </w:pPr>
          </w:p>
        </w:tc>
        <w:tc>
          <w:tcPr>
            <w:tcW w:w="1417" w:type="dxa"/>
            <w:shd w:val="clear" w:color="auto" w:fill="auto"/>
            <w:noWrap/>
            <w:vAlign w:val="bottom"/>
            <w:hideMark/>
          </w:tcPr>
          <w:p w:rsidR="00F95DF8" w:rsidRPr="00E25B1F" w:rsidRDefault="00F95DF8" w:rsidP="00035EE3">
            <w:pPr>
              <w:widowControl w:val="0"/>
              <w:rPr>
                <w:iCs/>
                <w:sz w:val="20"/>
                <w:szCs w:val="20"/>
              </w:rPr>
            </w:pPr>
          </w:p>
        </w:tc>
        <w:tc>
          <w:tcPr>
            <w:tcW w:w="1701" w:type="dxa"/>
            <w:shd w:val="clear" w:color="auto" w:fill="auto"/>
            <w:noWrap/>
            <w:vAlign w:val="bottom"/>
            <w:hideMark/>
          </w:tcPr>
          <w:p w:rsidR="00F95DF8" w:rsidRPr="00E25B1F" w:rsidRDefault="00F95DF8" w:rsidP="00035EE3">
            <w:pPr>
              <w:widowControl w:val="0"/>
              <w:rPr>
                <w:iCs/>
                <w:sz w:val="20"/>
                <w:szCs w:val="20"/>
              </w:rPr>
            </w:pPr>
          </w:p>
        </w:tc>
      </w:tr>
      <w:tr w:rsidR="00F95DF8" w:rsidRPr="00E25B1F" w:rsidTr="00035EE3">
        <w:trPr>
          <w:trHeight w:val="315"/>
        </w:trPr>
        <w:tc>
          <w:tcPr>
            <w:tcW w:w="567" w:type="dxa"/>
            <w:noWrap/>
            <w:vAlign w:val="bottom"/>
            <w:hideMark/>
          </w:tcPr>
          <w:p w:rsidR="00F95DF8" w:rsidRPr="00E25B1F" w:rsidRDefault="00F95DF8" w:rsidP="00035EE3">
            <w:pPr>
              <w:widowControl w:val="0"/>
              <w:rPr>
                <w:iCs/>
                <w:sz w:val="20"/>
                <w:szCs w:val="20"/>
              </w:rPr>
            </w:pPr>
          </w:p>
        </w:tc>
        <w:tc>
          <w:tcPr>
            <w:tcW w:w="568" w:type="dxa"/>
            <w:noWrap/>
            <w:vAlign w:val="bottom"/>
            <w:hideMark/>
          </w:tcPr>
          <w:p w:rsidR="00F95DF8" w:rsidRPr="00E25B1F" w:rsidRDefault="00F95DF8" w:rsidP="00035EE3">
            <w:pPr>
              <w:widowControl w:val="0"/>
              <w:rPr>
                <w:iCs/>
                <w:sz w:val="20"/>
                <w:szCs w:val="20"/>
              </w:rPr>
            </w:pPr>
          </w:p>
        </w:tc>
        <w:tc>
          <w:tcPr>
            <w:tcW w:w="708" w:type="dxa"/>
            <w:noWrap/>
            <w:vAlign w:val="bottom"/>
            <w:hideMark/>
          </w:tcPr>
          <w:p w:rsidR="00F95DF8" w:rsidRPr="00E25B1F" w:rsidRDefault="00F95DF8" w:rsidP="00035EE3">
            <w:pPr>
              <w:widowControl w:val="0"/>
              <w:rPr>
                <w:iCs/>
                <w:sz w:val="20"/>
                <w:szCs w:val="20"/>
              </w:rPr>
            </w:pPr>
          </w:p>
        </w:tc>
        <w:tc>
          <w:tcPr>
            <w:tcW w:w="1276" w:type="dxa"/>
            <w:noWrap/>
            <w:vAlign w:val="bottom"/>
            <w:hideMark/>
          </w:tcPr>
          <w:p w:rsidR="00F95DF8" w:rsidRPr="00E25B1F" w:rsidRDefault="00F95DF8" w:rsidP="00035EE3">
            <w:pPr>
              <w:widowControl w:val="0"/>
              <w:rPr>
                <w:iCs/>
                <w:sz w:val="20"/>
                <w:szCs w:val="20"/>
              </w:rPr>
            </w:pPr>
          </w:p>
        </w:tc>
        <w:tc>
          <w:tcPr>
            <w:tcW w:w="709" w:type="dxa"/>
            <w:noWrap/>
            <w:vAlign w:val="bottom"/>
            <w:hideMark/>
          </w:tcPr>
          <w:p w:rsidR="00F95DF8" w:rsidRPr="00E25B1F" w:rsidRDefault="00F95DF8" w:rsidP="00035EE3">
            <w:pPr>
              <w:widowControl w:val="0"/>
              <w:rPr>
                <w:iCs/>
                <w:sz w:val="20"/>
                <w:szCs w:val="20"/>
              </w:rPr>
            </w:pPr>
          </w:p>
        </w:tc>
        <w:tc>
          <w:tcPr>
            <w:tcW w:w="1276" w:type="dxa"/>
            <w:noWrap/>
            <w:vAlign w:val="bottom"/>
            <w:hideMark/>
          </w:tcPr>
          <w:p w:rsidR="00F95DF8" w:rsidRPr="00E25B1F" w:rsidRDefault="00F95DF8" w:rsidP="00035EE3">
            <w:pPr>
              <w:widowControl w:val="0"/>
              <w:rPr>
                <w:iCs/>
                <w:sz w:val="20"/>
                <w:szCs w:val="20"/>
              </w:rPr>
            </w:pPr>
          </w:p>
        </w:tc>
        <w:tc>
          <w:tcPr>
            <w:tcW w:w="1276" w:type="dxa"/>
            <w:shd w:val="clear" w:color="auto" w:fill="auto"/>
            <w:noWrap/>
            <w:vAlign w:val="bottom"/>
            <w:hideMark/>
          </w:tcPr>
          <w:p w:rsidR="00F95DF8" w:rsidRPr="00E25B1F" w:rsidRDefault="00F95DF8" w:rsidP="00035EE3">
            <w:pPr>
              <w:widowControl w:val="0"/>
              <w:rPr>
                <w:iCs/>
                <w:sz w:val="20"/>
                <w:szCs w:val="20"/>
              </w:rPr>
            </w:pPr>
          </w:p>
        </w:tc>
        <w:tc>
          <w:tcPr>
            <w:tcW w:w="425" w:type="dxa"/>
            <w:noWrap/>
            <w:vAlign w:val="bottom"/>
            <w:hideMark/>
          </w:tcPr>
          <w:p w:rsidR="00F95DF8" w:rsidRPr="00E25B1F" w:rsidRDefault="00F95DF8" w:rsidP="00035EE3">
            <w:pPr>
              <w:widowControl w:val="0"/>
              <w:rPr>
                <w:iCs/>
                <w:sz w:val="20"/>
                <w:szCs w:val="20"/>
              </w:rPr>
            </w:pPr>
          </w:p>
        </w:tc>
        <w:tc>
          <w:tcPr>
            <w:tcW w:w="708" w:type="dxa"/>
            <w:noWrap/>
            <w:vAlign w:val="bottom"/>
            <w:hideMark/>
          </w:tcPr>
          <w:p w:rsidR="00F95DF8" w:rsidRPr="00E25B1F" w:rsidRDefault="00F95DF8" w:rsidP="00035EE3">
            <w:pPr>
              <w:widowControl w:val="0"/>
              <w:rPr>
                <w:iCs/>
                <w:sz w:val="20"/>
                <w:szCs w:val="20"/>
              </w:rPr>
            </w:pPr>
          </w:p>
        </w:tc>
        <w:tc>
          <w:tcPr>
            <w:tcW w:w="709" w:type="dxa"/>
            <w:noWrap/>
            <w:vAlign w:val="bottom"/>
            <w:hideMark/>
          </w:tcPr>
          <w:p w:rsidR="00F95DF8" w:rsidRPr="00E25B1F" w:rsidRDefault="00F95DF8" w:rsidP="00035EE3">
            <w:pPr>
              <w:widowControl w:val="0"/>
              <w:rPr>
                <w:iCs/>
                <w:sz w:val="20"/>
                <w:szCs w:val="20"/>
              </w:rPr>
            </w:pPr>
          </w:p>
        </w:tc>
        <w:tc>
          <w:tcPr>
            <w:tcW w:w="1276" w:type="dxa"/>
            <w:noWrap/>
            <w:vAlign w:val="bottom"/>
            <w:hideMark/>
          </w:tcPr>
          <w:p w:rsidR="00F95DF8" w:rsidRPr="00E25B1F" w:rsidRDefault="00F95DF8" w:rsidP="00035EE3">
            <w:pPr>
              <w:widowControl w:val="0"/>
              <w:rPr>
                <w:iCs/>
                <w:sz w:val="20"/>
                <w:szCs w:val="20"/>
              </w:rPr>
            </w:pPr>
          </w:p>
        </w:tc>
        <w:tc>
          <w:tcPr>
            <w:tcW w:w="1276" w:type="dxa"/>
            <w:noWrap/>
            <w:vAlign w:val="bottom"/>
            <w:hideMark/>
          </w:tcPr>
          <w:p w:rsidR="00F95DF8" w:rsidRPr="00E25B1F" w:rsidRDefault="00F95DF8" w:rsidP="00035EE3">
            <w:pPr>
              <w:widowControl w:val="0"/>
              <w:rPr>
                <w:iCs/>
                <w:sz w:val="20"/>
                <w:szCs w:val="20"/>
              </w:rPr>
            </w:pPr>
          </w:p>
        </w:tc>
        <w:tc>
          <w:tcPr>
            <w:tcW w:w="1559" w:type="dxa"/>
            <w:shd w:val="clear" w:color="auto" w:fill="auto"/>
            <w:noWrap/>
            <w:vAlign w:val="bottom"/>
            <w:hideMark/>
          </w:tcPr>
          <w:p w:rsidR="00F95DF8" w:rsidRPr="00E25B1F" w:rsidRDefault="00F95DF8" w:rsidP="00035EE3">
            <w:pPr>
              <w:widowControl w:val="0"/>
              <w:rPr>
                <w:iCs/>
                <w:sz w:val="20"/>
                <w:szCs w:val="20"/>
              </w:rPr>
            </w:pPr>
          </w:p>
        </w:tc>
        <w:tc>
          <w:tcPr>
            <w:tcW w:w="1417" w:type="dxa"/>
            <w:shd w:val="clear" w:color="auto" w:fill="auto"/>
            <w:noWrap/>
            <w:vAlign w:val="bottom"/>
            <w:hideMark/>
          </w:tcPr>
          <w:p w:rsidR="00F95DF8" w:rsidRPr="00E25B1F" w:rsidRDefault="00F95DF8" w:rsidP="00035EE3">
            <w:pPr>
              <w:widowControl w:val="0"/>
              <w:rPr>
                <w:iCs/>
                <w:sz w:val="20"/>
                <w:szCs w:val="20"/>
              </w:rPr>
            </w:pPr>
          </w:p>
        </w:tc>
        <w:tc>
          <w:tcPr>
            <w:tcW w:w="1701" w:type="dxa"/>
            <w:shd w:val="clear" w:color="auto" w:fill="auto"/>
            <w:noWrap/>
            <w:vAlign w:val="bottom"/>
            <w:hideMark/>
          </w:tcPr>
          <w:p w:rsidR="00F95DF8" w:rsidRPr="00E25B1F" w:rsidRDefault="00F95DF8" w:rsidP="00035EE3">
            <w:pPr>
              <w:widowControl w:val="0"/>
              <w:rPr>
                <w:iCs/>
                <w:sz w:val="20"/>
                <w:szCs w:val="20"/>
              </w:rPr>
            </w:pPr>
          </w:p>
        </w:tc>
      </w:tr>
      <w:tr w:rsidR="00F95DF8" w:rsidRPr="00E25B1F" w:rsidTr="00035EE3">
        <w:trPr>
          <w:trHeight w:val="315"/>
        </w:trPr>
        <w:tc>
          <w:tcPr>
            <w:tcW w:w="567"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568"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708"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1276"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709"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1276"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1276" w:type="dxa"/>
            <w:shd w:val="clear" w:color="auto" w:fill="auto"/>
            <w:noWrap/>
            <w:vAlign w:val="bottom"/>
            <w:hideMark/>
          </w:tcPr>
          <w:p w:rsidR="00F95DF8" w:rsidRPr="00E25B1F" w:rsidRDefault="00F95DF8" w:rsidP="00035EE3">
            <w:pPr>
              <w:widowControl w:val="0"/>
              <w:rPr>
                <w:iCs/>
                <w:sz w:val="20"/>
                <w:szCs w:val="20"/>
              </w:rPr>
            </w:pPr>
            <w:r w:rsidRPr="00E25B1F">
              <w:rPr>
                <w:iCs/>
                <w:sz w:val="20"/>
                <w:szCs w:val="20"/>
              </w:rPr>
              <w:t> </w:t>
            </w:r>
          </w:p>
        </w:tc>
        <w:tc>
          <w:tcPr>
            <w:tcW w:w="425"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708"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709"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1276"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1276"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1559" w:type="dxa"/>
            <w:shd w:val="clear" w:color="auto" w:fill="auto"/>
            <w:noWrap/>
            <w:vAlign w:val="bottom"/>
            <w:hideMark/>
          </w:tcPr>
          <w:p w:rsidR="00F95DF8" w:rsidRPr="00E25B1F" w:rsidRDefault="00F95DF8" w:rsidP="00035EE3">
            <w:pPr>
              <w:widowControl w:val="0"/>
              <w:rPr>
                <w:iCs/>
                <w:sz w:val="20"/>
                <w:szCs w:val="20"/>
              </w:rPr>
            </w:pPr>
            <w:r w:rsidRPr="00E25B1F">
              <w:rPr>
                <w:iCs/>
                <w:sz w:val="20"/>
                <w:szCs w:val="20"/>
              </w:rPr>
              <w:t> </w:t>
            </w:r>
          </w:p>
        </w:tc>
        <w:tc>
          <w:tcPr>
            <w:tcW w:w="1417" w:type="dxa"/>
            <w:shd w:val="clear" w:color="auto" w:fill="auto"/>
            <w:noWrap/>
            <w:vAlign w:val="bottom"/>
            <w:hideMark/>
          </w:tcPr>
          <w:p w:rsidR="00F95DF8" w:rsidRPr="00E25B1F" w:rsidRDefault="00F95DF8" w:rsidP="00035EE3">
            <w:pPr>
              <w:widowControl w:val="0"/>
              <w:rPr>
                <w:iCs/>
                <w:sz w:val="20"/>
                <w:szCs w:val="20"/>
              </w:rPr>
            </w:pPr>
            <w:r w:rsidRPr="00E25B1F">
              <w:rPr>
                <w:iCs/>
                <w:sz w:val="20"/>
                <w:szCs w:val="20"/>
              </w:rPr>
              <w:t> </w:t>
            </w:r>
          </w:p>
        </w:tc>
        <w:tc>
          <w:tcPr>
            <w:tcW w:w="1701" w:type="dxa"/>
            <w:shd w:val="clear" w:color="auto" w:fill="auto"/>
            <w:noWrap/>
            <w:vAlign w:val="bottom"/>
            <w:hideMark/>
          </w:tcPr>
          <w:p w:rsidR="00F95DF8" w:rsidRPr="00E25B1F" w:rsidRDefault="00F95DF8" w:rsidP="00035EE3">
            <w:pPr>
              <w:widowControl w:val="0"/>
              <w:rPr>
                <w:iCs/>
                <w:sz w:val="20"/>
                <w:szCs w:val="20"/>
              </w:rPr>
            </w:pPr>
            <w:r w:rsidRPr="00E25B1F">
              <w:rPr>
                <w:iCs/>
                <w:sz w:val="20"/>
                <w:szCs w:val="20"/>
              </w:rPr>
              <w:t> </w:t>
            </w:r>
          </w:p>
        </w:tc>
      </w:tr>
      <w:tr w:rsidR="00F95DF8" w:rsidRPr="00E25B1F" w:rsidTr="00035EE3">
        <w:trPr>
          <w:trHeight w:val="315"/>
        </w:trPr>
        <w:tc>
          <w:tcPr>
            <w:tcW w:w="567" w:type="dxa"/>
            <w:noWrap/>
            <w:vAlign w:val="bottom"/>
            <w:hideMark/>
          </w:tcPr>
          <w:p w:rsidR="00F95DF8" w:rsidRPr="00E25B1F" w:rsidRDefault="00F95DF8" w:rsidP="00035EE3">
            <w:pPr>
              <w:widowControl w:val="0"/>
              <w:rPr>
                <w:sz w:val="20"/>
                <w:szCs w:val="20"/>
              </w:rPr>
            </w:pPr>
          </w:p>
        </w:tc>
        <w:tc>
          <w:tcPr>
            <w:tcW w:w="568" w:type="dxa"/>
            <w:noWrap/>
            <w:vAlign w:val="bottom"/>
            <w:hideMark/>
          </w:tcPr>
          <w:p w:rsidR="00F95DF8" w:rsidRPr="00E25B1F" w:rsidRDefault="00F95DF8" w:rsidP="00035EE3">
            <w:pPr>
              <w:widowControl w:val="0"/>
              <w:rPr>
                <w:sz w:val="20"/>
                <w:szCs w:val="20"/>
              </w:rPr>
            </w:pPr>
          </w:p>
        </w:tc>
        <w:tc>
          <w:tcPr>
            <w:tcW w:w="708" w:type="dxa"/>
            <w:noWrap/>
            <w:vAlign w:val="bottom"/>
            <w:hideMark/>
          </w:tcPr>
          <w:p w:rsidR="00F95DF8" w:rsidRPr="00E25B1F" w:rsidRDefault="00F95DF8" w:rsidP="00035EE3">
            <w:pPr>
              <w:widowControl w:val="0"/>
              <w:rPr>
                <w:sz w:val="20"/>
                <w:szCs w:val="20"/>
              </w:rPr>
            </w:pPr>
          </w:p>
        </w:tc>
        <w:tc>
          <w:tcPr>
            <w:tcW w:w="1276" w:type="dxa"/>
            <w:noWrap/>
            <w:vAlign w:val="bottom"/>
            <w:hideMark/>
          </w:tcPr>
          <w:p w:rsidR="00F95DF8" w:rsidRPr="00E25B1F" w:rsidRDefault="00F95DF8" w:rsidP="00035EE3">
            <w:pPr>
              <w:widowControl w:val="0"/>
              <w:rPr>
                <w:sz w:val="20"/>
                <w:szCs w:val="20"/>
              </w:rPr>
            </w:pPr>
          </w:p>
        </w:tc>
        <w:tc>
          <w:tcPr>
            <w:tcW w:w="709" w:type="dxa"/>
            <w:noWrap/>
            <w:vAlign w:val="bottom"/>
            <w:hideMark/>
          </w:tcPr>
          <w:p w:rsidR="00F95DF8" w:rsidRPr="00E25B1F" w:rsidRDefault="00F95DF8" w:rsidP="00035EE3">
            <w:pPr>
              <w:widowControl w:val="0"/>
              <w:rPr>
                <w:sz w:val="20"/>
                <w:szCs w:val="20"/>
              </w:rPr>
            </w:pPr>
          </w:p>
        </w:tc>
        <w:tc>
          <w:tcPr>
            <w:tcW w:w="1276" w:type="dxa"/>
            <w:noWrap/>
            <w:vAlign w:val="bottom"/>
            <w:hideMark/>
          </w:tcPr>
          <w:p w:rsidR="00F95DF8" w:rsidRPr="00E25B1F" w:rsidRDefault="00F95DF8" w:rsidP="00035EE3">
            <w:pPr>
              <w:widowControl w:val="0"/>
              <w:rPr>
                <w:sz w:val="20"/>
                <w:szCs w:val="20"/>
              </w:rPr>
            </w:pPr>
          </w:p>
        </w:tc>
        <w:tc>
          <w:tcPr>
            <w:tcW w:w="1276" w:type="dxa"/>
            <w:shd w:val="clear" w:color="auto" w:fill="auto"/>
            <w:noWrap/>
            <w:vAlign w:val="bottom"/>
            <w:hideMark/>
          </w:tcPr>
          <w:p w:rsidR="00F95DF8" w:rsidRPr="00E25B1F" w:rsidRDefault="00F95DF8" w:rsidP="00035EE3">
            <w:pPr>
              <w:widowControl w:val="0"/>
              <w:rPr>
                <w:sz w:val="20"/>
                <w:szCs w:val="20"/>
              </w:rPr>
            </w:pPr>
          </w:p>
        </w:tc>
        <w:tc>
          <w:tcPr>
            <w:tcW w:w="425" w:type="dxa"/>
            <w:noWrap/>
            <w:vAlign w:val="bottom"/>
            <w:hideMark/>
          </w:tcPr>
          <w:p w:rsidR="00F95DF8" w:rsidRPr="00E25B1F" w:rsidRDefault="00F95DF8" w:rsidP="00035EE3">
            <w:pPr>
              <w:widowControl w:val="0"/>
              <w:rPr>
                <w:sz w:val="20"/>
                <w:szCs w:val="20"/>
              </w:rPr>
            </w:pPr>
          </w:p>
        </w:tc>
        <w:tc>
          <w:tcPr>
            <w:tcW w:w="708" w:type="dxa"/>
            <w:noWrap/>
            <w:vAlign w:val="bottom"/>
            <w:hideMark/>
          </w:tcPr>
          <w:p w:rsidR="00F95DF8" w:rsidRPr="00E25B1F" w:rsidRDefault="00F95DF8" w:rsidP="00035EE3">
            <w:pPr>
              <w:widowControl w:val="0"/>
              <w:rPr>
                <w:sz w:val="20"/>
                <w:szCs w:val="20"/>
              </w:rPr>
            </w:pPr>
          </w:p>
        </w:tc>
        <w:tc>
          <w:tcPr>
            <w:tcW w:w="709" w:type="dxa"/>
            <w:noWrap/>
            <w:vAlign w:val="bottom"/>
            <w:hideMark/>
          </w:tcPr>
          <w:p w:rsidR="00F95DF8" w:rsidRPr="00E25B1F" w:rsidRDefault="00F95DF8" w:rsidP="00035EE3">
            <w:pPr>
              <w:widowControl w:val="0"/>
              <w:rPr>
                <w:sz w:val="20"/>
                <w:szCs w:val="20"/>
              </w:rPr>
            </w:pPr>
          </w:p>
        </w:tc>
        <w:tc>
          <w:tcPr>
            <w:tcW w:w="1276" w:type="dxa"/>
            <w:noWrap/>
            <w:vAlign w:val="bottom"/>
            <w:hideMark/>
          </w:tcPr>
          <w:p w:rsidR="00F95DF8" w:rsidRPr="00E25B1F" w:rsidRDefault="00F95DF8" w:rsidP="00035EE3">
            <w:pPr>
              <w:widowControl w:val="0"/>
              <w:rPr>
                <w:sz w:val="20"/>
                <w:szCs w:val="20"/>
              </w:rPr>
            </w:pPr>
          </w:p>
        </w:tc>
        <w:tc>
          <w:tcPr>
            <w:tcW w:w="1276" w:type="dxa"/>
            <w:noWrap/>
            <w:vAlign w:val="bottom"/>
            <w:hideMark/>
          </w:tcPr>
          <w:p w:rsidR="00F95DF8" w:rsidRPr="00E25B1F" w:rsidRDefault="00F95DF8" w:rsidP="00035EE3">
            <w:pPr>
              <w:widowControl w:val="0"/>
              <w:rPr>
                <w:sz w:val="20"/>
                <w:szCs w:val="20"/>
              </w:rPr>
            </w:pPr>
          </w:p>
        </w:tc>
        <w:tc>
          <w:tcPr>
            <w:tcW w:w="1559" w:type="dxa"/>
            <w:shd w:val="clear" w:color="auto" w:fill="auto"/>
            <w:noWrap/>
            <w:vAlign w:val="bottom"/>
            <w:hideMark/>
          </w:tcPr>
          <w:p w:rsidR="00F95DF8" w:rsidRPr="00E25B1F" w:rsidRDefault="00F95DF8" w:rsidP="00035EE3">
            <w:pPr>
              <w:widowControl w:val="0"/>
              <w:rPr>
                <w:sz w:val="20"/>
                <w:szCs w:val="20"/>
              </w:rPr>
            </w:pPr>
          </w:p>
        </w:tc>
        <w:tc>
          <w:tcPr>
            <w:tcW w:w="1417" w:type="dxa"/>
            <w:shd w:val="clear" w:color="auto" w:fill="auto"/>
            <w:noWrap/>
            <w:vAlign w:val="bottom"/>
            <w:hideMark/>
          </w:tcPr>
          <w:p w:rsidR="00F95DF8" w:rsidRPr="00E25B1F" w:rsidRDefault="00F95DF8" w:rsidP="00035EE3">
            <w:pPr>
              <w:widowControl w:val="0"/>
              <w:rPr>
                <w:sz w:val="20"/>
                <w:szCs w:val="20"/>
              </w:rPr>
            </w:pPr>
          </w:p>
        </w:tc>
        <w:tc>
          <w:tcPr>
            <w:tcW w:w="1701"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7" w:type="dxa"/>
            <w:noWrap/>
            <w:vAlign w:val="bottom"/>
            <w:hideMark/>
          </w:tcPr>
          <w:p w:rsidR="00F95DF8" w:rsidRPr="00E25B1F" w:rsidRDefault="00F95DF8" w:rsidP="00035EE3">
            <w:pPr>
              <w:widowControl w:val="0"/>
              <w:rPr>
                <w:sz w:val="20"/>
                <w:szCs w:val="20"/>
              </w:rPr>
            </w:pPr>
          </w:p>
        </w:tc>
        <w:tc>
          <w:tcPr>
            <w:tcW w:w="568" w:type="dxa"/>
            <w:noWrap/>
            <w:vAlign w:val="bottom"/>
            <w:hideMark/>
          </w:tcPr>
          <w:p w:rsidR="00F95DF8" w:rsidRPr="00E25B1F" w:rsidRDefault="00F95DF8" w:rsidP="00035EE3">
            <w:pPr>
              <w:widowControl w:val="0"/>
              <w:rPr>
                <w:sz w:val="20"/>
                <w:szCs w:val="20"/>
              </w:rPr>
            </w:pPr>
          </w:p>
        </w:tc>
        <w:tc>
          <w:tcPr>
            <w:tcW w:w="708" w:type="dxa"/>
            <w:noWrap/>
            <w:vAlign w:val="bottom"/>
            <w:hideMark/>
          </w:tcPr>
          <w:p w:rsidR="00F95DF8" w:rsidRPr="00E25B1F" w:rsidRDefault="00F95DF8" w:rsidP="00035EE3">
            <w:pPr>
              <w:widowControl w:val="0"/>
              <w:rPr>
                <w:sz w:val="20"/>
                <w:szCs w:val="20"/>
              </w:rPr>
            </w:pPr>
          </w:p>
        </w:tc>
        <w:tc>
          <w:tcPr>
            <w:tcW w:w="1276" w:type="dxa"/>
            <w:noWrap/>
            <w:vAlign w:val="bottom"/>
            <w:hideMark/>
          </w:tcPr>
          <w:p w:rsidR="00F95DF8" w:rsidRPr="00E25B1F" w:rsidRDefault="00F95DF8" w:rsidP="00035EE3">
            <w:pPr>
              <w:widowControl w:val="0"/>
              <w:rPr>
                <w:sz w:val="20"/>
                <w:szCs w:val="20"/>
              </w:rPr>
            </w:pPr>
          </w:p>
        </w:tc>
        <w:tc>
          <w:tcPr>
            <w:tcW w:w="709" w:type="dxa"/>
            <w:noWrap/>
            <w:vAlign w:val="bottom"/>
            <w:hideMark/>
          </w:tcPr>
          <w:p w:rsidR="00F95DF8" w:rsidRPr="00E25B1F" w:rsidRDefault="00F95DF8" w:rsidP="00035EE3">
            <w:pPr>
              <w:widowControl w:val="0"/>
              <w:rPr>
                <w:sz w:val="20"/>
                <w:szCs w:val="20"/>
              </w:rPr>
            </w:pPr>
          </w:p>
        </w:tc>
        <w:tc>
          <w:tcPr>
            <w:tcW w:w="1276" w:type="dxa"/>
            <w:noWrap/>
            <w:vAlign w:val="bottom"/>
            <w:hideMark/>
          </w:tcPr>
          <w:p w:rsidR="00F95DF8" w:rsidRPr="00E25B1F" w:rsidRDefault="00F95DF8" w:rsidP="00035EE3">
            <w:pPr>
              <w:widowControl w:val="0"/>
              <w:rPr>
                <w:sz w:val="20"/>
                <w:szCs w:val="20"/>
              </w:rPr>
            </w:pPr>
          </w:p>
        </w:tc>
        <w:tc>
          <w:tcPr>
            <w:tcW w:w="1276" w:type="dxa"/>
            <w:shd w:val="clear" w:color="auto" w:fill="auto"/>
            <w:noWrap/>
            <w:vAlign w:val="bottom"/>
            <w:hideMark/>
          </w:tcPr>
          <w:p w:rsidR="00F95DF8" w:rsidRPr="00E25B1F" w:rsidRDefault="00F95DF8" w:rsidP="00035EE3">
            <w:pPr>
              <w:widowControl w:val="0"/>
              <w:rPr>
                <w:sz w:val="20"/>
                <w:szCs w:val="20"/>
              </w:rPr>
            </w:pPr>
          </w:p>
        </w:tc>
        <w:tc>
          <w:tcPr>
            <w:tcW w:w="425" w:type="dxa"/>
            <w:noWrap/>
            <w:vAlign w:val="bottom"/>
            <w:hideMark/>
          </w:tcPr>
          <w:p w:rsidR="00F95DF8" w:rsidRPr="00E25B1F" w:rsidRDefault="00F95DF8" w:rsidP="00035EE3">
            <w:pPr>
              <w:widowControl w:val="0"/>
              <w:rPr>
                <w:sz w:val="20"/>
                <w:szCs w:val="20"/>
              </w:rPr>
            </w:pPr>
          </w:p>
        </w:tc>
        <w:tc>
          <w:tcPr>
            <w:tcW w:w="708" w:type="dxa"/>
            <w:noWrap/>
            <w:vAlign w:val="bottom"/>
            <w:hideMark/>
          </w:tcPr>
          <w:p w:rsidR="00F95DF8" w:rsidRPr="00E25B1F" w:rsidRDefault="00F95DF8" w:rsidP="00035EE3">
            <w:pPr>
              <w:widowControl w:val="0"/>
              <w:rPr>
                <w:sz w:val="20"/>
                <w:szCs w:val="20"/>
              </w:rPr>
            </w:pPr>
          </w:p>
        </w:tc>
        <w:tc>
          <w:tcPr>
            <w:tcW w:w="709" w:type="dxa"/>
            <w:noWrap/>
            <w:vAlign w:val="bottom"/>
            <w:hideMark/>
          </w:tcPr>
          <w:p w:rsidR="00F95DF8" w:rsidRPr="00E25B1F" w:rsidRDefault="00F95DF8" w:rsidP="00035EE3">
            <w:pPr>
              <w:widowControl w:val="0"/>
              <w:rPr>
                <w:sz w:val="20"/>
                <w:szCs w:val="20"/>
              </w:rPr>
            </w:pPr>
          </w:p>
        </w:tc>
        <w:tc>
          <w:tcPr>
            <w:tcW w:w="1276" w:type="dxa"/>
            <w:noWrap/>
            <w:vAlign w:val="bottom"/>
            <w:hideMark/>
          </w:tcPr>
          <w:p w:rsidR="00F95DF8" w:rsidRPr="00E25B1F" w:rsidRDefault="00F95DF8" w:rsidP="00035EE3">
            <w:pPr>
              <w:widowControl w:val="0"/>
              <w:rPr>
                <w:sz w:val="20"/>
                <w:szCs w:val="20"/>
              </w:rPr>
            </w:pPr>
          </w:p>
        </w:tc>
        <w:tc>
          <w:tcPr>
            <w:tcW w:w="1276" w:type="dxa"/>
            <w:noWrap/>
            <w:vAlign w:val="bottom"/>
            <w:hideMark/>
          </w:tcPr>
          <w:p w:rsidR="00F95DF8" w:rsidRPr="00E25B1F" w:rsidRDefault="00F95DF8" w:rsidP="00035EE3">
            <w:pPr>
              <w:widowControl w:val="0"/>
              <w:rPr>
                <w:sz w:val="20"/>
                <w:szCs w:val="20"/>
              </w:rPr>
            </w:pPr>
          </w:p>
        </w:tc>
        <w:tc>
          <w:tcPr>
            <w:tcW w:w="1559" w:type="dxa"/>
            <w:shd w:val="clear" w:color="auto" w:fill="auto"/>
            <w:noWrap/>
            <w:vAlign w:val="bottom"/>
            <w:hideMark/>
          </w:tcPr>
          <w:p w:rsidR="00F95DF8" w:rsidRPr="00E25B1F" w:rsidRDefault="00F95DF8" w:rsidP="00035EE3">
            <w:pPr>
              <w:widowControl w:val="0"/>
              <w:rPr>
                <w:sz w:val="20"/>
                <w:szCs w:val="20"/>
              </w:rPr>
            </w:pPr>
          </w:p>
        </w:tc>
        <w:tc>
          <w:tcPr>
            <w:tcW w:w="1417" w:type="dxa"/>
            <w:shd w:val="clear" w:color="auto" w:fill="auto"/>
            <w:noWrap/>
            <w:vAlign w:val="bottom"/>
            <w:hideMark/>
          </w:tcPr>
          <w:p w:rsidR="00F95DF8" w:rsidRPr="00E25B1F" w:rsidRDefault="00F95DF8" w:rsidP="00035EE3">
            <w:pPr>
              <w:widowControl w:val="0"/>
              <w:rPr>
                <w:sz w:val="20"/>
                <w:szCs w:val="20"/>
              </w:rPr>
            </w:pPr>
          </w:p>
        </w:tc>
        <w:tc>
          <w:tcPr>
            <w:tcW w:w="1701" w:type="dxa"/>
            <w:shd w:val="clear" w:color="auto" w:fill="auto"/>
            <w:noWrap/>
            <w:vAlign w:val="bottom"/>
            <w:hideMark/>
          </w:tcPr>
          <w:p w:rsidR="00F95DF8" w:rsidRPr="00E25B1F" w:rsidRDefault="00F95DF8" w:rsidP="00035EE3">
            <w:pPr>
              <w:widowControl w:val="0"/>
              <w:rPr>
                <w:sz w:val="20"/>
                <w:szCs w:val="20"/>
              </w:rPr>
            </w:pPr>
          </w:p>
        </w:tc>
      </w:tr>
    </w:tbl>
    <w:p w:rsidR="00F95DF8" w:rsidRPr="00E25B1F" w:rsidRDefault="00F95DF8" w:rsidP="00F95DF8">
      <w:pPr>
        <w:pStyle w:val="afff0"/>
        <w:widowControl w:val="0"/>
        <w:tabs>
          <w:tab w:val="clear" w:pos="1134"/>
        </w:tabs>
        <w:autoSpaceDE w:val="0"/>
        <w:autoSpaceDN w:val="0"/>
        <w:spacing w:line="240" w:lineRule="auto"/>
        <w:ind w:firstLine="0"/>
        <w:rPr>
          <w:sz w:val="28"/>
          <w:szCs w:val="28"/>
        </w:rPr>
      </w:pPr>
    </w:p>
    <w:p w:rsidR="00F95DF8" w:rsidRPr="00E25B1F" w:rsidRDefault="00F95DF8" w:rsidP="00F95DF8">
      <w:pPr>
        <w:pStyle w:val="afff0"/>
        <w:widowControl w:val="0"/>
        <w:tabs>
          <w:tab w:val="clear" w:pos="1134"/>
        </w:tabs>
        <w:autoSpaceDE w:val="0"/>
        <w:autoSpaceDN w:val="0"/>
        <w:spacing w:line="240" w:lineRule="auto"/>
        <w:ind w:firstLine="709"/>
        <w:rPr>
          <w:sz w:val="24"/>
          <w:szCs w:val="28"/>
        </w:rPr>
      </w:pPr>
      <w:r w:rsidRPr="00E25B1F">
        <w:rPr>
          <w:sz w:val="24"/>
          <w:szCs w:val="28"/>
        </w:rPr>
        <w:t>В случае если в представленные нами сведения о цепочке собственников будут внесены изменения, обязуемся, в случае признания нас победителем, представить обновленную таблицу сведений о цепочке собственников, включая бенефициаров (в том числе конечных) либо справку об отсутствии изменений. Дата подписания справки, подтверждающей актуальность информации – не позднее 5 (пяти) дней до заключения договора (с двух сторон).</w:t>
      </w:r>
    </w:p>
    <w:p w:rsidR="00F95DF8" w:rsidRPr="00E25B1F" w:rsidRDefault="00F95DF8" w:rsidP="00F95DF8">
      <w:pPr>
        <w:pStyle w:val="afff0"/>
        <w:widowControl w:val="0"/>
        <w:tabs>
          <w:tab w:val="clear" w:pos="1134"/>
        </w:tabs>
        <w:autoSpaceDE w:val="0"/>
        <w:autoSpaceDN w:val="0"/>
        <w:spacing w:line="240" w:lineRule="auto"/>
        <w:ind w:firstLine="0"/>
        <w:rPr>
          <w:sz w:val="28"/>
          <w:szCs w:val="28"/>
        </w:rPr>
      </w:pPr>
    </w:p>
    <w:p w:rsidR="00894B61" w:rsidRDefault="00894B61" w:rsidP="00F95DF8">
      <w:pPr>
        <w:pStyle w:val="afb"/>
        <w:spacing w:after="0"/>
        <w:rPr>
          <w:bCs/>
          <w:color w:val="000000"/>
          <w:spacing w:val="1"/>
        </w:rPr>
      </w:pPr>
    </w:p>
    <w:p w:rsidR="00F95DF8" w:rsidRDefault="00F95DF8" w:rsidP="00F95DF8">
      <w:pPr>
        <w:pStyle w:val="afb"/>
        <w:spacing w:after="0"/>
        <w:rPr>
          <w:bCs/>
          <w:color w:val="000000"/>
          <w:spacing w:val="1"/>
        </w:rPr>
      </w:pPr>
      <w:r>
        <w:rPr>
          <w:bCs/>
          <w:color w:val="000000"/>
          <w:spacing w:val="1"/>
        </w:rPr>
        <w:t>Руководитель (уполномоченное лицо)</w:t>
      </w:r>
    </w:p>
    <w:p w:rsidR="00F95DF8" w:rsidRDefault="00F95DF8" w:rsidP="00F95DF8">
      <w:pPr>
        <w:pStyle w:val="afb"/>
        <w:spacing w:after="0"/>
        <w:rPr>
          <w:bCs/>
          <w:color w:val="000000"/>
          <w:spacing w:val="1"/>
        </w:rPr>
      </w:pPr>
      <w:r>
        <w:rPr>
          <w:bCs/>
          <w:color w:val="000000"/>
          <w:spacing w:val="1"/>
        </w:rPr>
        <w:t xml:space="preserve">участника запроса котировок                       _________________ </w:t>
      </w:r>
      <w:r w:rsidR="00894B61">
        <w:rPr>
          <w:bCs/>
          <w:color w:val="000000"/>
          <w:spacing w:val="1"/>
        </w:rPr>
        <w:t xml:space="preserve"> </w:t>
      </w:r>
      <w:r>
        <w:rPr>
          <w:bCs/>
          <w:color w:val="000000"/>
          <w:spacing w:val="1"/>
        </w:rPr>
        <w:t>/Ф.И.О/</w:t>
      </w:r>
    </w:p>
    <w:p w:rsidR="00F95DF8" w:rsidRPr="00F10BC6" w:rsidRDefault="00F95DF8" w:rsidP="00F95DF8">
      <w:pPr>
        <w:pStyle w:val="afb"/>
        <w:rPr>
          <w:b/>
          <w:bCs/>
          <w:i/>
          <w:color w:val="000000"/>
          <w:spacing w:val="1"/>
          <w:sz w:val="18"/>
          <w:szCs w:val="18"/>
        </w:rPr>
      </w:pPr>
      <w:r>
        <w:rPr>
          <w:b/>
          <w:bCs/>
          <w:i/>
          <w:color w:val="000000"/>
          <w:spacing w:val="1"/>
        </w:rPr>
        <w:t xml:space="preserve">                                                                                  </w:t>
      </w:r>
      <w:r w:rsidRPr="00F10BC6">
        <w:rPr>
          <w:b/>
          <w:bCs/>
          <w:i/>
          <w:color w:val="000000"/>
          <w:spacing w:val="1"/>
          <w:sz w:val="18"/>
          <w:szCs w:val="18"/>
        </w:rPr>
        <w:t xml:space="preserve">(подпись) </w:t>
      </w:r>
    </w:p>
    <w:p w:rsidR="00F95DF8" w:rsidRPr="00E25B1F" w:rsidRDefault="00F95DF8" w:rsidP="00F95DF8">
      <w:pPr>
        <w:pStyle w:val="Times12"/>
        <w:widowControl w:val="0"/>
        <w:ind w:firstLine="709"/>
        <w:rPr>
          <w:bCs w:val="0"/>
          <w:sz w:val="28"/>
        </w:rPr>
      </w:pPr>
      <w:r w:rsidRPr="00E25B1F">
        <w:rPr>
          <w:bCs w:val="0"/>
          <w:sz w:val="28"/>
        </w:rPr>
        <w:t>М.П.</w:t>
      </w:r>
    </w:p>
    <w:p w:rsidR="00F95DF8" w:rsidRPr="00E25B1F" w:rsidRDefault="00F95DF8" w:rsidP="00F95DF8">
      <w:pPr>
        <w:widowControl w:val="0"/>
        <w:jc w:val="center"/>
        <w:rPr>
          <w:b/>
        </w:rPr>
      </w:pPr>
    </w:p>
    <w:p w:rsidR="00894B61" w:rsidRDefault="00894B61" w:rsidP="00F95DF8">
      <w:pPr>
        <w:pStyle w:val="Times12"/>
        <w:widowControl w:val="0"/>
        <w:tabs>
          <w:tab w:val="left" w:pos="1134"/>
        </w:tabs>
        <w:ind w:firstLine="709"/>
        <w:rPr>
          <w:bCs w:val="0"/>
          <w:szCs w:val="24"/>
        </w:rPr>
      </w:pPr>
    </w:p>
    <w:p w:rsidR="00F95DF8" w:rsidRPr="00D064DE" w:rsidRDefault="00F95DF8" w:rsidP="00F95DF8">
      <w:pPr>
        <w:pStyle w:val="Times12"/>
        <w:widowControl w:val="0"/>
        <w:tabs>
          <w:tab w:val="left" w:pos="1134"/>
        </w:tabs>
        <w:ind w:firstLine="709"/>
        <w:rPr>
          <w:b/>
          <w:bCs w:val="0"/>
          <w:i/>
          <w:szCs w:val="24"/>
        </w:rPr>
      </w:pPr>
      <w:r w:rsidRPr="00D064DE">
        <w:rPr>
          <w:bCs w:val="0"/>
          <w:i/>
          <w:szCs w:val="24"/>
        </w:rPr>
        <w:t>ИНСТРУКЦИИ ПО</w:t>
      </w:r>
      <w:r w:rsidRPr="00D064DE">
        <w:rPr>
          <w:b/>
          <w:bCs w:val="0"/>
          <w:i/>
          <w:szCs w:val="24"/>
        </w:rPr>
        <w:t xml:space="preserve"> </w:t>
      </w:r>
      <w:r w:rsidRPr="00D064DE">
        <w:rPr>
          <w:bCs w:val="0"/>
          <w:i/>
          <w:szCs w:val="24"/>
        </w:rPr>
        <w:t>ЗАПОЛНЕНИЮ</w:t>
      </w:r>
    </w:p>
    <w:p w:rsidR="00F95DF8" w:rsidRPr="00D064DE" w:rsidRDefault="00F95DF8" w:rsidP="001918A4">
      <w:pPr>
        <w:pStyle w:val="Times12"/>
        <w:widowControl w:val="0"/>
        <w:numPr>
          <w:ilvl w:val="0"/>
          <w:numId w:val="21"/>
        </w:numPr>
        <w:tabs>
          <w:tab w:val="clear" w:pos="960"/>
          <w:tab w:val="num" w:pos="0"/>
          <w:tab w:val="left" w:pos="1134"/>
        </w:tabs>
        <w:ind w:left="0" w:firstLine="709"/>
        <w:rPr>
          <w:i/>
          <w:szCs w:val="24"/>
        </w:rPr>
      </w:pPr>
      <w:r w:rsidRPr="00D064DE">
        <w:rPr>
          <w:i/>
          <w:szCs w:val="24"/>
        </w:rPr>
        <w:lastRenderedPageBreak/>
        <w:t xml:space="preserve">Данные инструкции не следует воспроизводить в документах, подготовленных участником запроса </w:t>
      </w:r>
      <w:r w:rsidR="00D064DE">
        <w:rPr>
          <w:i/>
          <w:szCs w:val="24"/>
        </w:rPr>
        <w:t>котировок.</w:t>
      </w:r>
    </w:p>
    <w:p w:rsidR="00F95DF8" w:rsidRPr="00D064DE" w:rsidRDefault="00F95DF8" w:rsidP="001918A4">
      <w:pPr>
        <w:pStyle w:val="Times12"/>
        <w:widowControl w:val="0"/>
        <w:numPr>
          <w:ilvl w:val="0"/>
          <w:numId w:val="21"/>
        </w:numPr>
        <w:tabs>
          <w:tab w:val="clear" w:pos="960"/>
          <w:tab w:val="num" w:pos="0"/>
          <w:tab w:val="left" w:pos="1134"/>
        </w:tabs>
        <w:ind w:left="0" w:firstLine="709"/>
        <w:rPr>
          <w:i/>
          <w:szCs w:val="24"/>
        </w:rPr>
      </w:pPr>
      <w:r w:rsidRPr="00D064DE">
        <w:rPr>
          <w:i/>
          <w:szCs w:val="24"/>
        </w:rPr>
        <w:t xml:space="preserve">Форма Таблицы 2 изменению не подлежит. Все сведения и документы обязательны к предоставлению. </w:t>
      </w:r>
    </w:p>
    <w:p w:rsidR="00F95DF8" w:rsidRPr="00D064DE" w:rsidRDefault="00F95DF8" w:rsidP="001918A4">
      <w:pPr>
        <w:pStyle w:val="Times12"/>
        <w:widowControl w:val="0"/>
        <w:numPr>
          <w:ilvl w:val="0"/>
          <w:numId w:val="21"/>
        </w:numPr>
        <w:tabs>
          <w:tab w:val="clear" w:pos="960"/>
          <w:tab w:val="num" w:pos="0"/>
          <w:tab w:val="left" w:pos="1134"/>
        </w:tabs>
        <w:ind w:left="0" w:firstLine="709"/>
        <w:rPr>
          <w:i/>
          <w:szCs w:val="24"/>
        </w:rPr>
      </w:pPr>
      <w:r w:rsidRPr="00D064DE">
        <w:rPr>
          <w:i/>
          <w:szCs w:val="24"/>
        </w:rPr>
        <w:t xml:space="preserve">В столбце 2 участнику запроса </w:t>
      </w:r>
      <w:r w:rsidR="00D064DE">
        <w:rPr>
          <w:i/>
          <w:szCs w:val="24"/>
        </w:rPr>
        <w:t>котировок</w:t>
      </w:r>
      <w:r w:rsidRPr="00D064DE">
        <w:rPr>
          <w:i/>
          <w:szCs w:val="24"/>
        </w:rPr>
        <w:t xml:space="preserve"> необходимо указать ИНН.</w:t>
      </w:r>
      <w:r w:rsidRPr="00D064DE">
        <w:rPr>
          <w:i/>
        </w:rPr>
        <w:t xml:space="preserve"> </w:t>
      </w:r>
      <w:r w:rsidRPr="00D064DE">
        <w:rPr>
          <w:i/>
          <w:szCs w:val="24"/>
        </w:rPr>
        <w:t>В случае если контрагент российское юридическое лицо указывается 10-значный код. В случае если контрагент российское физическое лицо (как являющееся, так и не являющееся индивидуальным предпринимателем) указывается 12-тизначный код. В случае если контрагент - иностранное юридическое или физическое лицо в графе указывается «отсутствует».</w:t>
      </w:r>
    </w:p>
    <w:p w:rsidR="00F95DF8" w:rsidRPr="00D064DE" w:rsidRDefault="00F95DF8" w:rsidP="001918A4">
      <w:pPr>
        <w:pStyle w:val="Times12"/>
        <w:widowControl w:val="0"/>
        <w:numPr>
          <w:ilvl w:val="0"/>
          <w:numId w:val="21"/>
        </w:numPr>
        <w:tabs>
          <w:tab w:val="clear" w:pos="960"/>
          <w:tab w:val="num" w:pos="0"/>
          <w:tab w:val="left" w:pos="1134"/>
        </w:tabs>
        <w:ind w:left="0" w:firstLine="709"/>
        <w:rPr>
          <w:i/>
          <w:szCs w:val="24"/>
        </w:rPr>
      </w:pPr>
      <w:r w:rsidRPr="00D064DE">
        <w:rPr>
          <w:i/>
          <w:szCs w:val="24"/>
        </w:rPr>
        <w:t xml:space="preserve">В столбце 3 участнику запроса </w:t>
      </w:r>
      <w:r w:rsidR="00D064DE">
        <w:rPr>
          <w:i/>
          <w:szCs w:val="24"/>
        </w:rPr>
        <w:t xml:space="preserve">котировок </w:t>
      </w:r>
      <w:r w:rsidRPr="00D064DE">
        <w:rPr>
          <w:i/>
          <w:szCs w:val="24"/>
        </w:rPr>
        <w:t>необходимо указать ОГРН.</w:t>
      </w:r>
      <w:r w:rsidRPr="00D064DE">
        <w:rPr>
          <w:i/>
        </w:rPr>
        <w:t xml:space="preserve"> </w:t>
      </w:r>
      <w:r w:rsidRPr="00D064DE">
        <w:rPr>
          <w:i/>
          <w:szCs w:val="24"/>
        </w:rPr>
        <w:t>Заполняется в случае, если контрагент - российское юридическое лицо (13-значный код). В случае если контрагент российское физическое лицо в качестве индивидуального предпринимателя (ИП), указывается ОГРНИП (15-тизначный код). В случае если контрагент - российское физическое лицо, иностранное физическое или юридическое лицо в графе указывается «отсутствует».</w:t>
      </w:r>
    </w:p>
    <w:p w:rsidR="00F95DF8" w:rsidRPr="00D064DE" w:rsidRDefault="00F95DF8" w:rsidP="001918A4">
      <w:pPr>
        <w:pStyle w:val="Times12"/>
        <w:widowControl w:val="0"/>
        <w:numPr>
          <w:ilvl w:val="0"/>
          <w:numId w:val="21"/>
        </w:numPr>
        <w:tabs>
          <w:tab w:val="clear" w:pos="960"/>
          <w:tab w:val="num" w:pos="0"/>
          <w:tab w:val="left" w:pos="1134"/>
        </w:tabs>
        <w:ind w:left="0" w:firstLine="709"/>
        <w:rPr>
          <w:i/>
          <w:szCs w:val="24"/>
        </w:rPr>
      </w:pPr>
      <w:r w:rsidRPr="00D064DE">
        <w:rPr>
          <w:i/>
          <w:szCs w:val="24"/>
        </w:rPr>
        <w:t xml:space="preserve">В столбце 4 участником запроса </w:t>
      </w:r>
      <w:r w:rsidR="00D064DE">
        <w:rPr>
          <w:i/>
          <w:szCs w:val="24"/>
        </w:rPr>
        <w:t>котировок</w:t>
      </w:r>
      <w:r w:rsidRPr="00D064DE">
        <w:rPr>
          <w:i/>
          <w:szCs w:val="24"/>
        </w:rPr>
        <w:t xml:space="preserve"> указывается организационная форма аббревиатурой и наименование контрагента (например, ООО, ФГУП и т.д.). В случае если контрагент - физическое лицо указывается ФИО.</w:t>
      </w:r>
    </w:p>
    <w:p w:rsidR="00F95DF8" w:rsidRPr="00D064DE" w:rsidRDefault="00F95DF8" w:rsidP="001918A4">
      <w:pPr>
        <w:pStyle w:val="Times12"/>
        <w:widowControl w:val="0"/>
        <w:numPr>
          <w:ilvl w:val="0"/>
          <w:numId w:val="21"/>
        </w:numPr>
        <w:tabs>
          <w:tab w:val="clear" w:pos="960"/>
          <w:tab w:val="num" w:pos="0"/>
          <w:tab w:val="left" w:pos="1134"/>
        </w:tabs>
        <w:ind w:left="0" w:firstLine="709"/>
        <w:rPr>
          <w:i/>
          <w:szCs w:val="24"/>
        </w:rPr>
      </w:pPr>
      <w:r w:rsidRPr="00D064DE">
        <w:rPr>
          <w:i/>
          <w:szCs w:val="24"/>
        </w:rPr>
        <w:t xml:space="preserve">В столбце 5 участнику запроса </w:t>
      </w:r>
      <w:r w:rsidR="00D064DE">
        <w:rPr>
          <w:i/>
          <w:szCs w:val="24"/>
        </w:rPr>
        <w:t>котировок</w:t>
      </w:r>
      <w:r w:rsidRPr="00D064DE">
        <w:rPr>
          <w:i/>
          <w:szCs w:val="24"/>
        </w:rPr>
        <w:t xml:space="preserve"> необходимо указать код ОКВЭД.</w:t>
      </w:r>
      <w:r w:rsidRPr="00D064DE">
        <w:rPr>
          <w:i/>
        </w:rPr>
        <w:t xml:space="preserve"> </w:t>
      </w:r>
      <w:r w:rsidRPr="00D064DE">
        <w:rPr>
          <w:i/>
          <w:szCs w:val="24"/>
        </w:rPr>
        <w:t>В случае если контрагент российское юридическое лицо и индивидуальный предприниматель указывается код, который может состоять из 2-6 знаков, разделенных через два знака точками. В случае если контрагент российское физическое лицо, иностранное физическое или юридическое лицо в графе указывается «отсутствует».</w:t>
      </w:r>
    </w:p>
    <w:p w:rsidR="00F95DF8" w:rsidRPr="00D064DE" w:rsidRDefault="00F95DF8" w:rsidP="001918A4">
      <w:pPr>
        <w:pStyle w:val="Times12"/>
        <w:widowControl w:val="0"/>
        <w:numPr>
          <w:ilvl w:val="0"/>
          <w:numId w:val="21"/>
        </w:numPr>
        <w:tabs>
          <w:tab w:val="clear" w:pos="960"/>
          <w:tab w:val="num" w:pos="0"/>
          <w:tab w:val="left" w:pos="1134"/>
        </w:tabs>
        <w:ind w:left="0" w:firstLine="709"/>
        <w:rPr>
          <w:i/>
          <w:szCs w:val="24"/>
        </w:rPr>
      </w:pPr>
      <w:r w:rsidRPr="00D064DE">
        <w:rPr>
          <w:i/>
          <w:szCs w:val="24"/>
        </w:rPr>
        <w:t xml:space="preserve">Столбец 6 участником запроса </w:t>
      </w:r>
      <w:r w:rsidR="00D064DE">
        <w:rPr>
          <w:i/>
          <w:szCs w:val="24"/>
        </w:rPr>
        <w:t xml:space="preserve">котировок </w:t>
      </w:r>
      <w:r w:rsidRPr="00D064DE">
        <w:rPr>
          <w:i/>
          <w:szCs w:val="24"/>
        </w:rPr>
        <w:t>заполняется в формате Фамилия Имя Отчество, например Иванов Иван Степанович.</w:t>
      </w:r>
    </w:p>
    <w:p w:rsidR="00F95DF8" w:rsidRPr="00D064DE" w:rsidRDefault="00F95DF8" w:rsidP="001918A4">
      <w:pPr>
        <w:pStyle w:val="Times12"/>
        <w:widowControl w:val="0"/>
        <w:numPr>
          <w:ilvl w:val="0"/>
          <w:numId w:val="21"/>
        </w:numPr>
        <w:tabs>
          <w:tab w:val="clear" w:pos="960"/>
          <w:tab w:val="num" w:pos="0"/>
          <w:tab w:val="left" w:pos="1134"/>
        </w:tabs>
        <w:ind w:left="0" w:firstLine="709"/>
        <w:rPr>
          <w:i/>
          <w:szCs w:val="24"/>
        </w:rPr>
      </w:pPr>
      <w:r w:rsidRPr="00D064DE">
        <w:rPr>
          <w:i/>
          <w:szCs w:val="24"/>
        </w:rPr>
        <w:t>Столбец 7 заполняется в формате серия (пробел) номер, например 5003 143877. Для иностранцев допускается заполнение в формате, отраженном в национальном паспорте.</w:t>
      </w:r>
    </w:p>
    <w:p w:rsidR="00F95DF8" w:rsidRPr="00D064DE" w:rsidRDefault="00F95DF8" w:rsidP="001918A4">
      <w:pPr>
        <w:pStyle w:val="Times12"/>
        <w:widowControl w:val="0"/>
        <w:numPr>
          <w:ilvl w:val="0"/>
          <w:numId w:val="21"/>
        </w:numPr>
        <w:tabs>
          <w:tab w:val="clear" w:pos="960"/>
          <w:tab w:val="num" w:pos="0"/>
          <w:tab w:val="left" w:pos="1134"/>
        </w:tabs>
        <w:ind w:left="0" w:firstLine="709"/>
        <w:rPr>
          <w:i/>
          <w:szCs w:val="24"/>
        </w:rPr>
      </w:pPr>
      <w:r w:rsidRPr="00D064DE">
        <w:rPr>
          <w:i/>
          <w:szCs w:val="24"/>
        </w:rPr>
        <w:t>Столбец 8 заполняется согласно образцу.</w:t>
      </w:r>
    </w:p>
    <w:p w:rsidR="00F95DF8" w:rsidRPr="00D064DE" w:rsidRDefault="00F95DF8" w:rsidP="001918A4">
      <w:pPr>
        <w:pStyle w:val="Times12"/>
        <w:widowControl w:val="0"/>
        <w:numPr>
          <w:ilvl w:val="0"/>
          <w:numId w:val="21"/>
        </w:numPr>
        <w:tabs>
          <w:tab w:val="clear" w:pos="960"/>
          <w:tab w:val="num" w:pos="0"/>
          <w:tab w:val="left" w:pos="1134"/>
        </w:tabs>
        <w:ind w:left="0" w:firstLine="709"/>
        <w:rPr>
          <w:i/>
          <w:szCs w:val="24"/>
        </w:rPr>
      </w:pPr>
      <w:r w:rsidRPr="00D064DE">
        <w:rPr>
          <w:i/>
          <w:szCs w:val="24"/>
        </w:rPr>
        <w:t xml:space="preserve">Столбцы 9, 10 заполняются в порядке пунктов 3, 4 настоящей инструкции. </w:t>
      </w:r>
    </w:p>
    <w:p w:rsidR="00F95DF8" w:rsidRPr="00D064DE" w:rsidRDefault="00F95DF8" w:rsidP="001918A4">
      <w:pPr>
        <w:pStyle w:val="Times12"/>
        <w:widowControl w:val="0"/>
        <w:numPr>
          <w:ilvl w:val="0"/>
          <w:numId w:val="21"/>
        </w:numPr>
        <w:tabs>
          <w:tab w:val="clear" w:pos="960"/>
          <w:tab w:val="num" w:pos="0"/>
          <w:tab w:val="left" w:pos="1134"/>
        </w:tabs>
        <w:ind w:left="0" w:firstLine="709"/>
        <w:rPr>
          <w:i/>
          <w:szCs w:val="24"/>
        </w:rPr>
      </w:pPr>
      <w:r w:rsidRPr="00D064DE">
        <w:rPr>
          <w:i/>
          <w:szCs w:val="24"/>
        </w:rPr>
        <w:t>В столбце 11 указывается организационная форма аббревиатурой и наименование контрагента (например, ООО, ФГУП и т.д.). В случае если собственник физическое лицо указывается ФИО. Так же, при наличии информации о руководителе юридического лица – собственника контрагента, указывается ФИО полностью.</w:t>
      </w:r>
    </w:p>
    <w:p w:rsidR="00F95DF8" w:rsidRPr="00D064DE" w:rsidRDefault="00F95DF8" w:rsidP="001918A4">
      <w:pPr>
        <w:pStyle w:val="Times12"/>
        <w:widowControl w:val="0"/>
        <w:numPr>
          <w:ilvl w:val="0"/>
          <w:numId w:val="21"/>
        </w:numPr>
        <w:tabs>
          <w:tab w:val="clear" w:pos="960"/>
          <w:tab w:val="num" w:pos="0"/>
          <w:tab w:val="left" w:pos="1134"/>
        </w:tabs>
        <w:ind w:left="0" w:firstLine="709"/>
        <w:rPr>
          <w:i/>
          <w:szCs w:val="24"/>
        </w:rPr>
      </w:pPr>
      <w:r w:rsidRPr="00D064DE">
        <w:rPr>
          <w:i/>
          <w:szCs w:val="24"/>
        </w:rPr>
        <w:t>Столбец 12 заполняется в формате географической иерархии в нисходящем порядке, например, Тула, ул. Пионеров, 56-89.</w:t>
      </w:r>
    </w:p>
    <w:p w:rsidR="00F95DF8" w:rsidRPr="00D064DE" w:rsidRDefault="00F95DF8" w:rsidP="001918A4">
      <w:pPr>
        <w:pStyle w:val="Times12"/>
        <w:widowControl w:val="0"/>
        <w:numPr>
          <w:ilvl w:val="0"/>
          <w:numId w:val="21"/>
        </w:numPr>
        <w:tabs>
          <w:tab w:val="clear" w:pos="960"/>
          <w:tab w:val="num" w:pos="0"/>
          <w:tab w:val="left" w:pos="1134"/>
        </w:tabs>
        <w:ind w:left="0" w:firstLine="709"/>
        <w:rPr>
          <w:i/>
          <w:szCs w:val="24"/>
        </w:rPr>
      </w:pPr>
      <w:r w:rsidRPr="00D064DE">
        <w:rPr>
          <w:i/>
          <w:szCs w:val="24"/>
        </w:rPr>
        <w:t>Столбец 13 заполняется в порядке пункта 8 настоящей инструкции.</w:t>
      </w:r>
    </w:p>
    <w:p w:rsidR="00F95DF8" w:rsidRPr="00D064DE" w:rsidRDefault="00F95DF8" w:rsidP="001918A4">
      <w:pPr>
        <w:pStyle w:val="Times12"/>
        <w:widowControl w:val="0"/>
        <w:numPr>
          <w:ilvl w:val="0"/>
          <w:numId w:val="21"/>
        </w:numPr>
        <w:tabs>
          <w:tab w:val="clear" w:pos="960"/>
          <w:tab w:val="num" w:pos="0"/>
          <w:tab w:val="left" w:pos="1134"/>
        </w:tabs>
        <w:ind w:left="0" w:firstLine="709"/>
        <w:rPr>
          <w:i/>
          <w:szCs w:val="24"/>
        </w:rPr>
      </w:pPr>
      <w:r w:rsidRPr="00D064DE">
        <w:rPr>
          <w:i/>
          <w:szCs w:val="24"/>
        </w:rPr>
        <w:t xml:space="preserve">В столбце 14 указывается, какое отношение имеет данный субъект к вышестоящему звену в цепочке </w:t>
      </w:r>
      <w:r w:rsidR="00802B4B">
        <w:rPr>
          <w:i/>
          <w:szCs w:val="24"/>
        </w:rPr>
        <w:t>«</w:t>
      </w:r>
      <w:r w:rsidRPr="00D064DE">
        <w:rPr>
          <w:i/>
          <w:szCs w:val="24"/>
        </w:rPr>
        <w:t xml:space="preserve">контрагент </w:t>
      </w:r>
      <w:r w:rsidR="00802B4B">
        <w:rPr>
          <w:i/>
          <w:szCs w:val="24"/>
        </w:rPr>
        <w:t>–</w:t>
      </w:r>
      <w:r w:rsidRPr="00D064DE">
        <w:rPr>
          <w:i/>
          <w:szCs w:val="24"/>
        </w:rPr>
        <w:t xml:space="preserve"> бенефициар</w:t>
      </w:r>
      <w:r w:rsidR="00802B4B">
        <w:rPr>
          <w:i/>
          <w:szCs w:val="24"/>
        </w:rPr>
        <w:t>»</w:t>
      </w:r>
      <w:r w:rsidRPr="00D064DE">
        <w:rPr>
          <w:i/>
          <w:szCs w:val="24"/>
        </w:rPr>
        <w:t xml:space="preserve"> согласно примеру, указанному в образце.</w:t>
      </w:r>
    </w:p>
    <w:p w:rsidR="00F95DF8" w:rsidRPr="00D064DE" w:rsidRDefault="00F95DF8" w:rsidP="001918A4">
      <w:pPr>
        <w:pStyle w:val="Times12"/>
        <w:widowControl w:val="0"/>
        <w:numPr>
          <w:ilvl w:val="0"/>
          <w:numId w:val="21"/>
        </w:numPr>
        <w:tabs>
          <w:tab w:val="clear" w:pos="960"/>
          <w:tab w:val="num" w:pos="0"/>
          <w:tab w:val="left" w:pos="1134"/>
        </w:tabs>
        <w:ind w:left="0" w:firstLine="709"/>
        <w:rPr>
          <w:i/>
          <w:szCs w:val="24"/>
        </w:rPr>
      </w:pPr>
      <w:r w:rsidRPr="00D064DE">
        <w:rPr>
          <w:i/>
          <w:szCs w:val="24"/>
        </w:rPr>
        <w:t>В столбце 15 указываются юридический статус и реквизиты подтверждающих документов, например учредительный договор от 23.01.2008.</w:t>
      </w:r>
    </w:p>
    <w:p w:rsidR="00F95DF8" w:rsidRPr="00E25B1F" w:rsidRDefault="00F95DF8" w:rsidP="00F95DF8">
      <w:pPr>
        <w:pStyle w:val="Times12"/>
        <w:widowControl w:val="0"/>
        <w:ind w:firstLine="0"/>
        <w:jc w:val="center"/>
        <w:rPr>
          <w:i/>
          <w:szCs w:val="24"/>
        </w:rPr>
      </w:pPr>
      <w:r w:rsidRPr="00D064DE">
        <w:rPr>
          <w:i/>
          <w:szCs w:val="24"/>
        </w:rPr>
        <w:br w:type="page"/>
      </w:r>
      <w:r w:rsidRPr="00E25B1F">
        <w:rPr>
          <w:i/>
          <w:szCs w:val="24"/>
        </w:rPr>
        <w:lastRenderedPageBreak/>
        <w:t>ОБРАЗЕЦ ЗАПОЛНЕНИЯ ТАБЛИЦЫ СВЕДЕНИЙ О ЦЕПОЧКЕ СОБСТВЕННИКОВ</w:t>
      </w:r>
    </w:p>
    <w:p w:rsidR="00F95DF8" w:rsidRPr="00E25B1F" w:rsidRDefault="00F95DF8" w:rsidP="00F95DF8">
      <w:pPr>
        <w:pStyle w:val="Times12"/>
        <w:widowControl w:val="0"/>
        <w:ind w:left="10635" w:firstLine="709"/>
        <w:jc w:val="center"/>
        <w:rPr>
          <w:i/>
          <w:szCs w:val="24"/>
        </w:rPr>
      </w:pPr>
      <w:r w:rsidRPr="00E25B1F">
        <w:rPr>
          <w:i/>
          <w:szCs w:val="24"/>
        </w:rPr>
        <w:t>начало</w:t>
      </w:r>
    </w:p>
    <w:tbl>
      <w:tblPr>
        <w:tblW w:w="143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6"/>
        <w:gridCol w:w="1561"/>
        <w:gridCol w:w="1844"/>
        <w:gridCol w:w="2552"/>
        <w:gridCol w:w="1985"/>
        <w:gridCol w:w="2976"/>
        <w:gridCol w:w="2835"/>
      </w:tblGrid>
      <w:tr w:rsidR="00F95DF8" w:rsidRPr="00E25B1F" w:rsidTr="00035EE3">
        <w:trPr>
          <w:trHeight w:val="510"/>
        </w:trPr>
        <w:tc>
          <w:tcPr>
            <w:tcW w:w="566" w:type="dxa"/>
            <w:vMerge w:val="restart"/>
            <w:shd w:val="clear" w:color="auto" w:fill="auto"/>
            <w:vAlign w:val="center"/>
            <w:hideMark/>
          </w:tcPr>
          <w:p w:rsidR="00F95DF8" w:rsidRPr="00E25B1F" w:rsidRDefault="00F95DF8" w:rsidP="00035EE3">
            <w:pPr>
              <w:widowControl w:val="0"/>
              <w:jc w:val="center"/>
              <w:rPr>
                <w:i/>
                <w:sz w:val="20"/>
                <w:szCs w:val="20"/>
              </w:rPr>
            </w:pPr>
            <w:r w:rsidRPr="00E25B1F">
              <w:rPr>
                <w:i/>
                <w:sz w:val="20"/>
                <w:szCs w:val="20"/>
              </w:rPr>
              <w:t xml:space="preserve">№ </w:t>
            </w:r>
            <w:proofErr w:type="spellStart"/>
            <w:proofErr w:type="gramStart"/>
            <w:r w:rsidRPr="00E25B1F">
              <w:rPr>
                <w:i/>
                <w:sz w:val="20"/>
                <w:szCs w:val="20"/>
              </w:rPr>
              <w:t>п</w:t>
            </w:r>
            <w:proofErr w:type="spellEnd"/>
            <w:proofErr w:type="gramEnd"/>
            <w:r w:rsidRPr="00E25B1F">
              <w:rPr>
                <w:i/>
                <w:sz w:val="20"/>
                <w:szCs w:val="20"/>
              </w:rPr>
              <w:t>/</w:t>
            </w:r>
            <w:proofErr w:type="spellStart"/>
            <w:r w:rsidRPr="00E25B1F">
              <w:rPr>
                <w:i/>
                <w:sz w:val="20"/>
                <w:szCs w:val="20"/>
              </w:rPr>
              <w:t>п</w:t>
            </w:r>
            <w:proofErr w:type="spellEnd"/>
          </w:p>
        </w:tc>
        <w:tc>
          <w:tcPr>
            <w:tcW w:w="13753" w:type="dxa"/>
            <w:gridSpan w:val="6"/>
            <w:shd w:val="clear" w:color="auto" w:fill="auto"/>
            <w:vAlign w:val="center"/>
            <w:hideMark/>
          </w:tcPr>
          <w:p w:rsidR="00F95DF8" w:rsidRPr="00E25B1F" w:rsidRDefault="00F95DF8" w:rsidP="00D064DE">
            <w:pPr>
              <w:widowControl w:val="0"/>
              <w:jc w:val="center"/>
              <w:rPr>
                <w:i/>
                <w:sz w:val="20"/>
                <w:szCs w:val="20"/>
              </w:rPr>
            </w:pPr>
            <w:r w:rsidRPr="00E25B1F">
              <w:rPr>
                <w:i/>
                <w:sz w:val="20"/>
                <w:szCs w:val="20"/>
              </w:rPr>
              <w:t xml:space="preserve">Информация об участнике запроса </w:t>
            </w:r>
            <w:r w:rsidR="00D064DE">
              <w:rPr>
                <w:i/>
                <w:sz w:val="20"/>
                <w:szCs w:val="20"/>
              </w:rPr>
              <w:t>котировок</w:t>
            </w:r>
          </w:p>
        </w:tc>
      </w:tr>
      <w:tr w:rsidR="00F95DF8" w:rsidRPr="00E25B1F" w:rsidTr="00035EE3">
        <w:trPr>
          <w:trHeight w:val="1590"/>
        </w:trPr>
        <w:tc>
          <w:tcPr>
            <w:tcW w:w="566" w:type="dxa"/>
            <w:vMerge/>
            <w:vAlign w:val="center"/>
            <w:hideMark/>
          </w:tcPr>
          <w:p w:rsidR="00F95DF8" w:rsidRPr="00E25B1F" w:rsidRDefault="00F95DF8" w:rsidP="00035EE3">
            <w:pPr>
              <w:widowControl w:val="0"/>
              <w:rPr>
                <w:i/>
                <w:sz w:val="20"/>
                <w:szCs w:val="20"/>
              </w:rPr>
            </w:pPr>
          </w:p>
        </w:tc>
        <w:tc>
          <w:tcPr>
            <w:tcW w:w="1561" w:type="dxa"/>
            <w:vAlign w:val="center"/>
            <w:hideMark/>
          </w:tcPr>
          <w:p w:rsidR="00F95DF8" w:rsidRPr="00E25B1F" w:rsidRDefault="00F95DF8" w:rsidP="00035EE3">
            <w:pPr>
              <w:widowControl w:val="0"/>
              <w:ind w:left="-108" w:right="-108"/>
              <w:jc w:val="center"/>
              <w:rPr>
                <w:i/>
                <w:sz w:val="20"/>
                <w:szCs w:val="20"/>
              </w:rPr>
            </w:pPr>
            <w:r w:rsidRPr="00E25B1F">
              <w:rPr>
                <w:i/>
                <w:sz w:val="20"/>
                <w:szCs w:val="20"/>
              </w:rPr>
              <w:t>ИНН</w:t>
            </w:r>
          </w:p>
        </w:tc>
        <w:tc>
          <w:tcPr>
            <w:tcW w:w="1844" w:type="dxa"/>
            <w:vAlign w:val="center"/>
            <w:hideMark/>
          </w:tcPr>
          <w:p w:rsidR="00F95DF8" w:rsidRPr="00E25B1F" w:rsidRDefault="00F95DF8" w:rsidP="00035EE3">
            <w:pPr>
              <w:widowControl w:val="0"/>
              <w:ind w:left="-108" w:right="-108"/>
              <w:jc w:val="center"/>
              <w:rPr>
                <w:i/>
                <w:sz w:val="20"/>
                <w:szCs w:val="20"/>
              </w:rPr>
            </w:pPr>
            <w:r w:rsidRPr="00E25B1F">
              <w:rPr>
                <w:i/>
                <w:sz w:val="20"/>
                <w:szCs w:val="20"/>
              </w:rPr>
              <w:t>ОГРН</w:t>
            </w:r>
          </w:p>
        </w:tc>
        <w:tc>
          <w:tcPr>
            <w:tcW w:w="2552" w:type="dxa"/>
            <w:vAlign w:val="center"/>
            <w:hideMark/>
          </w:tcPr>
          <w:p w:rsidR="00F95DF8" w:rsidRPr="00E25B1F" w:rsidRDefault="00F95DF8" w:rsidP="00035EE3">
            <w:pPr>
              <w:widowControl w:val="0"/>
              <w:ind w:left="-108" w:right="-108"/>
              <w:jc w:val="center"/>
              <w:rPr>
                <w:i/>
                <w:sz w:val="20"/>
                <w:szCs w:val="20"/>
              </w:rPr>
            </w:pPr>
            <w:r w:rsidRPr="00E25B1F">
              <w:rPr>
                <w:i/>
                <w:sz w:val="20"/>
                <w:szCs w:val="20"/>
              </w:rPr>
              <w:t>Наименование краткое</w:t>
            </w:r>
          </w:p>
        </w:tc>
        <w:tc>
          <w:tcPr>
            <w:tcW w:w="1985" w:type="dxa"/>
            <w:vAlign w:val="center"/>
            <w:hideMark/>
          </w:tcPr>
          <w:p w:rsidR="00F95DF8" w:rsidRPr="00E25B1F" w:rsidRDefault="00F95DF8" w:rsidP="00035EE3">
            <w:pPr>
              <w:widowControl w:val="0"/>
              <w:ind w:left="-108" w:right="-108"/>
              <w:jc w:val="center"/>
              <w:rPr>
                <w:i/>
                <w:sz w:val="20"/>
                <w:szCs w:val="20"/>
              </w:rPr>
            </w:pPr>
            <w:r w:rsidRPr="00E25B1F">
              <w:rPr>
                <w:i/>
                <w:sz w:val="20"/>
                <w:szCs w:val="20"/>
              </w:rPr>
              <w:t>Код ОКВЭД</w:t>
            </w:r>
          </w:p>
        </w:tc>
        <w:tc>
          <w:tcPr>
            <w:tcW w:w="2976" w:type="dxa"/>
            <w:vAlign w:val="center"/>
            <w:hideMark/>
          </w:tcPr>
          <w:p w:rsidR="00F95DF8" w:rsidRPr="00E25B1F" w:rsidRDefault="00F95DF8" w:rsidP="00035EE3">
            <w:pPr>
              <w:widowControl w:val="0"/>
              <w:ind w:left="-108" w:right="-108"/>
              <w:jc w:val="center"/>
              <w:rPr>
                <w:i/>
                <w:sz w:val="20"/>
                <w:szCs w:val="20"/>
              </w:rPr>
            </w:pPr>
            <w:r w:rsidRPr="00E25B1F">
              <w:rPr>
                <w:i/>
                <w:sz w:val="20"/>
                <w:szCs w:val="20"/>
              </w:rPr>
              <w:t>Фамилия, Имя, Отчество руководителя</w:t>
            </w:r>
          </w:p>
        </w:tc>
        <w:tc>
          <w:tcPr>
            <w:tcW w:w="2835" w:type="dxa"/>
            <w:shd w:val="clear" w:color="auto" w:fill="auto"/>
            <w:vAlign w:val="center"/>
            <w:hideMark/>
          </w:tcPr>
          <w:p w:rsidR="00F95DF8" w:rsidRPr="00E25B1F" w:rsidRDefault="00F95DF8" w:rsidP="00035EE3">
            <w:pPr>
              <w:widowControl w:val="0"/>
              <w:ind w:left="-108" w:right="-108"/>
              <w:jc w:val="center"/>
              <w:rPr>
                <w:i/>
                <w:sz w:val="20"/>
                <w:szCs w:val="20"/>
              </w:rPr>
            </w:pPr>
            <w:r w:rsidRPr="00E25B1F">
              <w:rPr>
                <w:i/>
                <w:sz w:val="20"/>
                <w:szCs w:val="20"/>
              </w:rPr>
              <w:t>Серия и номер документа, удостоверяющего личность руководителя</w:t>
            </w:r>
          </w:p>
        </w:tc>
      </w:tr>
      <w:tr w:rsidR="00F95DF8" w:rsidRPr="00E25B1F" w:rsidTr="00035EE3">
        <w:trPr>
          <w:trHeight w:val="315"/>
        </w:trPr>
        <w:tc>
          <w:tcPr>
            <w:tcW w:w="566" w:type="dxa"/>
            <w:noWrap/>
            <w:vAlign w:val="center"/>
            <w:hideMark/>
          </w:tcPr>
          <w:p w:rsidR="00F95DF8" w:rsidRPr="00E25B1F" w:rsidRDefault="00F95DF8" w:rsidP="00035EE3">
            <w:pPr>
              <w:widowControl w:val="0"/>
              <w:jc w:val="center"/>
              <w:rPr>
                <w:i/>
                <w:iCs/>
                <w:sz w:val="20"/>
                <w:szCs w:val="20"/>
              </w:rPr>
            </w:pPr>
            <w:r w:rsidRPr="00E25B1F">
              <w:rPr>
                <w:i/>
                <w:iCs/>
                <w:sz w:val="20"/>
                <w:szCs w:val="20"/>
              </w:rPr>
              <w:t>1</w:t>
            </w:r>
          </w:p>
        </w:tc>
        <w:tc>
          <w:tcPr>
            <w:tcW w:w="1561" w:type="dxa"/>
            <w:noWrap/>
            <w:vAlign w:val="center"/>
            <w:hideMark/>
          </w:tcPr>
          <w:p w:rsidR="00F95DF8" w:rsidRPr="00E25B1F" w:rsidRDefault="00F95DF8" w:rsidP="00035EE3">
            <w:pPr>
              <w:widowControl w:val="0"/>
              <w:jc w:val="center"/>
              <w:rPr>
                <w:i/>
                <w:iCs/>
                <w:sz w:val="20"/>
                <w:szCs w:val="20"/>
              </w:rPr>
            </w:pPr>
            <w:r w:rsidRPr="00E25B1F">
              <w:rPr>
                <w:i/>
                <w:iCs/>
                <w:sz w:val="20"/>
                <w:szCs w:val="20"/>
              </w:rPr>
              <w:t>2</w:t>
            </w:r>
          </w:p>
        </w:tc>
        <w:tc>
          <w:tcPr>
            <w:tcW w:w="1844" w:type="dxa"/>
            <w:noWrap/>
            <w:vAlign w:val="center"/>
            <w:hideMark/>
          </w:tcPr>
          <w:p w:rsidR="00F95DF8" w:rsidRPr="00E25B1F" w:rsidRDefault="00F95DF8" w:rsidP="00035EE3">
            <w:pPr>
              <w:widowControl w:val="0"/>
              <w:jc w:val="center"/>
              <w:rPr>
                <w:i/>
                <w:iCs/>
                <w:sz w:val="20"/>
                <w:szCs w:val="20"/>
              </w:rPr>
            </w:pPr>
            <w:r w:rsidRPr="00E25B1F">
              <w:rPr>
                <w:i/>
                <w:iCs/>
                <w:sz w:val="20"/>
                <w:szCs w:val="20"/>
              </w:rPr>
              <w:t>3</w:t>
            </w:r>
          </w:p>
        </w:tc>
        <w:tc>
          <w:tcPr>
            <w:tcW w:w="2552" w:type="dxa"/>
            <w:noWrap/>
            <w:vAlign w:val="center"/>
            <w:hideMark/>
          </w:tcPr>
          <w:p w:rsidR="00F95DF8" w:rsidRPr="00E25B1F" w:rsidRDefault="00F95DF8" w:rsidP="00035EE3">
            <w:pPr>
              <w:widowControl w:val="0"/>
              <w:jc w:val="center"/>
              <w:rPr>
                <w:i/>
                <w:iCs/>
                <w:sz w:val="20"/>
                <w:szCs w:val="20"/>
              </w:rPr>
            </w:pPr>
            <w:r w:rsidRPr="00E25B1F">
              <w:rPr>
                <w:i/>
                <w:iCs/>
                <w:sz w:val="20"/>
                <w:szCs w:val="20"/>
              </w:rPr>
              <w:t>4</w:t>
            </w:r>
          </w:p>
        </w:tc>
        <w:tc>
          <w:tcPr>
            <w:tcW w:w="1985" w:type="dxa"/>
            <w:noWrap/>
            <w:vAlign w:val="center"/>
            <w:hideMark/>
          </w:tcPr>
          <w:p w:rsidR="00F95DF8" w:rsidRPr="00E25B1F" w:rsidRDefault="00F95DF8" w:rsidP="00035EE3">
            <w:pPr>
              <w:widowControl w:val="0"/>
              <w:jc w:val="center"/>
              <w:rPr>
                <w:i/>
                <w:iCs/>
                <w:sz w:val="20"/>
                <w:szCs w:val="20"/>
              </w:rPr>
            </w:pPr>
            <w:r w:rsidRPr="00E25B1F">
              <w:rPr>
                <w:i/>
                <w:iCs/>
                <w:sz w:val="20"/>
                <w:szCs w:val="20"/>
              </w:rPr>
              <w:t>5</w:t>
            </w:r>
          </w:p>
        </w:tc>
        <w:tc>
          <w:tcPr>
            <w:tcW w:w="2976" w:type="dxa"/>
            <w:noWrap/>
            <w:vAlign w:val="center"/>
            <w:hideMark/>
          </w:tcPr>
          <w:p w:rsidR="00F95DF8" w:rsidRPr="00E25B1F" w:rsidRDefault="00F95DF8" w:rsidP="00035EE3">
            <w:pPr>
              <w:widowControl w:val="0"/>
              <w:jc w:val="center"/>
              <w:rPr>
                <w:i/>
                <w:iCs/>
                <w:sz w:val="20"/>
                <w:szCs w:val="20"/>
              </w:rPr>
            </w:pPr>
            <w:r w:rsidRPr="00E25B1F">
              <w:rPr>
                <w:i/>
                <w:iCs/>
                <w:sz w:val="20"/>
                <w:szCs w:val="20"/>
              </w:rPr>
              <w:t>6</w:t>
            </w:r>
          </w:p>
        </w:tc>
        <w:tc>
          <w:tcPr>
            <w:tcW w:w="2835" w:type="dxa"/>
            <w:shd w:val="clear" w:color="auto" w:fill="auto"/>
            <w:noWrap/>
            <w:vAlign w:val="center"/>
            <w:hideMark/>
          </w:tcPr>
          <w:p w:rsidR="00F95DF8" w:rsidRPr="00E25B1F" w:rsidRDefault="00F95DF8" w:rsidP="00035EE3">
            <w:pPr>
              <w:widowControl w:val="0"/>
              <w:jc w:val="center"/>
              <w:rPr>
                <w:i/>
                <w:iCs/>
                <w:sz w:val="20"/>
                <w:szCs w:val="20"/>
              </w:rPr>
            </w:pPr>
            <w:r w:rsidRPr="00E25B1F">
              <w:rPr>
                <w:i/>
                <w:iCs/>
                <w:sz w:val="20"/>
                <w:szCs w:val="20"/>
              </w:rPr>
              <w:t>7</w:t>
            </w:r>
          </w:p>
        </w:tc>
      </w:tr>
      <w:tr w:rsidR="00F95DF8" w:rsidRPr="00E25B1F" w:rsidTr="00035EE3">
        <w:trPr>
          <w:trHeight w:val="630"/>
        </w:trPr>
        <w:tc>
          <w:tcPr>
            <w:tcW w:w="566" w:type="dxa"/>
            <w:noWrap/>
            <w:vAlign w:val="bottom"/>
            <w:hideMark/>
          </w:tcPr>
          <w:p w:rsidR="00F95DF8" w:rsidRPr="00E25B1F" w:rsidRDefault="00F95DF8" w:rsidP="00035EE3">
            <w:pPr>
              <w:widowControl w:val="0"/>
              <w:jc w:val="right"/>
              <w:rPr>
                <w:iCs/>
                <w:sz w:val="20"/>
                <w:szCs w:val="20"/>
              </w:rPr>
            </w:pPr>
            <w:r w:rsidRPr="00E25B1F">
              <w:rPr>
                <w:i/>
                <w:iCs/>
                <w:sz w:val="20"/>
                <w:szCs w:val="20"/>
              </w:rPr>
              <w:t>1</w:t>
            </w:r>
          </w:p>
        </w:tc>
        <w:tc>
          <w:tcPr>
            <w:tcW w:w="1561" w:type="dxa"/>
            <w:noWrap/>
            <w:vAlign w:val="bottom"/>
            <w:hideMark/>
          </w:tcPr>
          <w:p w:rsidR="00F95DF8" w:rsidRPr="00E25B1F" w:rsidRDefault="00F95DF8" w:rsidP="00035EE3">
            <w:pPr>
              <w:widowControl w:val="0"/>
              <w:jc w:val="right"/>
              <w:rPr>
                <w:iCs/>
                <w:sz w:val="20"/>
                <w:szCs w:val="20"/>
              </w:rPr>
            </w:pPr>
            <w:r w:rsidRPr="00E25B1F">
              <w:rPr>
                <w:i/>
                <w:iCs/>
                <w:sz w:val="20"/>
                <w:szCs w:val="20"/>
              </w:rPr>
              <w:t>7734567890</w:t>
            </w:r>
          </w:p>
        </w:tc>
        <w:tc>
          <w:tcPr>
            <w:tcW w:w="1844" w:type="dxa"/>
            <w:noWrap/>
            <w:vAlign w:val="bottom"/>
            <w:hideMark/>
          </w:tcPr>
          <w:p w:rsidR="00F95DF8" w:rsidRPr="00E25B1F" w:rsidRDefault="00F95DF8" w:rsidP="00035EE3">
            <w:pPr>
              <w:widowControl w:val="0"/>
              <w:rPr>
                <w:iCs/>
                <w:sz w:val="20"/>
                <w:szCs w:val="20"/>
              </w:rPr>
            </w:pPr>
            <w:r w:rsidRPr="00E25B1F">
              <w:rPr>
                <w:i/>
                <w:iCs/>
                <w:sz w:val="20"/>
                <w:szCs w:val="20"/>
              </w:rPr>
              <w:t>1044567890123</w:t>
            </w:r>
          </w:p>
        </w:tc>
        <w:tc>
          <w:tcPr>
            <w:tcW w:w="2552" w:type="dxa"/>
            <w:noWrap/>
            <w:vAlign w:val="bottom"/>
            <w:hideMark/>
          </w:tcPr>
          <w:p w:rsidR="00F95DF8" w:rsidRPr="00E25B1F" w:rsidRDefault="00F95DF8" w:rsidP="00035EE3">
            <w:pPr>
              <w:widowControl w:val="0"/>
              <w:rPr>
                <w:iCs/>
                <w:sz w:val="20"/>
                <w:szCs w:val="20"/>
              </w:rPr>
            </w:pPr>
            <w:r w:rsidRPr="00E25B1F">
              <w:rPr>
                <w:i/>
                <w:iCs/>
                <w:sz w:val="20"/>
                <w:szCs w:val="20"/>
              </w:rPr>
              <w:t>ООО "Ромашка"</w:t>
            </w:r>
          </w:p>
        </w:tc>
        <w:tc>
          <w:tcPr>
            <w:tcW w:w="1985" w:type="dxa"/>
            <w:noWrap/>
            <w:vAlign w:val="bottom"/>
            <w:hideMark/>
          </w:tcPr>
          <w:p w:rsidR="00F95DF8" w:rsidRPr="00E25B1F" w:rsidRDefault="00F95DF8" w:rsidP="00035EE3">
            <w:pPr>
              <w:widowControl w:val="0"/>
              <w:rPr>
                <w:iCs/>
                <w:sz w:val="20"/>
                <w:szCs w:val="20"/>
              </w:rPr>
            </w:pPr>
            <w:r w:rsidRPr="00E25B1F">
              <w:rPr>
                <w:i/>
                <w:iCs/>
                <w:sz w:val="20"/>
                <w:szCs w:val="20"/>
              </w:rPr>
              <w:t>45.xx.xx</w:t>
            </w:r>
          </w:p>
        </w:tc>
        <w:tc>
          <w:tcPr>
            <w:tcW w:w="2976" w:type="dxa"/>
            <w:noWrap/>
            <w:vAlign w:val="bottom"/>
            <w:hideMark/>
          </w:tcPr>
          <w:p w:rsidR="00F95DF8" w:rsidRPr="00E25B1F" w:rsidRDefault="00F95DF8" w:rsidP="00035EE3">
            <w:pPr>
              <w:widowControl w:val="0"/>
              <w:rPr>
                <w:iCs/>
                <w:sz w:val="20"/>
                <w:szCs w:val="20"/>
              </w:rPr>
            </w:pPr>
            <w:r w:rsidRPr="00E25B1F">
              <w:rPr>
                <w:i/>
                <w:iCs/>
                <w:sz w:val="20"/>
                <w:szCs w:val="20"/>
              </w:rPr>
              <w:t>Иванов Иван Степанович</w:t>
            </w:r>
          </w:p>
        </w:tc>
        <w:tc>
          <w:tcPr>
            <w:tcW w:w="2835"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5003 143877</w:t>
            </w:r>
          </w:p>
        </w:tc>
      </w:tr>
      <w:tr w:rsidR="00F95DF8" w:rsidRPr="00E25B1F" w:rsidTr="00035EE3">
        <w:trPr>
          <w:trHeight w:val="315"/>
        </w:trPr>
        <w:tc>
          <w:tcPr>
            <w:tcW w:w="566" w:type="dxa"/>
            <w:noWrap/>
            <w:vAlign w:val="bottom"/>
            <w:hideMark/>
          </w:tcPr>
          <w:p w:rsidR="00F95DF8" w:rsidRPr="00E25B1F" w:rsidRDefault="00F95DF8" w:rsidP="00035EE3">
            <w:pPr>
              <w:widowControl w:val="0"/>
              <w:rPr>
                <w:iCs/>
                <w:sz w:val="20"/>
                <w:szCs w:val="20"/>
              </w:rPr>
            </w:pPr>
          </w:p>
        </w:tc>
        <w:tc>
          <w:tcPr>
            <w:tcW w:w="1561" w:type="dxa"/>
            <w:noWrap/>
            <w:vAlign w:val="bottom"/>
            <w:hideMark/>
          </w:tcPr>
          <w:p w:rsidR="00F95DF8" w:rsidRPr="00E25B1F" w:rsidRDefault="00F95DF8" w:rsidP="00035EE3">
            <w:pPr>
              <w:widowControl w:val="0"/>
              <w:rPr>
                <w:iCs/>
                <w:sz w:val="20"/>
                <w:szCs w:val="20"/>
              </w:rPr>
            </w:pPr>
          </w:p>
        </w:tc>
        <w:tc>
          <w:tcPr>
            <w:tcW w:w="1844" w:type="dxa"/>
            <w:noWrap/>
            <w:vAlign w:val="bottom"/>
            <w:hideMark/>
          </w:tcPr>
          <w:p w:rsidR="00F95DF8" w:rsidRPr="00E25B1F" w:rsidRDefault="00F95DF8" w:rsidP="00035EE3">
            <w:pPr>
              <w:widowControl w:val="0"/>
              <w:rPr>
                <w:iCs/>
                <w:sz w:val="20"/>
                <w:szCs w:val="20"/>
              </w:rPr>
            </w:pPr>
          </w:p>
        </w:tc>
        <w:tc>
          <w:tcPr>
            <w:tcW w:w="2552" w:type="dxa"/>
            <w:noWrap/>
            <w:vAlign w:val="bottom"/>
            <w:hideMark/>
          </w:tcPr>
          <w:p w:rsidR="00F95DF8" w:rsidRPr="00E25B1F" w:rsidRDefault="00F95DF8" w:rsidP="00035EE3">
            <w:pPr>
              <w:widowControl w:val="0"/>
              <w:rPr>
                <w:iCs/>
                <w:sz w:val="20"/>
                <w:szCs w:val="20"/>
              </w:rPr>
            </w:pPr>
          </w:p>
        </w:tc>
        <w:tc>
          <w:tcPr>
            <w:tcW w:w="1985" w:type="dxa"/>
            <w:noWrap/>
            <w:vAlign w:val="bottom"/>
            <w:hideMark/>
          </w:tcPr>
          <w:p w:rsidR="00F95DF8" w:rsidRPr="00E25B1F" w:rsidRDefault="00F95DF8" w:rsidP="00035EE3">
            <w:pPr>
              <w:widowControl w:val="0"/>
              <w:rPr>
                <w:iCs/>
                <w:sz w:val="20"/>
                <w:szCs w:val="20"/>
              </w:rPr>
            </w:pPr>
          </w:p>
        </w:tc>
        <w:tc>
          <w:tcPr>
            <w:tcW w:w="2976" w:type="dxa"/>
            <w:noWrap/>
            <w:vAlign w:val="bottom"/>
            <w:hideMark/>
          </w:tcPr>
          <w:p w:rsidR="00F95DF8" w:rsidRPr="00E25B1F" w:rsidRDefault="00F95DF8" w:rsidP="00035EE3">
            <w:pPr>
              <w:widowControl w:val="0"/>
              <w:rPr>
                <w:iCs/>
                <w:sz w:val="20"/>
                <w:szCs w:val="20"/>
              </w:rPr>
            </w:pPr>
          </w:p>
        </w:tc>
        <w:tc>
          <w:tcPr>
            <w:tcW w:w="2835" w:type="dxa"/>
            <w:shd w:val="clear" w:color="auto" w:fill="auto"/>
            <w:noWrap/>
            <w:vAlign w:val="bottom"/>
            <w:hideMark/>
          </w:tcPr>
          <w:p w:rsidR="00F95DF8" w:rsidRPr="00E25B1F" w:rsidRDefault="00F95DF8" w:rsidP="00035EE3">
            <w:pPr>
              <w:widowControl w:val="0"/>
              <w:rPr>
                <w:iCs/>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1561"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1844"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2552"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1985"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2976" w:type="dxa"/>
            <w:noWrap/>
            <w:vAlign w:val="bottom"/>
            <w:hideMark/>
          </w:tcPr>
          <w:p w:rsidR="00F95DF8" w:rsidRPr="00E25B1F" w:rsidRDefault="00F95DF8" w:rsidP="00035EE3">
            <w:pPr>
              <w:widowControl w:val="0"/>
              <w:rPr>
                <w:iCs/>
                <w:sz w:val="20"/>
                <w:szCs w:val="20"/>
              </w:rPr>
            </w:pPr>
            <w:r w:rsidRPr="00E25B1F">
              <w:rPr>
                <w:iCs/>
                <w:sz w:val="20"/>
                <w:szCs w:val="20"/>
              </w:rPr>
              <w:t> </w:t>
            </w:r>
          </w:p>
        </w:tc>
        <w:tc>
          <w:tcPr>
            <w:tcW w:w="2835" w:type="dxa"/>
            <w:shd w:val="clear" w:color="auto" w:fill="auto"/>
            <w:noWrap/>
            <w:vAlign w:val="bottom"/>
            <w:hideMark/>
          </w:tcPr>
          <w:p w:rsidR="00F95DF8" w:rsidRPr="00E25B1F" w:rsidRDefault="00F95DF8" w:rsidP="00035EE3">
            <w:pPr>
              <w:widowControl w:val="0"/>
              <w:rPr>
                <w:iCs/>
                <w:sz w:val="20"/>
                <w:szCs w:val="20"/>
              </w:rPr>
            </w:pPr>
            <w:r w:rsidRPr="00E25B1F">
              <w:rPr>
                <w:iCs/>
                <w:sz w:val="20"/>
                <w:szCs w:val="20"/>
              </w:rPr>
              <w:t> </w:t>
            </w: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r w:rsidR="00F95DF8" w:rsidRPr="00E25B1F" w:rsidTr="00035EE3">
        <w:trPr>
          <w:trHeight w:val="315"/>
        </w:trPr>
        <w:tc>
          <w:tcPr>
            <w:tcW w:w="566" w:type="dxa"/>
            <w:noWrap/>
            <w:vAlign w:val="bottom"/>
            <w:hideMark/>
          </w:tcPr>
          <w:p w:rsidR="00F95DF8" w:rsidRPr="00E25B1F" w:rsidRDefault="00F95DF8" w:rsidP="00035EE3">
            <w:pPr>
              <w:widowControl w:val="0"/>
              <w:rPr>
                <w:sz w:val="20"/>
                <w:szCs w:val="20"/>
              </w:rPr>
            </w:pPr>
          </w:p>
        </w:tc>
        <w:tc>
          <w:tcPr>
            <w:tcW w:w="1561" w:type="dxa"/>
            <w:noWrap/>
            <w:vAlign w:val="bottom"/>
            <w:hideMark/>
          </w:tcPr>
          <w:p w:rsidR="00F95DF8" w:rsidRPr="00E25B1F" w:rsidRDefault="00F95DF8" w:rsidP="00035EE3">
            <w:pPr>
              <w:widowControl w:val="0"/>
              <w:rPr>
                <w:sz w:val="20"/>
                <w:szCs w:val="20"/>
              </w:rPr>
            </w:pPr>
          </w:p>
        </w:tc>
        <w:tc>
          <w:tcPr>
            <w:tcW w:w="1844" w:type="dxa"/>
            <w:noWrap/>
            <w:vAlign w:val="bottom"/>
            <w:hideMark/>
          </w:tcPr>
          <w:p w:rsidR="00F95DF8" w:rsidRPr="00E25B1F" w:rsidRDefault="00F95DF8" w:rsidP="00035EE3">
            <w:pPr>
              <w:widowControl w:val="0"/>
              <w:rPr>
                <w:sz w:val="20"/>
                <w:szCs w:val="20"/>
              </w:rPr>
            </w:pPr>
          </w:p>
        </w:tc>
        <w:tc>
          <w:tcPr>
            <w:tcW w:w="2552" w:type="dxa"/>
            <w:noWrap/>
            <w:vAlign w:val="bottom"/>
            <w:hideMark/>
          </w:tcPr>
          <w:p w:rsidR="00F95DF8" w:rsidRPr="00E25B1F" w:rsidRDefault="00F95DF8" w:rsidP="00035EE3">
            <w:pPr>
              <w:widowControl w:val="0"/>
              <w:rPr>
                <w:sz w:val="20"/>
                <w:szCs w:val="20"/>
              </w:rPr>
            </w:pPr>
          </w:p>
        </w:tc>
        <w:tc>
          <w:tcPr>
            <w:tcW w:w="1985" w:type="dxa"/>
            <w:noWrap/>
            <w:vAlign w:val="bottom"/>
            <w:hideMark/>
          </w:tcPr>
          <w:p w:rsidR="00F95DF8" w:rsidRPr="00E25B1F" w:rsidRDefault="00F95DF8" w:rsidP="00035EE3">
            <w:pPr>
              <w:widowControl w:val="0"/>
              <w:rPr>
                <w:sz w:val="20"/>
                <w:szCs w:val="20"/>
              </w:rPr>
            </w:pPr>
          </w:p>
        </w:tc>
        <w:tc>
          <w:tcPr>
            <w:tcW w:w="2976" w:type="dxa"/>
            <w:noWrap/>
            <w:vAlign w:val="bottom"/>
            <w:hideMark/>
          </w:tcPr>
          <w:p w:rsidR="00F95DF8" w:rsidRPr="00E25B1F" w:rsidRDefault="00F95DF8" w:rsidP="00035EE3">
            <w:pPr>
              <w:widowControl w:val="0"/>
              <w:rPr>
                <w:sz w:val="20"/>
                <w:szCs w:val="20"/>
              </w:rPr>
            </w:pPr>
          </w:p>
        </w:tc>
        <w:tc>
          <w:tcPr>
            <w:tcW w:w="2835" w:type="dxa"/>
            <w:shd w:val="clear" w:color="auto" w:fill="auto"/>
            <w:noWrap/>
            <w:vAlign w:val="bottom"/>
            <w:hideMark/>
          </w:tcPr>
          <w:p w:rsidR="00F95DF8" w:rsidRPr="00E25B1F" w:rsidRDefault="00F95DF8" w:rsidP="00035EE3">
            <w:pPr>
              <w:widowControl w:val="0"/>
              <w:rPr>
                <w:sz w:val="20"/>
                <w:szCs w:val="20"/>
              </w:rPr>
            </w:pPr>
          </w:p>
        </w:tc>
      </w:tr>
    </w:tbl>
    <w:p w:rsidR="00F95DF8" w:rsidRPr="00E25B1F" w:rsidRDefault="00F95DF8" w:rsidP="00F95DF8">
      <w:pPr>
        <w:pStyle w:val="Times12"/>
        <w:widowControl w:val="0"/>
        <w:ind w:firstLine="0"/>
        <w:jc w:val="left"/>
        <w:rPr>
          <w:szCs w:val="24"/>
        </w:rPr>
        <w:sectPr w:rsidR="00F95DF8" w:rsidRPr="00E25B1F" w:rsidSect="00C62F68">
          <w:pgSz w:w="16840" w:h="11907" w:orient="landscape" w:code="9"/>
          <w:pgMar w:top="1418" w:right="1134" w:bottom="567" w:left="1134" w:header="567" w:footer="567" w:gutter="0"/>
          <w:cols w:space="708"/>
          <w:docGrid w:linePitch="360"/>
        </w:sectPr>
      </w:pPr>
    </w:p>
    <w:p w:rsidR="00F95DF8" w:rsidRPr="00E25B1F" w:rsidRDefault="00F95DF8" w:rsidP="00F95DF8">
      <w:pPr>
        <w:pStyle w:val="Times12"/>
        <w:widowControl w:val="0"/>
        <w:ind w:left="11344" w:firstLine="709"/>
        <w:jc w:val="center"/>
        <w:rPr>
          <w:i/>
          <w:szCs w:val="24"/>
        </w:rPr>
      </w:pPr>
      <w:r w:rsidRPr="00E25B1F">
        <w:rPr>
          <w:i/>
          <w:szCs w:val="24"/>
        </w:rPr>
        <w:lastRenderedPageBreak/>
        <w:t>окончание</w:t>
      </w:r>
    </w:p>
    <w:tbl>
      <w:tblPr>
        <w:tblW w:w="148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1559"/>
        <w:gridCol w:w="1843"/>
        <w:gridCol w:w="2693"/>
        <w:gridCol w:w="2410"/>
        <w:gridCol w:w="1559"/>
        <w:gridCol w:w="1560"/>
        <w:gridCol w:w="2411"/>
      </w:tblGrid>
      <w:tr w:rsidR="00F95DF8" w:rsidRPr="00E25B1F" w:rsidTr="00035EE3">
        <w:trPr>
          <w:trHeight w:val="510"/>
        </w:trPr>
        <w:tc>
          <w:tcPr>
            <w:tcW w:w="12475" w:type="dxa"/>
            <w:gridSpan w:val="7"/>
            <w:shd w:val="clear" w:color="auto" w:fill="auto"/>
            <w:vAlign w:val="bottom"/>
            <w:hideMark/>
          </w:tcPr>
          <w:p w:rsidR="00F95DF8" w:rsidRPr="00E25B1F" w:rsidRDefault="00F95DF8" w:rsidP="00035EE3">
            <w:pPr>
              <w:widowControl w:val="0"/>
              <w:jc w:val="center"/>
              <w:rPr>
                <w:i/>
                <w:sz w:val="20"/>
                <w:szCs w:val="20"/>
              </w:rPr>
            </w:pPr>
            <w:r w:rsidRPr="00E25B1F">
              <w:rPr>
                <w:i/>
                <w:sz w:val="20"/>
                <w:szCs w:val="20"/>
              </w:rPr>
              <w:t>Информация о цепочке собственников контрагента, включая бенефициаров (в том числе, конечных)</w:t>
            </w:r>
          </w:p>
        </w:tc>
        <w:tc>
          <w:tcPr>
            <w:tcW w:w="2411" w:type="dxa"/>
            <w:vMerge w:val="restart"/>
            <w:shd w:val="clear" w:color="auto" w:fill="auto"/>
            <w:vAlign w:val="center"/>
            <w:hideMark/>
          </w:tcPr>
          <w:p w:rsidR="00F95DF8" w:rsidRPr="00E25B1F" w:rsidRDefault="00F95DF8" w:rsidP="00035EE3">
            <w:pPr>
              <w:widowControl w:val="0"/>
              <w:ind w:left="-108" w:right="-108"/>
              <w:jc w:val="center"/>
              <w:rPr>
                <w:i/>
                <w:sz w:val="20"/>
                <w:szCs w:val="20"/>
              </w:rPr>
            </w:pPr>
            <w:r w:rsidRPr="00E25B1F">
              <w:rPr>
                <w:i/>
                <w:sz w:val="20"/>
                <w:szCs w:val="20"/>
              </w:rPr>
              <w:t>Информация о подтверждающих документах (наименование, реквизиты и т.д.)</w:t>
            </w:r>
          </w:p>
        </w:tc>
      </w:tr>
      <w:tr w:rsidR="00F95DF8" w:rsidRPr="00E25B1F" w:rsidTr="00035EE3">
        <w:trPr>
          <w:trHeight w:val="1590"/>
        </w:trPr>
        <w:tc>
          <w:tcPr>
            <w:tcW w:w="851" w:type="dxa"/>
            <w:vAlign w:val="center"/>
            <w:hideMark/>
          </w:tcPr>
          <w:p w:rsidR="00F95DF8" w:rsidRPr="00E25B1F" w:rsidRDefault="00F95DF8" w:rsidP="00035EE3">
            <w:pPr>
              <w:widowControl w:val="0"/>
              <w:ind w:left="-108" w:right="-108"/>
              <w:jc w:val="center"/>
              <w:rPr>
                <w:i/>
                <w:sz w:val="20"/>
                <w:szCs w:val="20"/>
              </w:rPr>
            </w:pPr>
            <w:r w:rsidRPr="00E25B1F">
              <w:rPr>
                <w:i/>
                <w:sz w:val="20"/>
                <w:szCs w:val="20"/>
              </w:rPr>
              <w:t xml:space="preserve">№ </w:t>
            </w:r>
          </w:p>
        </w:tc>
        <w:tc>
          <w:tcPr>
            <w:tcW w:w="1559" w:type="dxa"/>
            <w:vAlign w:val="center"/>
            <w:hideMark/>
          </w:tcPr>
          <w:p w:rsidR="00F95DF8" w:rsidRPr="00E25B1F" w:rsidRDefault="00F95DF8" w:rsidP="00035EE3">
            <w:pPr>
              <w:widowControl w:val="0"/>
              <w:ind w:left="-108" w:right="-108"/>
              <w:jc w:val="center"/>
              <w:rPr>
                <w:i/>
                <w:sz w:val="20"/>
                <w:szCs w:val="20"/>
              </w:rPr>
            </w:pPr>
            <w:r w:rsidRPr="00E25B1F">
              <w:rPr>
                <w:i/>
                <w:sz w:val="20"/>
                <w:szCs w:val="20"/>
              </w:rPr>
              <w:t xml:space="preserve">ИНН </w:t>
            </w:r>
          </w:p>
        </w:tc>
        <w:tc>
          <w:tcPr>
            <w:tcW w:w="1843" w:type="dxa"/>
            <w:vAlign w:val="center"/>
            <w:hideMark/>
          </w:tcPr>
          <w:p w:rsidR="00F95DF8" w:rsidRPr="00E25B1F" w:rsidRDefault="00F95DF8" w:rsidP="00035EE3">
            <w:pPr>
              <w:widowControl w:val="0"/>
              <w:ind w:left="-108" w:right="-108"/>
              <w:jc w:val="center"/>
              <w:rPr>
                <w:i/>
                <w:sz w:val="20"/>
                <w:szCs w:val="20"/>
              </w:rPr>
            </w:pPr>
            <w:r w:rsidRPr="00E25B1F">
              <w:rPr>
                <w:i/>
                <w:sz w:val="20"/>
                <w:szCs w:val="20"/>
              </w:rPr>
              <w:t>ОГРН</w:t>
            </w:r>
          </w:p>
        </w:tc>
        <w:tc>
          <w:tcPr>
            <w:tcW w:w="2693" w:type="dxa"/>
            <w:vAlign w:val="center"/>
            <w:hideMark/>
          </w:tcPr>
          <w:p w:rsidR="00F95DF8" w:rsidRPr="00E25B1F" w:rsidRDefault="00F95DF8" w:rsidP="00035EE3">
            <w:pPr>
              <w:widowControl w:val="0"/>
              <w:ind w:left="-108" w:right="-108"/>
              <w:jc w:val="center"/>
              <w:rPr>
                <w:i/>
                <w:sz w:val="20"/>
                <w:szCs w:val="20"/>
              </w:rPr>
            </w:pPr>
            <w:r w:rsidRPr="00E25B1F">
              <w:rPr>
                <w:i/>
                <w:sz w:val="20"/>
                <w:szCs w:val="20"/>
              </w:rPr>
              <w:t>Наименование / ФИО</w:t>
            </w:r>
          </w:p>
        </w:tc>
        <w:tc>
          <w:tcPr>
            <w:tcW w:w="2410" w:type="dxa"/>
            <w:vAlign w:val="center"/>
            <w:hideMark/>
          </w:tcPr>
          <w:p w:rsidR="00F95DF8" w:rsidRPr="00E25B1F" w:rsidRDefault="00F95DF8" w:rsidP="00035EE3">
            <w:pPr>
              <w:widowControl w:val="0"/>
              <w:ind w:left="-108" w:right="-108"/>
              <w:jc w:val="center"/>
              <w:rPr>
                <w:i/>
                <w:sz w:val="20"/>
                <w:szCs w:val="20"/>
              </w:rPr>
            </w:pPr>
            <w:r w:rsidRPr="00E25B1F">
              <w:rPr>
                <w:i/>
                <w:sz w:val="20"/>
                <w:szCs w:val="20"/>
              </w:rPr>
              <w:t>Адрес регистрации</w:t>
            </w:r>
          </w:p>
        </w:tc>
        <w:tc>
          <w:tcPr>
            <w:tcW w:w="1559" w:type="dxa"/>
            <w:shd w:val="clear" w:color="auto" w:fill="auto"/>
            <w:vAlign w:val="center"/>
            <w:hideMark/>
          </w:tcPr>
          <w:p w:rsidR="00F95DF8" w:rsidRPr="00E25B1F" w:rsidRDefault="00F95DF8" w:rsidP="00035EE3">
            <w:pPr>
              <w:widowControl w:val="0"/>
              <w:ind w:left="-108" w:right="-108"/>
              <w:jc w:val="center"/>
              <w:rPr>
                <w:i/>
                <w:sz w:val="20"/>
                <w:szCs w:val="20"/>
              </w:rPr>
            </w:pPr>
            <w:r w:rsidRPr="00E25B1F">
              <w:rPr>
                <w:i/>
                <w:sz w:val="20"/>
                <w:szCs w:val="20"/>
              </w:rPr>
              <w:t>Серия и номер документа, удостоверяющего личность (для физического лица)</w:t>
            </w:r>
          </w:p>
        </w:tc>
        <w:tc>
          <w:tcPr>
            <w:tcW w:w="1560" w:type="dxa"/>
            <w:shd w:val="clear" w:color="auto" w:fill="auto"/>
            <w:vAlign w:val="center"/>
            <w:hideMark/>
          </w:tcPr>
          <w:p w:rsidR="00F95DF8" w:rsidRPr="00E25B1F" w:rsidRDefault="00F95DF8" w:rsidP="00035EE3">
            <w:pPr>
              <w:widowControl w:val="0"/>
              <w:jc w:val="center"/>
              <w:rPr>
                <w:i/>
                <w:sz w:val="20"/>
                <w:szCs w:val="20"/>
              </w:rPr>
            </w:pPr>
            <w:r w:rsidRPr="00E25B1F">
              <w:rPr>
                <w:i/>
                <w:sz w:val="20"/>
                <w:szCs w:val="20"/>
              </w:rPr>
              <w:t>Руководитель / участник / акционер / бенефициар</w:t>
            </w:r>
          </w:p>
        </w:tc>
        <w:tc>
          <w:tcPr>
            <w:tcW w:w="2411" w:type="dxa"/>
            <w:vMerge/>
            <w:vAlign w:val="center"/>
            <w:hideMark/>
          </w:tcPr>
          <w:p w:rsidR="00F95DF8" w:rsidRPr="00E25B1F" w:rsidRDefault="00F95DF8" w:rsidP="00035EE3">
            <w:pPr>
              <w:widowControl w:val="0"/>
              <w:rPr>
                <w:i/>
                <w:sz w:val="20"/>
                <w:szCs w:val="20"/>
              </w:rPr>
            </w:pPr>
          </w:p>
        </w:tc>
      </w:tr>
      <w:tr w:rsidR="00F95DF8" w:rsidRPr="00E25B1F" w:rsidTr="00035EE3">
        <w:trPr>
          <w:trHeight w:val="315"/>
        </w:trPr>
        <w:tc>
          <w:tcPr>
            <w:tcW w:w="851" w:type="dxa"/>
            <w:noWrap/>
            <w:vAlign w:val="center"/>
            <w:hideMark/>
          </w:tcPr>
          <w:p w:rsidR="00F95DF8" w:rsidRPr="00E25B1F" w:rsidRDefault="00F95DF8" w:rsidP="00035EE3">
            <w:pPr>
              <w:widowControl w:val="0"/>
              <w:jc w:val="center"/>
              <w:rPr>
                <w:i/>
                <w:iCs/>
                <w:sz w:val="20"/>
                <w:szCs w:val="20"/>
              </w:rPr>
            </w:pPr>
            <w:r w:rsidRPr="00E25B1F">
              <w:rPr>
                <w:i/>
                <w:iCs/>
                <w:sz w:val="20"/>
                <w:szCs w:val="20"/>
              </w:rPr>
              <w:t>8</w:t>
            </w:r>
          </w:p>
        </w:tc>
        <w:tc>
          <w:tcPr>
            <w:tcW w:w="1559" w:type="dxa"/>
            <w:noWrap/>
            <w:vAlign w:val="center"/>
            <w:hideMark/>
          </w:tcPr>
          <w:p w:rsidR="00F95DF8" w:rsidRPr="00E25B1F" w:rsidRDefault="00F95DF8" w:rsidP="00035EE3">
            <w:pPr>
              <w:widowControl w:val="0"/>
              <w:jc w:val="center"/>
              <w:rPr>
                <w:i/>
                <w:iCs/>
                <w:sz w:val="20"/>
                <w:szCs w:val="20"/>
              </w:rPr>
            </w:pPr>
            <w:r w:rsidRPr="00E25B1F">
              <w:rPr>
                <w:i/>
                <w:iCs/>
                <w:sz w:val="20"/>
                <w:szCs w:val="20"/>
              </w:rPr>
              <w:t>9</w:t>
            </w:r>
          </w:p>
        </w:tc>
        <w:tc>
          <w:tcPr>
            <w:tcW w:w="1843" w:type="dxa"/>
            <w:noWrap/>
            <w:vAlign w:val="center"/>
            <w:hideMark/>
          </w:tcPr>
          <w:p w:rsidR="00F95DF8" w:rsidRPr="00E25B1F" w:rsidRDefault="00F95DF8" w:rsidP="00035EE3">
            <w:pPr>
              <w:widowControl w:val="0"/>
              <w:jc w:val="center"/>
              <w:rPr>
                <w:i/>
                <w:iCs/>
                <w:sz w:val="20"/>
                <w:szCs w:val="20"/>
              </w:rPr>
            </w:pPr>
            <w:r w:rsidRPr="00E25B1F">
              <w:rPr>
                <w:i/>
                <w:iCs/>
                <w:sz w:val="20"/>
                <w:szCs w:val="20"/>
              </w:rPr>
              <w:t>10</w:t>
            </w:r>
          </w:p>
        </w:tc>
        <w:tc>
          <w:tcPr>
            <w:tcW w:w="2693" w:type="dxa"/>
            <w:noWrap/>
            <w:vAlign w:val="center"/>
            <w:hideMark/>
          </w:tcPr>
          <w:p w:rsidR="00F95DF8" w:rsidRPr="00E25B1F" w:rsidRDefault="00F95DF8" w:rsidP="00035EE3">
            <w:pPr>
              <w:widowControl w:val="0"/>
              <w:jc w:val="center"/>
              <w:rPr>
                <w:i/>
                <w:iCs/>
                <w:sz w:val="20"/>
                <w:szCs w:val="20"/>
              </w:rPr>
            </w:pPr>
            <w:r w:rsidRPr="00E25B1F">
              <w:rPr>
                <w:i/>
                <w:iCs/>
                <w:sz w:val="20"/>
                <w:szCs w:val="20"/>
              </w:rPr>
              <w:t>11</w:t>
            </w:r>
          </w:p>
        </w:tc>
        <w:tc>
          <w:tcPr>
            <w:tcW w:w="2410" w:type="dxa"/>
            <w:noWrap/>
            <w:vAlign w:val="center"/>
            <w:hideMark/>
          </w:tcPr>
          <w:p w:rsidR="00F95DF8" w:rsidRPr="00E25B1F" w:rsidRDefault="00F95DF8" w:rsidP="00035EE3">
            <w:pPr>
              <w:widowControl w:val="0"/>
              <w:jc w:val="center"/>
              <w:rPr>
                <w:i/>
                <w:iCs/>
                <w:sz w:val="20"/>
                <w:szCs w:val="20"/>
              </w:rPr>
            </w:pPr>
            <w:r w:rsidRPr="00E25B1F">
              <w:rPr>
                <w:i/>
                <w:iCs/>
                <w:sz w:val="20"/>
                <w:szCs w:val="20"/>
              </w:rPr>
              <w:t>12</w:t>
            </w:r>
          </w:p>
        </w:tc>
        <w:tc>
          <w:tcPr>
            <w:tcW w:w="1559" w:type="dxa"/>
            <w:shd w:val="clear" w:color="auto" w:fill="auto"/>
            <w:noWrap/>
            <w:vAlign w:val="center"/>
            <w:hideMark/>
          </w:tcPr>
          <w:p w:rsidR="00F95DF8" w:rsidRPr="00E25B1F" w:rsidRDefault="00F95DF8" w:rsidP="00035EE3">
            <w:pPr>
              <w:widowControl w:val="0"/>
              <w:jc w:val="center"/>
              <w:rPr>
                <w:i/>
                <w:iCs/>
                <w:sz w:val="20"/>
                <w:szCs w:val="20"/>
              </w:rPr>
            </w:pPr>
            <w:r w:rsidRPr="00E25B1F">
              <w:rPr>
                <w:i/>
                <w:iCs/>
                <w:sz w:val="20"/>
                <w:szCs w:val="20"/>
              </w:rPr>
              <w:t>13</w:t>
            </w:r>
          </w:p>
        </w:tc>
        <w:tc>
          <w:tcPr>
            <w:tcW w:w="1560" w:type="dxa"/>
            <w:shd w:val="clear" w:color="auto" w:fill="auto"/>
            <w:noWrap/>
            <w:vAlign w:val="center"/>
            <w:hideMark/>
          </w:tcPr>
          <w:p w:rsidR="00F95DF8" w:rsidRPr="00E25B1F" w:rsidRDefault="00F95DF8" w:rsidP="00035EE3">
            <w:pPr>
              <w:widowControl w:val="0"/>
              <w:jc w:val="center"/>
              <w:rPr>
                <w:i/>
                <w:iCs/>
                <w:sz w:val="20"/>
                <w:szCs w:val="20"/>
              </w:rPr>
            </w:pPr>
            <w:r w:rsidRPr="00E25B1F">
              <w:rPr>
                <w:i/>
                <w:iCs/>
                <w:sz w:val="20"/>
                <w:szCs w:val="20"/>
              </w:rPr>
              <w:t>14</w:t>
            </w:r>
          </w:p>
        </w:tc>
        <w:tc>
          <w:tcPr>
            <w:tcW w:w="2411" w:type="dxa"/>
            <w:shd w:val="clear" w:color="auto" w:fill="auto"/>
            <w:noWrap/>
            <w:vAlign w:val="center"/>
            <w:hideMark/>
          </w:tcPr>
          <w:p w:rsidR="00F95DF8" w:rsidRPr="00E25B1F" w:rsidRDefault="00F95DF8" w:rsidP="00035EE3">
            <w:pPr>
              <w:widowControl w:val="0"/>
              <w:jc w:val="center"/>
              <w:rPr>
                <w:i/>
                <w:iCs/>
                <w:sz w:val="20"/>
                <w:szCs w:val="20"/>
              </w:rPr>
            </w:pPr>
            <w:r w:rsidRPr="00E25B1F">
              <w:rPr>
                <w:i/>
                <w:iCs/>
                <w:sz w:val="20"/>
                <w:szCs w:val="20"/>
              </w:rPr>
              <w:t>15</w:t>
            </w:r>
          </w:p>
        </w:tc>
      </w:tr>
      <w:tr w:rsidR="00F95DF8" w:rsidRPr="00E25B1F" w:rsidTr="00035EE3">
        <w:trPr>
          <w:trHeight w:val="386"/>
        </w:trPr>
        <w:tc>
          <w:tcPr>
            <w:tcW w:w="851" w:type="dxa"/>
            <w:noWrap/>
            <w:vAlign w:val="bottom"/>
            <w:hideMark/>
          </w:tcPr>
          <w:p w:rsidR="00F95DF8" w:rsidRPr="00E25B1F" w:rsidRDefault="00F95DF8" w:rsidP="00035EE3">
            <w:pPr>
              <w:widowControl w:val="0"/>
              <w:rPr>
                <w:iCs/>
                <w:sz w:val="20"/>
                <w:szCs w:val="20"/>
              </w:rPr>
            </w:pPr>
            <w:r w:rsidRPr="00E25B1F">
              <w:rPr>
                <w:i/>
                <w:iCs/>
                <w:sz w:val="20"/>
                <w:szCs w:val="20"/>
              </w:rPr>
              <w:t>1.1</w:t>
            </w:r>
          </w:p>
        </w:tc>
        <w:tc>
          <w:tcPr>
            <w:tcW w:w="1559" w:type="dxa"/>
            <w:noWrap/>
            <w:vAlign w:val="bottom"/>
            <w:hideMark/>
          </w:tcPr>
          <w:p w:rsidR="00F95DF8" w:rsidRPr="00E25B1F" w:rsidRDefault="00F95DF8" w:rsidP="00035EE3">
            <w:pPr>
              <w:widowControl w:val="0"/>
              <w:rPr>
                <w:iCs/>
                <w:sz w:val="20"/>
                <w:szCs w:val="20"/>
              </w:rPr>
            </w:pPr>
            <w:r w:rsidRPr="00E25B1F">
              <w:rPr>
                <w:i/>
                <w:iCs/>
                <w:sz w:val="20"/>
                <w:szCs w:val="20"/>
              </w:rPr>
              <w:t>7754467990</w:t>
            </w:r>
          </w:p>
        </w:tc>
        <w:tc>
          <w:tcPr>
            <w:tcW w:w="1843" w:type="dxa"/>
            <w:noWrap/>
            <w:vAlign w:val="bottom"/>
            <w:hideMark/>
          </w:tcPr>
          <w:p w:rsidR="00F95DF8" w:rsidRPr="00E25B1F" w:rsidRDefault="00F95DF8" w:rsidP="00035EE3">
            <w:pPr>
              <w:widowControl w:val="0"/>
              <w:rPr>
                <w:iCs/>
                <w:sz w:val="20"/>
                <w:szCs w:val="20"/>
              </w:rPr>
            </w:pPr>
            <w:r w:rsidRPr="00E25B1F">
              <w:rPr>
                <w:i/>
                <w:iCs/>
                <w:sz w:val="20"/>
                <w:szCs w:val="20"/>
              </w:rPr>
              <w:t>108323232323232</w:t>
            </w:r>
          </w:p>
        </w:tc>
        <w:tc>
          <w:tcPr>
            <w:tcW w:w="2693" w:type="dxa"/>
            <w:noWrap/>
            <w:vAlign w:val="bottom"/>
            <w:hideMark/>
          </w:tcPr>
          <w:p w:rsidR="00F95DF8" w:rsidRPr="00E25B1F" w:rsidRDefault="00F95DF8" w:rsidP="00D064DE">
            <w:pPr>
              <w:widowControl w:val="0"/>
              <w:rPr>
                <w:iCs/>
                <w:sz w:val="20"/>
                <w:szCs w:val="20"/>
              </w:rPr>
            </w:pPr>
            <w:r w:rsidRPr="00E25B1F">
              <w:rPr>
                <w:i/>
                <w:iCs/>
                <w:sz w:val="20"/>
                <w:szCs w:val="20"/>
              </w:rPr>
              <w:t xml:space="preserve">ЗАО </w:t>
            </w:r>
            <w:r w:rsidR="00D064DE">
              <w:rPr>
                <w:i/>
                <w:iCs/>
                <w:sz w:val="20"/>
                <w:szCs w:val="20"/>
              </w:rPr>
              <w:t>«Свет 1»</w:t>
            </w:r>
          </w:p>
        </w:tc>
        <w:tc>
          <w:tcPr>
            <w:tcW w:w="2410" w:type="dxa"/>
            <w:noWrap/>
            <w:vAlign w:val="bottom"/>
            <w:hideMark/>
          </w:tcPr>
          <w:p w:rsidR="00F95DF8" w:rsidRPr="00E25B1F" w:rsidRDefault="00F95DF8" w:rsidP="00035EE3">
            <w:pPr>
              <w:widowControl w:val="0"/>
              <w:rPr>
                <w:iCs/>
                <w:sz w:val="20"/>
                <w:szCs w:val="20"/>
              </w:rPr>
            </w:pPr>
            <w:r w:rsidRPr="00E25B1F">
              <w:rPr>
                <w:i/>
                <w:iCs/>
                <w:sz w:val="20"/>
                <w:szCs w:val="20"/>
              </w:rPr>
              <w:t>Москва, ул.</w:t>
            </w:r>
            <w:r w:rsidR="00D064DE">
              <w:rPr>
                <w:i/>
                <w:iCs/>
                <w:sz w:val="20"/>
                <w:szCs w:val="20"/>
              </w:rPr>
              <w:t xml:space="preserve"> </w:t>
            </w:r>
            <w:r w:rsidRPr="00E25B1F">
              <w:rPr>
                <w:i/>
                <w:iCs/>
                <w:sz w:val="20"/>
                <w:szCs w:val="20"/>
              </w:rPr>
              <w:t>Лубянка, 3</w:t>
            </w:r>
          </w:p>
        </w:tc>
        <w:tc>
          <w:tcPr>
            <w:tcW w:w="1559"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 </w:t>
            </w:r>
          </w:p>
        </w:tc>
        <w:tc>
          <w:tcPr>
            <w:tcW w:w="1560"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Участник</w:t>
            </w:r>
          </w:p>
        </w:tc>
        <w:tc>
          <w:tcPr>
            <w:tcW w:w="2411"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учредительный договор от 23.01.2008</w:t>
            </w:r>
          </w:p>
        </w:tc>
      </w:tr>
      <w:tr w:rsidR="00F95DF8" w:rsidRPr="00E25B1F" w:rsidTr="00035EE3">
        <w:trPr>
          <w:trHeight w:val="407"/>
        </w:trPr>
        <w:tc>
          <w:tcPr>
            <w:tcW w:w="851" w:type="dxa"/>
            <w:noWrap/>
            <w:vAlign w:val="bottom"/>
            <w:hideMark/>
          </w:tcPr>
          <w:p w:rsidR="00F95DF8" w:rsidRPr="00E25B1F" w:rsidRDefault="00F95DF8" w:rsidP="00035EE3">
            <w:pPr>
              <w:widowControl w:val="0"/>
              <w:rPr>
                <w:iCs/>
                <w:sz w:val="20"/>
                <w:szCs w:val="20"/>
              </w:rPr>
            </w:pPr>
            <w:r w:rsidRPr="00E25B1F">
              <w:rPr>
                <w:i/>
                <w:iCs/>
                <w:sz w:val="20"/>
                <w:szCs w:val="20"/>
              </w:rPr>
              <w:t>1.1.0</w:t>
            </w:r>
          </w:p>
        </w:tc>
        <w:tc>
          <w:tcPr>
            <w:tcW w:w="1559" w:type="dxa"/>
            <w:noWrap/>
            <w:vAlign w:val="bottom"/>
            <w:hideMark/>
          </w:tcPr>
          <w:p w:rsidR="00F95DF8" w:rsidRPr="00E25B1F" w:rsidRDefault="00F95DF8" w:rsidP="00035EE3">
            <w:pPr>
              <w:widowControl w:val="0"/>
              <w:rPr>
                <w:iCs/>
                <w:sz w:val="20"/>
                <w:szCs w:val="20"/>
              </w:rPr>
            </w:pPr>
            <w:r w:rsidRPr="00E25B1F">
              <w:rPr>
                <w:i/>
                <w:iCs/>
                <w:sz w:val="20"/>
                <w:szCs w:val="20"/>
              </w:rPr>
              <w:t>111222333444</w:t>
            </w:r>
          </w:p>
        </w:tc>
        <w:tc>
          <w:tcPr>
            <w:tcW w:w="1843" w:type="dxa"/>
            <w:noWrap/>
            <w:vAlign w:val="bottom"/>
            <w:hideMark/>
          </w:tcPr>
          <w:p w:rsidR="00F95DF8" w:rsidRPr="00E25B1F" w:rsidRDefault="00F95DF8" w:rsidP="00035EE3">
            <w:pPr>
              <w:widowControl w:val="0"/>
              <w:rPr>
                <w:iCs/>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iCs/>
                <w:sz w:val="20"/>
                <w:szCs w:val="20"/>
              </w:rPr>
            </w:pPr>
            <w:r w:rsidRPr="00E25B1F">
              <w:rPr>
                <w:i/>
                <w:iCs/>
                <w:sz w:val="20"/>
                <w:szCs w:val="20"/>
              </w:rPr>
              <w:t>Петрова Анна Ивановна</w:t>
            </w:r>
          </w:p>
        </w:tc>
        <w:tc>
          <w:tcPr>
            <w:tcW w:w="2410" w:type="dxa"/>
            <w:noWrap/>
            <w:vAlign w:val="bottom"/>
            <w:hideMark/>
          </w:tcPr>
          <w:p w:rsidR="00F95DF8" w:rsidRPr="00E25B1F" w:rsidRDefault="00F95DF8" w:rsidP="00035EE3">
            <w:pPr>
              <w:widowControl w:val="0"/>
              <w:rPr>
                <w:iCs/>
                <w:sz w:val="20"/>
                <w:szCs w:val="20"/>
              </w:rPr>
            </w:pPr>
            <w:r w:rsidRPr="00E25B1F">
              <w:rPr>
                <w:i/>
                <w:iCs/>
                <w:sz w:val="20"/>
                <w:szCs w:val="20"/>
              </w:rPr>
              <w:t>Москва, ул.</w:t>
            </w:r>
            <w:r w:rsidR="00D064DE">
              <w:rPr>
                <w:i/>
                <w:iCs/>
                <w:sz w:val="20"/>
                <w:szCs w:val="20"/>
              </w:rPr>
              <w:t xml:space="preserve"> </w:t>
            </w:r>
            <w:r w:rsidRPr="00E25B1F">
              <w:rPr>
                <w:i/>
                <w:iCs/>
                <w:sz w:val="20"/>
                <w:szCs w:val="20"/>
              </w:rPr>
              <w:t>Щепкина, 33</w:t>
            </w:r>
          </w:p>
        </w:tc>
        <w:tc>
          <w:tcPr>
            <w:tcW w:w="1559"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44 55 666777</w:t>
            </w:r>
          </w:p>
        </w:tc>
        <w:tc>
          <w:tcPr>
            <w:tcW w:w="1560"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Руководитель</w:t>
            </w:r>
          </w:p>
        </w:tc>
        <w:tc>
          <w:tcPr>
            <w:tcW w:w="2411"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устав, приказ №45-л/</w:t>
            </w:r>
            <w:proofErr w:type="gramStart"/>
            <w:r w:rsidRPr="00E25B1F">
              <w:rPr>
                <w:i/>
                <w:iCs/>
                <w:sz w:val="20"/>
                <w:szCs w:val="20"/>
              </w:rPr>
              <w:t>с</w:t>
            </w:r>
            <w:proofErr w:type="gramEnd"/>
            <w:r w:rsidRPr="00E25B1F">
              <w:rPr>
                <w:i/>
                <w:iCs/>
                <w:sz w:val="20"/>
                <w:szCs w:val="20"/>
              </w:rPr>
              <w:t xml:space="preserve"> от 22.03.10</w:t>
            </w:r>
          </w:p>
        </w:tc>
      </w:tr>
      <w:tr w:rsidR="00F95DF8" w:rsidRPr="00E25B1F" w:rsidTr="00035EE3">
        <w:trPr>
          <w:trHeight w:val="427"/>
        </w:trPr>
        <w:tc>
          <w:tcPr>
            <w:tcW w:w="851" w:type="dxa"/>
            <w:noWrap/>
            <w:vAlign w:val="bottom"/>
            <w:hideMark/>
          </w:tcPr>
          <w:p w:rsidR="00F95DF8" w:rsidRPr="00E25B1F" w:rsidRDefault="00F95DF8" w:rsidP="00035EE3">
            <w:pPr>
              <w:widowControl w:val="0"/>
              <w:rPr>
                <w:iCs/>
                <w:sz w:val="20"/>
                <w:szCs w:val="20"/>
              </w:rPr>
            </w:pPr>
            <w:r w:rsidRPr="00E25B1F">
              <w:rPr>
                <w:i/>
                <w:iCs/>
                <w:sz w:val="20"/>
                <w:szCs w:val="20"/>
              </w:rPr>
              <w:t>1.1.1</w:t>
            </w:r>
          </w:p>
        </w:tc>
        <w:tc>
          <w:tcPr>
            <w:tcW w:w="1559" w:type="dxa"/>
            <w:noWrap/>
            <w:vAlign w:val="bottom"/>
            <w:hideMark/>
          </w:tcPr>
          <w:p w:rsidR="00F95DF8" w:rsidRPr="00E25B1F" w:rsidRDefault="00F95DF8" w:rsidP="00035EE3">
            <w:pPr>
              <w:widowControl w:val="0"/>
              <w:rPr>
                <w:iCs/>
                <w:sz w:val="20"/>
                <w:szCs w:val="20"/>
              </w:rPr>
            </w:pPr>
            <w:r w:rsidRPr="00E25B1F">
              <w:rPr>
                <w:i/>
                <w:iCs/>
                <w:sz w:val="20"/>
                <w:szCs w:val="20"/>
              </w:rPr>
              <w:t>333222444555</w:t>
            </w:r>
          </w:p>
        </w:tc>
        <w:tc>
          <w:tcPr>
            <w:tcW w:w="1843" w:type="dxa"/>
            <w:noWrap/>
            <w:vAlign w:val="bottom"/>
            <w:hideMark/>
          </w:tcPr>
          <w:p w:rsidR="00F95DF8" w:rsidRPr="00E25B1F" w:rsidRDefault="00F95DF8" w:rsidP="00035EE3">
            <w:pPr>
              <w:widowControl w:val="0"/>
              <w:rPr>
                <w:iCs/>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iCs/>
                <w:sz w:val="20"/>
                <w:szCs w:val="20"/>
              </w:rPr>
            </w:pPr>
            <w:r w:rsidRPr="00E25B1F">
              <w:rPr>
                <w:i/>
                <w:iCs/>
                <w:sz w:val="20"/>
                <w:szCs w:val="20"/>
              </w:rPr>
              <w:t>Сидоров Пётр Иванович</w:t>
            </w:r>
          </w:p>
        </w:tc>
        <w:tc>
          <w:tcPr>
            <w:tcW w:w="2410" w:type="dxa"/>
            <w:noWrap/>
            <w:vAlign w:val="bottom"/>
            <w:hideMark/>
          </w:tcPr>
          <w:p w:rsidR="00F95DF8" w:rsidRPr="00E25B1F" w:rsidRDefault="00F95DF8" w:rsidP="00035EE3">
            <w:pPr>
              <w:widowControl w:val="0"/>
              <w:rPr>
                <w:iCs/>
                <w:sz w:val="20"/>
                <w:szCs w:val="20"/>
              </w:rPr>
            </w:pPr>
            <w:r w:rsidRPr="00E25B1F">
              <w:rPr>
                <w:i/>
                <w:iCs/>
                <w:sz w:val="20"/>
                <w:szCs w:val="20"/>
              </w:rPr>
              <w:t>Саратов, ул. Ленина, 45-34</w:t>
            </w:r>
          </w:p>
        </w:tc>
        <w:tc>
          <w:tcPr>
            <w:tcW w:w="1559"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55 66 777888</w:t>
            </w:r>
          </w:p>
        </w:tc>
        <w:tc>
          <w:tcPr>
            <w:tcW w:w="1560"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Участник</w:t>
            </w:r>
          </w:p>
        </w:tc>
        <w:tc>
          <w:tcPr>
            <w:tcW w:w="2411"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учредительный договор от 12.03.2004</w:t>
            </w:r>
          </w:p>
        </w:tc>
      </w:tr>
      <w:tr w:rsidR="00F95DF8" w:rsidRPr="00E25B1F" w:rsidTr="00035EE3">
        <w:trPr>
          <w:trHeight w:val="405"/>
        </w:trPr>
        <w:tc>
          <w:tcPr>
            <w:tcW w:w="851" w:type="dxa"/>
            <w:noWrap/>
            <w:vAlign w:val="bottom"/>
            <w:hideMark/>
          </w:tcPr>
          <w:p w:rsidR="00F95DF8" w:rsidRPr="00E25B1F" w:rsidRDefault="00F95DF8" w:rsidP="00035EE3">
            <w:pPr>
              <w:widowControl w:val="0"/>
              <w:rPr>
                <w:iCs/>
                <w:sz w:val="20"/>
                <w:szCs w:val="20"/>
              </w:rPr>
            </w:pPr>
            <w:r w:rsidRPr="00E25B1F">
              <w:rPr>
                <w:i/>
                <w:iCs/>
                <w:sz w:val="20"/>
                <w:szCs w:val="20"/>
              </w:rPr>
              <w:t>1.1.2</w:t>
            </w:r>
          </w:p>
        </w:tc>
        <w:tc>
          <w:tcPr>
            <w:tcW w:w="1559" w:type="dxa"/>
            <w:noWrap/>
            <w:vAlign w:val="bottom"/>
            <w:hideMark/>
          </w:tcPr>
          <w:p w:rsidR="00F95DF8" w:rsidRPr="00E25B1F" w:rsidRDefault="00F95DF8" w:rsidP="00035EE3">
            <w:pPr>
              <w:widowControl w:val="0"/>
              <w:rPr>
                <w:iCs/>
                <w:sz w:val="20"/>
                <w:szCs w:val="20"/>
              </w:rPr>
            </w:pPr>
            <w:r w:rsidRPr="00E25B1F">
              <w:rPr>
                <w:i/>
                <w:iCs/>
                <w:sz w:val="20"/>
                <w:szCs w:val="20"/>
              </w:rPr>
              <w:t>6277777777</w:t>
            </w:r>
          </w:p>
        </w:tc>
        <w:tc>
          <w:tcPr>
            <w:tcW w:w="1843" w:type="dxa"/>
            <w:noWrap/>
            <w:vAlign w:val="bottom"/>
            <w:hideMark/>
          </w:tcPr>
          <w:p w:rsidR="00F95DF8" w:rsidRPr="00E25B1F" w:rsidRDefault="00F95DF8" w:rsidP="00035EE3">
            <w:pPr>
              <w:widowControl w:val="0"/>
              <w:rPr>
                <w:iCs/>
                <w:sz w:val="20"/>
                <w:szCs w:val="20"/>
              </w:rPr>
            </w:pPr>
            <w:r w:rsidRPr="00E25B1F">
              <w:rPr>
                <w:i/>
                <w:iCs/>
                <w:sz w:val="20"/>
                <w:szCs w:val="20"/>
              </w:rPr>
              <w:t>104567567567436</w:t>
            </w:r>
          </w:p>
        </w:tc>
        <w:tc>
          <w:tcPr>
            <w:tcW w:w="2693" w:type="dxa"/>
            <w:noWrap/>
            <w:vAlign w:val="bottom"/>
            <w:hideMark/>
          </w:tcPr>
          <w:p w:rsidR="00F95DF8" w:rsidRPr="00E25B1F" w:rsidRDefault="00F95DF8" w:rsidP="00D064DE">
            <w:pPr>
              <w:widowControl w:val="0"/>
              <w:rPr>
                <w:iCs/>
                <w:sz w:val="20"/>
                <w:szCs w:val="20"/>
              </w:rPr>
            </w:pPr>
            <w:r w:rsidRPr="00E25B1F">
              <w:rPr>
                <w:i/>
                <w:iCs/>
                <w:sz w:val="20"/>
                <w:szCs w:val="20"/>
              </w:rPr>
              <w:t xml:space="preserve">ООО </w:t>
            </w:r>
            <w:r w:rsidR="00D064DE">
              <w:rPr>
                <w:i/>
                <w:iCs/>
                <w:sz w:val="20"/>
                <w:szCs w:val="20"/>
              </w:rPr>
              <w:t>«</w:t>
            </w:r>
            <w:r w:rsidRPr="00E25B1F">
              <w:rPr>
                <w:i/>
                <w:iCs/>
                <w:sz w:val="20"/>
                <w:szCs w:val="20"/>
              </w:rPr>
              <w:t>Черепашка</w:t>
            </w:r>
            <w:r w:rsidR="00D064DE">
              <w:rPr>
                <w:i/>
                <w:iCs/>
                <w:sz w:val="20"/>
                <w:szCs w:val="20"/>
              </w:rPr>
              <w:t>»</w:t>
            </w:r>
          </w:p>
        </w:tc>
        <w:tc>
          <w:tcPr>
            <w:tcW w:w="2410" w:type="dxa"/>
            <w:noWrap/>
            <w:vAlign w:val="bottom"/>
            <w:hideMark/>
          </w:tcPr>
          <w:p w:rsidR="00F95DF8" w:rsidRPr="00E25B1F" w:rsidRDefault="00F95DF8" w:rsidP="00035EE3">
            <w:pPr>
              <w:widowControl w:val="0"/>
              <w:rPr>
                <w:iCs/>
                <w:sz w:val="20"/>
                <w:szCs w:val="20"/>
              </w:rPr>
            </w:pPr>
            <w:r w:rsidRPr="00E25B1F">
              <w:rPr>
                <w:i/>
                <w:iCs/>
                <w:sz w:val="20"/>
                <w:szCs w:val="20"/>
              </w:rPr>
              <w:t>Саратов, ул. Ленина, 45</w:t>
            </w:r>
          </w:p>
        </w:tc>
        <w:tc>
          <w:tcPr>
            <w:tcW w:w="1559"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 </w:t>
            </w:r>
          </w:p>
        </w:tc>
        <w:tc>
          <w:tcPr>
            <w:tcW w:w="1560"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Участник</w:t>
            </w:r>
          </w:p>
        </w:tc>
        <w:tc>
          <w:tcPr>
            <w:tcW w:w="2411"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учредительный договор от 12.03.2004</w:t>
            </w:r>
          </w:p>
        </w:tc>
      </w:tr>
      <w:tr w:rsidR="00F95DF8" w:rsidRPr="00E25B1F" w:rsidTr="00035EE3">
        <w:trPr>
          <w:trHeight w:val="315"/>
        </w:trPr>
        <w:tc>
          <w:tcPr>
            <w:tcW w:w="851" w:type="dxa"/>
            <w:noWrap/>
            <w:vAlign w:val="bottom"/>
            <w:hideMark/>
          </w:tcPr>
          <w:p w:rsidR="00F95DF8" w:rsidRPr="00E25B1F" w:rsidRDefault="00F95DF8" w:rsidP="00035EE3">
            <w:pPr>
              <w:widowControl w:val="0"/>
              <w:rPr>
                <w:iCs/>
                <w:sz w:val="20"/>
                <w:szCs w:val="20"/>
              </w:rPr>
            </w:pPr>
            <w:r w:rsidRPr="00E25B1F">
              <w:rPr>
                <w:i/>
                <w:iCs/>
                <w:sz w:val="20"/>
                <w:szCs w:val="20"/>
              </w:rPr>
              <w:t>1.1.2.0</w:t>
            </w:r>
          </w:p>
        </w:tc>
        <w:tc>
          <w:tcPr>
            <w:tcW w:w="1559" w:type="dxa"/>
            <w:noWrap/>
            <w:vAlign w:val="bottom"/>
            <w:hideMark/>
          </w:tcPr>
          <w:p w:rsidR="00F95DF8" w:rsidRPr="00E25B1F" w:rsidRDefault="00F95DF8" w:rsidP="00035EE3">
            <w:pPr>
              <w:widowControl w:val="0"/>
              <w:rPr>
                <w:iCs/>
                <w:sz w:val="20"/>
                <w:szCs w:val="20"/>
              </w:rPr>
            </w:pPr>
            <w:r w:rsidRPr="00E25B1F">
              <w:rPr>
                <w:i/>
                <w:iCs/>
                <w:sz w:val="20"/>
                <w:szCs w:val="20"/>
              </w:rPr>
              <w:t>7495672857623</w:t>
            </w:r>
          </w:p>
        </w:tc>
        <w:tc>
          <w:tcPr>
            <w:tcW w:w="1843" w:type="dxa"/>
            <w:noWrap/>
            <w:vAlign w:val="bottom"/>
            <w:hideMark/>
          </w:tcPr>
          <w:p w:rsidR="00F95DF8" w:rsidRPr="00E25B1F" w:rsidRDefault="00F95DF8" w:rsidP="00035EE3">
            <w:pPr>
              <w:widowControl w:val="0"/>
              <w:rPr>
                <w:iCs/>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iCs/>
                <w:sz w:val="20"/>
                <w:szCs w:val="20"/>
              </w:rPr>
            </w:pPr>
            <w:proofErr w:type="spellStart"/>
            <w:r w:rsidRPr="00E25B1F">
              <w:rPr>
                <w:i/>
                <w:iCs/>
                <w:sz w:val="20"/>
                <w:szCs w:val="20"/>
              </w:rPr>
              <w:t>Мухов</w:t>
            </w:r>
            <w:proofErr w:type="spellEnd"/>
            <w:r w:rsidRPr="00E25B1F">
              <w:rPr>
                <w:i/>
                <w:iCs/>
                <w:sz w:val="20"/>
                <w:szCs w:val="20"/>
              </w:rPr>
              <w:t xml:space="preserve"> </w:t>
            </w:r>
            <w:proofErr w:type="spellStart"/>
            <w:r w:rsidRPr="00E25B1F">
              <w:rPr>
                <w:i/>
                <w:iCs/>
                <w:sz w:val="20"/>
                <w:szCs w:val="20"/>
              </w:rPr>
              <w:t>Амир</w:t>
            </w:r>
            <w:proofErr w:type="spellEnd"/>
            <w:r w:rsidRPr="00E25B1F">
              <w:rPr>
                <w:i/>
                <w:iCs/>
                <w:sz w:val="20"/>
                <w:szCs w:val="20"/>
              </w:rPr>
              <w:t xml:space="preserve"> </w:t>
            </w:r>
            <w:proofErr w:type="spellStart"/>
            <w:r w:rsidRPr="00E25B1F">
              <w:rPr>
                <w:i/>
                <w:iCs/>
                <w:sz w:val="20"/>
                <w:szCs w:val="20"/>
              </w:rPr>
              <w:t>Мазиевич</w:t>
            </w:r>
            <w:proofErr w:type="spellEnd"/>
          </w:p>
        </w:tc>
        <w:tc>
          <w:tcPr>
            <w:tcW w:w="2410" w:type="dxa"/>
            <w:noWrap/>
            <w:vAlign w:val="bottom"/>
            <w:hideMark/>
          </w:tcPr>
          <w:p w:rsidR="00F95DF8" w:rsidRPr="00E25B1F" w:rsidRDefault="00F95DF8" w:rsidP="00035EE3">
            <w:pPr>
              <w:widowControl w:val="0"/>
              <w:rPr>
                <w:iCs/>
                <w:sz w:val="20"/>
                <w:szCs w:val="20"/>
              </w:rPr>
            </w:pPr>
            <w:r w:rsidRPr="00E25B1F">
              <w:rPr>
                <w:i/>
                <w:iCs/>
                <w:sz w:val="20"/>
                <w:szCs w:val="20"/>
              </w:rPr>
              <w:t>Саратов, ул. Ленина, 45</w:t>
            </w:r>
          </w:p>
        </w:tc>
        <w:tc>
          <w:tcPr>
            <w:tcW w:w="1559"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66 78 455434</w:t>
            </w:r>
          </w:p>
        </w:tc>
        <w:tc>
          <w:tcPr>
            <w:tcW w:w="1560"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Руководитель</w:t>
            </w:r>
          </w:p>
        </w:tc>
        <w:tc>
          <w:tcPr>
            <w:tcW w:w="2411"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устав, приказ №77-л/</w:t>
            </w:r>
            <w:proofErr w:type="gramStart"/>
            <w:r w:rsidRPr="00E25B1F">
              <w:rPr>
                <w:i/>
                <w:iCs/>
                <w:sz w:val="20"/>
                <w:szCs w:val="20"/>
              </w:rPr>
              <w:t>с</w:t>
            </w:r>
            <w:proofErr w:type="gramEnd"/>
            <w:r w:rsidRPr="00E25B1F">
              <w:rPr>
                <w:i/>
                <w:iCs/>
                <w:sz w:val="20"/>
                <w:szCs w:val="20"/>
              </w:rPr>
              <w:t xml:space="preserve"> от 22.05.11</w:t>
            </w:r>
          </w:p>
        </w:tc>
      </w:tr>
      <w:tr w:rsidR="00F95DF8" w:rsidRPr="00E25B1F" w:rsidTr="00035EE3">
        <w:trPr>
          <w:trHeight w:val="315"/>
        </w:trPr>
        <w:tc>
          <w:tcPr>
            <w:tcW w:w="851" w:type="dxa"/>
            <w:noWrap/>
            <w:vAlign w:val="bottom"/>
            <w:hideMark/>
          </w:tcPr>
          <w:p w:rsidR="00F95DF8" w:rsidRPr="00E25B1F" w:rsidRDefault="00F95DF8" w:rsidP="00035EE3">
            <w:pPr>
              <w:widowControl w:val="0"/>
              <w:rPr>
                <w:iCs/>
                <w:sz w:val="20"/>
                <w:szCs w:val="20"/>
              </w:rPr>
            </w:pPr>
            <w:r w:rsidRPr="00E25B1F">
              <w:rPr>
                <w:i/>
                <w:iCs/>
                <w:sz w:val="20"/>
                <w:szCs w:val="20"/>
              </w:rPr>
              <w:t>1.1.2.1</w:t>
            </w:r>
          </w:p>
        </w:tc>
        <w:tc>
          <w:tcPr>
            <w:tcW w:w="1559" w:type="dxa"/>
            <w:noWrap/>
            <w:vAlign w:val="bottom"/>
            <w:hideMark/>
          </w:tcPr>
          <w:p w:rsidR="00F95DF8" w:rsidRPr="00E25B1F" w:rsidRDefault="00F95DF8" w:rsidP="00035EE3">
            <w:pPr>
              <w:widowControl w:val="0"/>
              <w:rPr>
                <w:iCs/>
                <w:sz w:val="20"/>
                <w:szCs w:val="20"/>
              </w:rPr>
            </w:pPr>
            <w:r w:rsidRPr="00E25B1F">
              <w:rPr>
                <w:i/>
                <w:iCs/>
                <w:sz w:val="20"/>
                <w:szCs w:val="20"/>
              </w:rPr>
              <w:t>8462389547345</w:t>
            </w:r>
          </w:p>
        </w:tc>
        <w:tc>
          <w:tcPr>
            <w:tcW w:w="1843" w:type="dxa"/>
            <w:noWrap/>
            <w:vAlign w:val="bottom"/>
            <w:hideMark/>
          </w:tcPr>
          <w:p w:rsidR="00F95DF8" w:rsidRPr="00E25B1F" w:rsidRDefault="00F95DF8" w:rsidP="00035EE3">
            <w:pPr>
              <w:widowControl w:val="0"/>
              <w:rPr>
                <w:iCs/>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iCs/>
                <w:sz w:val="20"/>
                <w:szCs w:val="20"/>
              </w:rPr>
            </w:pPr>
            <w:proofErr w:type="spellStart"/>
            <w:r w:rsidRPr="00E25B1F">
              <w:rPr>
                <w:i/>
                <w:iCs/>
                <w:sz w:val="20"/>
                <w:szCs w:val="20"/>
              </w:rPr>
              <w:t>Мазаева</w:t>
            </w:r>
            <w:proofErr w:type="spellEnd"/>
            <w:r w:rsidRPr="00E25B1F">
              <w:rPr>
                <w:i/>
                <w:iCs/>
                <w:sz w:val="20"/>
                <w:szCs w:val="20"/>
              </w:rPr>
              <w:t xml:space="preserve"> Инна Львовна</w:t>
            </w:r>
          </w:p>
        </w:tc>
        <w:tc>
          <w:tcPr>
            <w:tcW w:w="2410" w:type="dxa"/>
            <w:noWrap/>
            <w:vAlign w:val="bottom"/>
            <w:hideMark/>
          </w:tcPr>
          <w:p w:rsidR="00F95DF8" w:rsidRPr="00E25B1F" w:rsidRDefault="00F95DF8" w:rsidP="00035EE3">
            <w:pPr>
              <w:widowControl w:val="0"/>
              <w:rPr>
                <w:iCs/>
                <w:sz w:val="20"/>
                <w:szCs w:val="20"/>
              </w:rPr>
            </w:pPr>
            <w:r w:rsidRPr="00E25B1F">
              <w:rPr>
                <w:i/>
                <w:iCs/>
                <w:sz w:val="20"/>
                <w:szCs w:val="20"/>
              </w:rPr>
              <w:t>Саратов, ул. К.Маркса, 5-34</w:t>
            </w:r>
          </w:p>
        </w:tc>
        <w:tc>
          <w:tcPr>
            <w:tcW w:w="1559"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67 03 000444</w:t>
            </w:r>
          </w:p>
        </w:tc>
        <w:tc>
          <w:tcPr>
            <w:tcW w:w="1560"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Бенефициар</w:t>
            </w:r>
          </w:p>
        </w:tc>
        <w:tc>
          <w:tcPr>
            <w:tcW w:w="2411" w:type="dxa"/>
            <w:shd w:val="clear" w:color="auto" w:fill="auto"/>
            <w:noWrap/>
            <w:vAlign w:val="bottom"/>
            <w:hideMark/>
          </w:tcPr>
          <w:p w:rsidR="00F95DF8" w:rsidRPr="00E25B1F" w:rsidRDefault="00F95DF8" w:rsidP="00035EE3">
            <w:pPr>
              <w:widowControl w:val="0"/>
              <w:rPr>
                <w:iCs/>
                <w:sz w:val="20"/>
                <w:szCs w:val="20"/>
              </w:rPr>
            </w:pPr>
            <w:r w:rsidRPr="00E25B1F">
              <w:rPr>
                <w:i/>
                <w:iCs/>
                <w:sz w:val="20"/>
                <w:szCs w:val="20"/>
              </w:rPr>
              <w:t>учредительный договор от 12.03.2004</w:t>
            </w:r>
          </w:p>
        </w:tc>
      </w:tr>
      <w:tr w:rsidR="00F95DF8" w:rsidRPr="00E25B1F" w:rsidTr="00035EE3">
        <w:trPr>
          <w:trHeight w:val="315"/>
        </w:trPr>
        <w:tc>
          <w:tcPr>
            <w:tcW w:w="851" w:type="dxa"/>
            <w:noWrap/>
            <w:vAlign w:val="bottom"/>
            <w:hideMark/>
          </w:tcPr>
          <w:p w:rsidR="00F95DF8" w:rsidRPr="00E25B1F" w:rsidRDefault="00F95DF8" w:rsidP="00035EE3">
            <w:pPr>
              <w:widowControl w:val="0"/>
              <w:rPr>
                <w:sz w:val="20"/>
                <w:szCs w:val="20"/>
              </w:rPr>
            </w:pPr>
            <w:r w:rsidRPr="00E25B1F">
              <w:rPr>
                <w:i/>
                <w:iCs/>
                <w:sz w:val="20"/>
                <w:szCs w:val="20"/>
              </w:rPr>
              <w:t>…</w:t>
            </w:r>
          </w:p>
        </w:tc>
        <w:tc>
          <w:tcPr>
            <w:tcW w:w="1559"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184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410"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1559"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c>
          <w:tcPr>
            <w:tcW w:w="1560"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c>
          <w:tcPr>
            <w:tcW w:w="2411"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r>
      <w:tr w:rsidR="00F95DF8" w:rsidRPr="00E25B1F" w:rsidTr="00035EE3">
        <w:trPr>
          <w:trHeight w:val="315"/>
        </w:trPr>
        <w:tc>
          <w:tcPr>
            <w:tcW w:w="851" w:type="dxa"/>
            <w:noWrap/>
            <w:vAlign w:val="bottom"/>
            <w:hideMark/>
          </w:tcPr>
          <w:p w:rsidR="00F95DF8" w:rsidRPr="00E25B1F" w:rsidRDefault="00F95DF8" w:rsidP="00035EE3">
            <w:pPr>
              <w:widowControl w:val="0"/>
              <w:rPr>
                <w:sz w:val="20"/>
                <w:szCs w:val="20"/>
              </w:rPr>
            </w:pPr>
            <w:r w:rsidRPr="00E25B1F">
              <w:rPr>
                <w:i/>
                <w:iCs/>
                <w:sz w:val="20"/>
                <w:szCs w:val="20"/>
              </w:rPr>
              <w:t>1.2</w:t>
            </w:r>
          </w:p>
        </w:tc>
        <w:tc>
          <w:tcPr>
            <w:tcW w:w="1559" w:type="dxa"/>
            <w:noWrap/>
            <w:vAlign w:val="bottom"/>
            <w:hideMark/>
          </w:tcPr>
          <w:p w:rsidR="00F95DF8" w:rsidRPr="00E25B1F" w:rsidRDefault="00F95DF8" w:rsidP="00035EE3">
            <w:pPr>
              <w:widowControl w:val="0"/>
              <w:rPr>
                <w:sz w:val="20"/>
                <w:szCs w:val="20"/>
              </w:rPr>
            </w:pPr>
            <w:r w:rsidRPr="00E25B1F">
              <w:rPr>
                <w:i/>
                <w:iCs/>
                <w:sz w:val="20"/>
                <w:szCs w:val="20"/>
              </w:rPr>
              <w:t>7754456890</w:t>
            </w:r>
          </w:p>
        </w:tc>
        <w:tc>
          <w:tcPr>
            <w:tcW w:w="1843" w:type="dxa"/>
            <w:noWrap/>
            <w:vAlign w:val="bottom"/>
            <w:hideMark/>
          </w:tcPr>
          <w:p w:rsidR="00F95DF8" w:rsidRPr="00E25B1F" w:rsidRDefault="00F95DF8" w:rsidP="00035EE3">
            <w:pPr>
              <w:widowControl w:val="0"/>
              <w:rPr>
                <w:sz w:val="20"/>
                <w:szCs w:val="20"/>
              </w:rPr>
            </w:pPr>
            <w:r w:rsidRPr="00E25B1F">
              <w:rPr>
                <w:i/>
                <w:iCs/>
                <w:sz w:val="20"/>
                <w:szCs w:val="20"/>
              </w:rPr>
              <w:t>107656565656565</w:t>
            </w:r>
          </w:p>
        </w:tc>
        <w:tc>
          <w:tcPr>
            <w:tcW w:w="2693" w:type="dxa"/>
            <w:noWrap/>
            <w:vAlign w:val="bottom"/>
            <w:hideMark/>
          </w:tcPr>
          <w:p w:rsidR="00F95DF8" w:rsidRPr="00E25B1F" w:rsidRDefault="00F95DF8" w:rsidP="00D064DE">
            <w:pPr>
              <w:widowControl w:val="0"/>
              <w:rPr>
                <w:sz w:val="20"/>
                <w:szCs w:val="20"/>
              </w:rPr>
            </w:pPr>
            <w:r w:rsidRPr="00E25B1F">
              <w:rPr>
                <w:i/>
                <w:iCs/>
                <w:sz w:val="20"/>
                <w:szCs w:val="20"/>
              </w:rPr>
              <w:t xml:space="preserve">ООО </w:t>
            </w:r>
            <w:r w:rsidR="00D064DE">
              <w:rPr>
                <w:i/>
                <w:iCs/>
                <w:sz w:val="20"/>
                <w:szCs w:val="20"/>
              </w:rPr>
              <w:t>«</w:t>
            </w:r>
            <w:r w:rsidRPr="00E25B1F">
              <w:rPr>
                <w:i/>
                <w:iCs/>
                <w:sz w:val="20"/>
                <w:szCs w:val="20"/>
              </w:rPr>
              <w:t>Свет 2</w:t>
            </w:r>
            <w:r w:rsidR="00D064DE">
              <w:rPr>
                <w:i/>
                <w:iCs/>
                <w:sz w:val="20"/>
                <w:szCs w:val="20"/>
              </w:rPr>
              <w:t>»</w:t>
            </w:r>
          </w:p>
        </w:tc>
        <w:tc>
          <w:tcPr>
            <w:tcW w:w="2410" w:type="dxa"/>
            <w:noWrap/>
            <w:vAlign w:val="bottom"/>
            <w:hideMark/>
          </w:tcPr>
          <w:p w:rsidR="00F95DF8" w:rsidRPr="00E25B1F" w:rsidRDefault="00F95DF8" w:rsidP="00035EE3">
            <w:pPr>
              <w:widowControl w:val="0"/>
              <w:rPr>
                <w:sz w:val="20"/>
                <w:szCs w:val="20"/>
              </w:rPr>
            </w:pPr>
            <w:r w:rsidRPr="00E25B1F">
              <w:rPr>
                <w:i/>
                <w:iCs/>
                <w:sz w:val="20"/>
                <w:szCs w:val="20"/>
              </w:rPr>
              <w:t>Смоленск, ул. Титова, 34</w:t>
            </w:r>
          </w:p>
        </w:tc>
        <w:tc>
          <w:tcPr>
            <w:tcW w:w="1559"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c>
          <w:tcPr>
            <w:tcW w:w="1560"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Участник</w:t>
            </w:r>
          </w:p>
        </w:tc>
        <w:tc>
          <w:tcPr>
            <w:tcW w:w="2411"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учредительный договор от 23.01.2008</w:t>
            </w:r>
          </w:p>
        </w:tc>
      </w:tr>
      <w:tr w:rsidR="00F95DF8" w:rsidRPr="00E25B1F" w:rsidTr="00035EE3">
        <w:trPr>
          <w:trHeight w:val="315"/>
        </w:trPr>
        <w:tc>
          <w:tcPr>
            <w:tcW w:w="851" w:type="dxa"/>
            <w:noWrap/>
            <w:vAlign w:val="bottom"/>
            <w:hideMark/>
          </w:tcPr>
          <w:p w:rsidR="00F95DF8" w:rsidRPr="00E25B1F" w:rsidRDefault="00F95DF8" w:rsidP="00035EE3">
            <w:pPr>
              <w:widowControl w:val="0"/>
              <w:rPr>
                <w:sz w:val="20"/>
                <w:szCs w:val="20"/>
              </w:rPr>
            </w:pPr>
            <w:r w:rsidRPr="00E25B1F">
              <w:rPr>
                <w:i/>
                <w:iCs/>
                <w:sz w:val="20"/>
                <w:szCs w:val="20"/>
              </w:rPr>
              <w:t>1.2.0</w:t>
            </w:r>
          </w:p>
        </w:tc>
        <w:tc>
          <w:tcPr>
            <w:tcW w:w="1559" w:type="dxa"/>
            <w:noWrap/>
            <w:vAlign w:val="bottom"/>
            <w:hideMark/>
          </w:tcPr>
          <w:p w:rsidR="00F95DF8" w:rsidRPr="00E25B1F" w:rsidRDefault="00F95DF8" w:rsidP="00035EE3">
            <w:pPr>
              <w:widowControl w:val="0"/>
              <w:rPr>
                <w:sz w:val="20"/>
                <w:szCs w:val="20"/>
              </w:rPr>
            </w:pPr>
            <w:r w:rsidRPr="00E25B1F">
              <w:rPr>
                <w:i/>
                <w:iCs/>
                <w:sz w:val="20"/>
                <w:szCs w:val="20"/>
              </w:rPr>
              <w:t>666555777444</w:t>
            </w:r>
          </w:p>
        </w:tc>
        <w:tc>
          <w:tcPr>
            <w:tcW w:w="184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sz w:val="20"/>
                <w:szCs w:val="20"/>
              </w:rPr>
            </w:pPr>
            <w:r w:rsidRPr="00E25B1F">
              <w:rPr>
                <w:i/>
                <w:iCs/>
                <w:sz w:val="20"/>
                <w:szCs w:val="20"/>
              </w:rPr>
              <w:t>Антонов Иван Игоревич</w:t>
            </w:r>
          </w:p>
        </w:tc>
        <w:tc>
          <w:tcPr>
            <w:tcW w:w="2410" w:type="dxa"/>
            <w:noWrap/>
            <w:vAlign w:val="bottom"/>
            <w:hideMark/>
          </w:tcPr>
          <w:p w:rsidR="00F95DF8" w:rsidRPr="00E25B1F" w:rsidRDefault="00F95DF8" w:rsidP="00035EE3">
            <w:pPr>
              <w:widowControl w:val="0"/>
              <w:rPr>
                <w:sz w:val="20"/>
                <w:szCs w:val="20"/>
              </w:rPr>
            </w:pPr>
            <w:r w:rsidRPr="00E25B1F">
              <w:rPr>
                <w:i/>
                <w:iCs/>
                <w:sz w:val="20"/>
                <w:szCs w:val="20"/>
              </w:rPr>
              <w:t>Смоленск, ул. Титова, 34</w:t>
            </w:r>
          </w:p>
        </w:tc>
        <w:tc>
          <w:tcPr>
            <w:tcW w:w="1559"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66 55 444333</w:t>
            </w:r>
          </w:p>
        </w:tc>
        <w:tc>
          <w:tcPr>
            <w:tcW w:w="1560"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Руководитель</w:t>
            </w:r>
          </w:p>
        </w:tc>
        <w:tc>
          <w:tcPr>
            <w:tcW w:w="2411"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устав, приказ №56-л/</w:t>
            </w:r>
            <w:proofErr w:type="gramStart"/>
            <w:r w:rsidRPr="00E25B1F">
              <w:rPr>
                <w:i/>
                <w:iCs/>
                <w:sz w:val="20"/>
                <w:szCs w:val="20"/>
              </w:rPr>
              <w:t>с</w:t>
            </w:r>
            <w:proofErr w:type="gramEnd"/>
            <w:r w:rsidRPr="00E25B1F">
              <w:rPr>
                <w:i/>
                <w:iCs/>
                <w:sz w:val="20"/>
                <w:szCs w:val="20"/>
              </w:rPr>
              <w:t xml:space="preserve"> от 22.05.09</w:t>
            </w:r>
          </w:p>
        </w:tc>
      </w:tr>
      <w:tr w:rsidR="00F95DF8" w:rsidRPr="00E25B1F" w:rsidTr="00035EE3">
        <w:trPr>
          <w:trHeight w:val="315"/>
        </w:trPr>
        <w:tc>
          <w:tcPr>
            <w:tcW w:w="851" w:type="dxa"/>
            <w:noWrap/>
            <w:vAlign w:val="bottom"/>
            <w:hideMark/>
          </w:tcPr>
          <w:p w:rsidR="00F95DF8" w:rsidRPr="00E25B1F" w:rsidRDefault="00F95DF8" w:rsidP="00035EE3">
            <w:pPr>
              <w:widowControl w:val="0"/>
              <w:rPr>
                <w:sz w:val="20"/>
                <w:szCs w:val="20"/>
              </w:rPr>
            </w:pPr>
            <w:r w:rsidRPr="00E25B1F">
              <w:rPr>
                <w:i/>
                <w:iCs/>
                <w:sz w:val="20"/>
                <w:szCs w:val="20"/>
              </w:rPr>
              <w:t>1.2.1</w:t>
            </w:r>
          </w:p>
        </w:tc>
        <w:tc>
          <w:tcPr>
            <w:tcW w:w="1559" w:type="dxa"/>
            <w:noWrap/>
            <w:vAlign w:val="bottom"/>
            <w:hideMark/>
          </w:tcPr>
          <w:p w:rsidR="00F95DF8" w:rsidRPr="00E25B1F" w:rsidRDefault="00F95DF8" w:rsidP="00035EE3">
            <w:pPr>
              <w:widowControl w:val="0"/>
              <w:rPr>
                <w:sz w:val="20"/>
                <w:szCs w:val="20"/>
              </w:rPr>
            </w:pPr>
            <w:r w:rsidRPr="00E25B1F">
              <w:rPr>
                <w:i/>
                <w:iCs/>
                <w:sz w:val="20"/>
                <w:szCs w:val="20"/>
              </w:rPr>
              <w:t>888777666555</w:t>
            </w:r>
          </w:p>
        </w:tc>
        <w:tc>
          <w:tcPr>
            <w:tcW w:w="184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sz w:val="20"/>
                <w:szCs w:val="20"/>
              </w:rPr>
            </w:pPr>
            <w:r w:rsidRPr="00E25B1F">
              <w:rPr>
                <w:i/>
                <w:iCs/>
                <w:sz w:val="20"/>
                <w:szCs w:val="20"/>
              </w:rPr>
              <w:t>Ивлев Дмитрий Степанович</w:t>
            </w:r>
          </w:p>
        </w:tc>
        <w:tc>
          <w:tcPr>
            <w:tcW w:w="2410" w:type="dxa"/>
            <w:noWrap/>
            <w:vAlign w:val="bottom"/>
            <w:hideMark/>
          </w:tcPr>
          <w:p w:rsidR="00F95DF8" w:rsidRPr="00E25B1F" w:rsidRDefault="00F95DF8" w:rsidP="00035EE3">
            <w:pPr>
              <w:widowControl w:val="0"/>
              <w:rPr>
                <w:sz w:val="20"/>
                <w:szCs w:val="20"/>
              </w:rPr>
            </w:pPr>
            <w:r w:rsidRPr="00E25B1F">
              <w:rPr>
                <w:i/>
                <w:iCs/>
                <w:sz w:val="20"/>
                <w:szCs w:val="20"/>
              </w:rPr>
              <w:t>Смоленск, ул. Чапаева, 34-72</w:t>
            </w:r>
          </w:p>
        </w:tc>
        <w:tc>
          <w:tcPr>
            <w:tcW w:w="1559"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77 55 333444</w:t>
            </w:r>
          </w:p>
        </w:tc>
        <w:tc>
          <w:tcPr>
            <w:tcW w:w="1560"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Участник</w:t>
            </w:r>
          </w:p>
        </w:tc>
        <w:tc>
          <w:tcPr>
            <w:tcW w:w="2411"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учредительный договор от 23.01.2006</w:t>
            </w:r>
          </w:p>
        </w:tc>
      </w:tr>
      <w:tr w:rsidR="00F95DF8" w:rsidRPr="00E25B1F" w:rsidTr="00035EE3">
        <w:trPr>
          <w:trHeight w:val="315"/>
        </w:trPr>
        <w:tc>
          <w:tcPr>
            <w:tcW w:w="851" w:type="dxa"/>
            <w:noWrap/>
            <w:vAlign w:val="bottom"/>
            <w:hideMark/>
          </w:tcPr>
          <w:p w:rsidR="00F95DF8" w:rsidRPr="00E25B1F" w:rsidRDefault="00F95DF8" w:rsidP="00035EE3">
            <w:pPr>
              <w:widowControl w:val="0"/>
              <w:rPr>
                <w:sz w:val="20"/>
                <w:szCs w:val="20"/>
              </w:rPr>
            </w:pPr>
            <w:r w:rsidRPr="00E25B1F">
              <w:rPr>
                <w:i/>
                <w:iCs/>
                <w:sz w:val="20"/>
                <w:szCs w:val="20"/>
              </w:rPr>
              <w:t>1.2.2</w:t>
            </w:r>
          </w:p>
        </w:tc>
        <w:tc>
          <w:tcPr>
            <w:tcW w:w="1559" w:type="dxa"/>
            <w:noWrap/>
            <w:vAlign w:val="bottom"/>
            <w:hideMark/>
          </w:tcPr>
          <w:p w:rsidR="00F95DF8" w:rsidRPr="00E25B1F" w:rsidRDefault="00F95DF8" w:rsidP="00035EE3">
            <w:pPr>
              <w:widowControl w:val="0"/>
              <w:rPr>
                <w:sz w:val="20"/>
                <w:szCs w:val="20"/>
              </w:rPr>
            </w:pPr>
            <w:r w:rsidRPr="00E25B1F">
              <w:rPr>
                <w:i/>
                <w:iCs/>
                <w:sz w:val="20"/>
                <w:szCs w:val="20"/>
              </w:rPr>
              <w:t>333888444555</w:t>
            </w:r>
          </w:p>
        </w:tc>
        <w:tc>
          <w:tcPr>
            <w:tcW w:w="184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sz w:val="20"/>
                <w:szCs w:val="20"/>
              </w:rPr>
            </w:pPr>
            <w:r w:rsidRPr="00E25B1F">
              <w:rPr>
                <w:i/>
                <w:iCs/>
                <w:sz w:val="20"/>
                <w:szCs w:val="20"/>
              </w:rPr>
              <w:t>Степанов Игорь Дмитриевич</w:t>
            </w:r>
          </w:p>
        </w:tc>
        <w:tc>
          <w:tcPr>
            <w:tcW w:w="2410" w:type="dxa"/>
            <w:noWrap/>
            <w:vAlign w:val="bottom"/>
            <w:hideMark/>
          </w:tcPr>
          <w:p w:rsidR="00F95DF8" w:rsidRPr="00E25B1F" w:rsidRDefault="00F95DF8" w:rsidP="00035EE3">
            <w:pPr>
              <w:widowControl w:val="0"/>
              <w:rPr>
                <w:sz w:val="20"/>
                <w:szCs w:val="20"/>
              </w:rPr>
            </w:pPr>
            <w:r w:rsidRPr="00E25B1F">
              <w:rPr>
                <w:i/>
                <w:iCs/>
                <w:sz w:val="20"/>
                <w:szCs w:val="20"/>
              </w:rPr>
              <w:t>Смоленск, ул. Гагарина, 2-64</w:t>
            </w:r>
          </w:p>
        </w:tc>
        <w:tc>
          <w:tcPr>
            <w:tcW w:w="1559"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66 77 223344</w:t>
            </w:r>
          </w:p>
        </w:tc>
        <w:tc>
          <w:tcPr>
            <w:tcW w:w="1560"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Участник</w:t>
            </w:r>
          </w:p>
        </w:tc>
        <w:tc>
          <w:tcPr>
            <w:tcW w:w="2411"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учредительный договор от 23.01.2006</w:t>
            </w:r>
          </w:p>
        </w:tc>
      </w:tr>
      <w:tr w:rsidR="00F95DF8" w:rsidRPr="00E25B1F" w:rsidTr="00035EE3">
        <w:trPr>
          <w:trHeight w:val="315"/>
        </w:trPr>
        <w:tc>
          <w:tcPr>
            <w:tcW w:w="851" w:type="dxa"/>
            <w:noWrap/>
            <w:vAlign w:val="bottom"/>
            <w:hideMark/>
          </w:tcPr>
          <w:p w:rsidR="00F95DF8" w:rsidRPr="00E25B1F" w:rsidRDefault="00F95DF8" w:rsidP="00035EE3">
            <w:pPr>
              <w:widowControl w:val="0"/>
              <w:rPr>
                <w:sz w:val="20"/>
                <w:szCs w:val="20"/>
              </w:rPr>
            </w:pPr>
            <w:r w:rsidRPr="00E25B1F">
              <w:rPr>
                <w:i/>
                <w:iCs/>
                <w:sz w:val="20"/>
                <w:szCs w:val="20"/>
              </w:rPr>
              <w:t>…</w:t>
            </w:r>
          </w:p>
        </w:tc>
        <w:tc>
          <w:tcPr>
            <w:tcW w:w="1559"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184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410"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1559"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c>
          <w:tcPr>
            <w:tcW w:w="1560"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c>
          <w:tcPr>
            <w:tcW w:w="2411"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r>
      <w:tr w:rsidR="00F95DF8" w:rsidRPr="00E25B1F" w:rsidTr="00035EE3">
        <w:trPr>
          <w:trHeight w:val="315"/>
        </w:trPr>
        <w:tc>
          <w:tcPr>
            <w:tcW w:w="851" w:type="dxa"/>
            <w:noWrap/>
            <w:vAlign w:val="bottom"/>
            <w:hideMark/>
          </w:tcPr>
          <w:p w:rsidR="00F95DF8" w:rsidRPr="00E25B1F" w:rsidRDefault="00F95DF8" w:rsidP="00035EE3">
            <w:pPr>
              <w:widowControl w:val="0"/>
              <w:rPr>
                <w:sz w:val="20"/>
                <w:szCs w:val="20"/>
              </w:rPr>
            </w:pPr>
            <w:r w:rsidRPr="00E25B1F">
              <w:rPr>
                <w:i/>
                <w:iCs/>
                <w:sz w:val="20"/>
                <w:szCs w:val="20"/>
              </w:rPr>
              <w:t>1.3</w:t>
            </w:r>
          </w:p>
        </w:tc>
        <w:tc>
          <w:tcPr>
            <w:tcW w:w="1559" w:type="dxa"/>
            <w:noWrap/>
            <w:vAlign w:val="bottom"/>
            <w:hideMark/>
          </w:tcPr>
          <w:p w:rsidR="00F95DF8" w:rsidRPr="00E25B1F" w:rsidRDefault="00F95DF8" w:rsidP="00035EE3">
            <w:pPr>
              <w:widowControl w:val="0"/>
              <w:rPr>
                <w:sz w:val="20"/>
                <w:szCs w:val="20"/>
              </w:rPr>
            </w:pPr>
            <w:r w:rsidRPr="00E25B1F">
              <w:rPr>
                <w:i/>
                <w:iCs/>
                <w:sz w:val="20"/>
                <w:szCs w:val="20"/>
              </w:rPr>
              <w:t>ASU66-54</w:t>
            </w:r>
          </w:p>
        </w:tc>
        <w:tc>
          <w:tcPr>
            <w:tcW w:w="184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sz w:val="20"/>
                <w:szCs w:val="20"/>
              </w:rPr>
            </w:pPr>
            <w:r w:rsidRPr="00E25B1F">
              <w:rPr>
                <w:i/>
                <w:iCs/>
                <w:sz w:val="20"/>
                <w:szCs w:val="20"/>
              </w:rPr>
              <w:t xml:space="preserve">Игуана </w:t>
            </w:r>
            <w:proofErr w:type="spellStart"/>
            <w:r w:rsidRPr="00E25B1F">
              <w:rPr>
                <w:i/>
                <w:iCs/>
                <w:sz w:val="20"/>
                <w:szCs w:val="20"/>
              </w:rPr>
              <w:t>лтд</w:t>
            </w:r>
            <w:proofErr w:type="spellEnd"/>
            <w:r w:rsidRPr="00E25B1F">
              <w:rPr>
                <w:i/>
                <w:iCs/>
                <w:sz w:val="20"/>
                <w:szCs w:val="20"/>
              </w:rPr>
              <w:t xml:space="preserve"> (</w:t>
            </w:r>
            <w:proofErr w:type="spellStart"/>
            <w:r w:rsidRPr="00E25B1F">
              <w:rPr>
                <w:i/>
                <w:iCs/>
                <w:sz w:val="20"/>
                <w:szCs w:val="20"/>
              </w:rPr>
              <w:t>Iguana</w:t>
            </w:r>
            <w:proofErr w:type="spellEnd"/>
            <w:r w:rsidRPr="00E25B1F">
              <w:rPr>
                <w:i/>
                <w:iCs/>
                <w:sz w:val="20"/>
                <w:szCs w:val="20"/>
              </w:rPr>
              <w:t xml:space="preserve"> LTD)</w:t>
            </w:r>
          </w:p>
        </w:tc>
        <w:tc>
          <w:tcPr>
            <w:tcW w:w="2410" w:type="dxa"/>
            <w:noWrap/>
            <w:vAlign w:val="bottom"/>
            <w:hideMark/>
          </w:tcPr>
          <w:p w:rsidR="00F95DF8" w:rsidRPr="00E25B1F" w:rsidRDefault="00F95DF8" w:rsidP="00035EE3">
            <w:pPr>
              <w:widowControl w:val="0"/>
              <w:rPr>
                <w:sz w:val="20"/>
                <w:szCs w:val="20"/>
              </w:rPr>
            </w:pPr>
            <w:r w:rsidRPr="00E25B1F">
              <w:rPr>
                <w:i/>
                <w:iCs/>
                <w:sz w:val="20"/>
                <w:szCs w:val="20"/>
              </w:rPr>
              <w:t>США, штат Виржиния, 533</w:t>
            </w:r>
          </w:p>
        </w:tc>
        <w:tc>
          <w:tcPr>
            <w:tcW w:w="1559"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c>
          <w:tcPr>
            <w:tcW w:w="1560"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Участник</w:t>
            </w:r>
          </w:p>
        </w:tc>
        <w:tc>
          <w:tcPr>
            <w:tcW w:w="2411"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учредительный договор от 23.01.2008</w:t>
            </w:r>
          </w:p>
        </w:tc>
      </w:tr>
      <w:tr w:rsidR="00F95DF8" w:rsidRPr="00E25B1F" w:rsidTr="00035EE3">
        <w:trPr>
          <w:trHeight w:val="315"/>
        </w:trPr>
        <w:tc>
          <w:tcPr>
            <w:tcW w:w="851"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1559"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184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sz w:val="20"/>
                <w:szCs w:val="20"/>
              </w:rPr>
            </w:pPr>
            <w:proofErr w:type="spellStart"/>
            <w:r w:rsidRPr="00E25B1F">
              <w:rPr>
                <w:i/>
                <w:iCs/>
                <w:sz w:val="20"/>
                <w:szCs w:val="20"/>
              </w:rPr>
              <w:t>Ruan</w:t>
            </w:r>
            <w:proofErr w:type="spellEnd"/>
            <w:r w:rsidRPr="00E25B1F">
              <w:rPr>
                <w:i/>
                <w:iCs/>
                <w:sz w:val="20"/>
                <w:szCs w:val="20"/>
              </w:rPr>
              <w:t xml:space="preserve"> </w:t>
            </w:r>
            <w:proofErr w:type="spellStart"/>
            <w:r w:rsidRPr="00E25B1F">
              <w:rPr>
                <w:i/>
                <w:iCs/>
                <w:sz w:val="20"/>
                <w:szCs w:val="20"/>
              </w:rPr>
              <w:t>Max</w:t>
            </w:r>
            <w:proofErr w:type="spellEnd"/>
            <w:r w:rsidRPr="00E25B1F">
              <w:rPr>
                <w:i/>
                <w:iCs/>
                <w:sz w:val="20"/>
                <w:szCs w:val="20"/>
              </w:rPr>
              <w:t xml:space="preserve"> </w:t>
            </w:r>
            <w:proofErr w:type="spellStart"/>
            <w:r w:rsidRPr="00E25B1F">
              <w:rPr>
                <w:i/>
                <w:iCs/>
                <w:sz w:val="20"/>
                <w:szCs w:val="20"/>
              </w:rPr>
              <w:t>Amer</w:t>
            </w:r>
            <w:proofErr w:type="spellEnd"/>
          </w:p>
        </w:tc>
        <w:tc>
          <w:tcPr>
            <w:tcW w:w="2410" w:type="dxa"/>
            <w:noWrap/>
            <w:vAlign w:val="bottom"/>
            <w:hideMark/>
          </w:tcPr>
          <w:p w:rsidR="00F95DF8" w:rsidRPr="00E25B1F" w:rsidRDefault="00F95DF8" w:rsidP="00035EE3">
            <w:pPr>
              <w:widowControl w:val="0"/>
              <w:rPr>
                <w:sz w:val="20"/>
                <w:szCs w:val="20"/>
              </w:rPr>
            </w:pPr>
            <w:r w:rsidRPr="00E25B1F">
              <w:rPr>
                <w:i/>
                <w:iCs/>
                <w:sz w:val="20"/>
                <w:szCs w:val="20"/>
              </w:rPr>
              <w:t xml:space="preserve">Кипр, </w:t>
            </w:r>
            <w:proofErr w:type="spellStart"/>
            <w:r w:rsidRPr="00E25B1F">
              <w:rPr>
                <w:i/>
                <w:iCs/>
                <w:sz w:val="20"/>
                <w:szCs w:val="20"/>
              </w:rPr>
              <w:t>Лимассол</w:t>
            </w:r>
            <w:proofErr w:type="spellEnd"/>
            <w:r w:rsidRPr="00E25B1F">
              <w:rPr>
                <w:i/>
                <w:iCs/>
                <w:sz w:val="20"/>
                <w:szCs w:val="20"/>
              </w:rPr>
              <w:t>, 24-75</w:t>
            </w:r>
          </w:p>
        </w:tc>
        <w:tc>
          <w:tcPr>
            <w:tcW w:w="1559"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776AE 6654</w:t>
            </w:r>
          </w:p>
        </w:tc>
        <w:tc>
          <w:tcPr>
            <w:tcW w:w="1560"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Руководитель</w:t>
            </w:r>
          </w:p>
        </w:tc>
        <w:tc>
          <w:tcPr>
            <w:tcW w:w="2411"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r>
      <w:tr w:rsidR="00F95DF8" w:rsidRPr="00E25B1F" w:rsidTr="00035EE3">
        <w:trPr>
          <w:trHeight w:val="315"/>
        </w:trPr>
        <w:tc>
          <w:tcPr>
            <w:tcW w:w="851" w:type="dxa"/>
            <w:noWrap/>
            <w:vAlign w:val="bottom"/>
            <w:hideMark/>
          </w:tcPr>
          <w:p w:rsidR="00F95DF8" w:rsidRPr="00E25B1F" w:rsidRDefault="00F95DF8" w:rsidP="00035EE3">
            <w:pPr>
              <w:widowControl w:val="0"/>
              <w:rPr>
                <w:sz w:val="20"/>
                <w:szCs w:val="20"/>
              </w:rPr>
            </w:pPr>
            <w:r w:rsidRPr="00E25B1F">
              <w:rPr>
                <w:i/>
                <w:iCs/>
                <w:sz w:val="20"/>
                <w:szCs w:val="20"/>
              </w:rPr>
              <w:t>…</w:t>
            </w:r>
          </w:p>
        </w:tc>
        <w:tc>
          <w:tcPr>
            <w:tcW w:w="1559"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184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693"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2410" w:type="dxa"/>
            <w:noWrap/>
            <w:vAlign w:val="bottom"/>
            <w:hideMark/>
          </w:tcPr>
          <w:p w:rsidR="00F95DF8" w:rsidRPr="00E25B1F" w:rsidRDefault="00F95DF8" w:rsidP="00035EE3">
            <w:pPr>
              <w:widowControl w:val="0"/>
              <w:rPr>
                <w:sz w:val="20"/>
                <w:szCs w:val="20"/>
              </w:rPr>
            </w:pPr>
            <w:r w:rsidRPr="00E25B1F">
              <w:rPr>
                <w:i/>
                <w:iCs/>
                <w:sz w:val="20"/>
                <w:szCs w:val="20"/>
              </w:rPr>
              <w:t> </w:t>
            </w:r>
          </w:p>
        </w:tc>
        <w:tc>
          <w:tcPr>
            <w:tcW w:w="1559"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c>
          <w:tcPr>
            <w:tcW w:w="1560"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c>
          <w:tcPr>
            <w:tcW w:w="2411" w:type="dxa"/>
            <w:shd w:val="clear" w:color="auto" w:fill="auto"/>
            <w:noWrap/>
            <w:vAlign w:val="bottom"/>
            <w:hideMark/>
          </w:tcPr>
          <w:p w:rsidR="00F95DF8" w:rsidRPr="00E25B1F" w:rsidRDefault="00F95DF8" w:rsidP="00035EE3">
            <w:pPr>
              <w:widowControl w:val="0"/>
              <w:rPr>
                <w:sz w:val="20"/>
                <w:szCs w:val="20"/>
              </w:rPr>
            </w:pPr>
            <w:r w:rsidRPr="00E25B1F">
              <w:rPr>
                <w:i/>
                <w:iCs/>
                <w:sz w:val="20"/>
                <w:szCs w:val="20"/>
              </w:rPr>
              <w:t> </w:t>
            </w:r>
          </w:p>
        </w:tc>
      </w:tr>
    </w:tbl>
    <w:p w:rsidR="00D064DE" w:rsidRDefault="00D064DE" w:rsidP="00D064DE">
      <w:pPr>
        <w:widowControl w:val="0"/>
        <w:sectPr w:rsidR="00D064DE" w:rsidSect="00F95DF8">
          <w:pgSz w:w="16840" w:h="11907" w:orient="landscape" w:code="9"/>
          <w:pgMar w:top="1701" w:right="851" w:bottom="851" w:left="851" w:header="567" w:footer="567" w:gutter="0"/>
          <w:cols w:space="708"/>
          <w:docGrid w:linePitch="360"/>
        </w:sectPr>
      </w:pPr>
    </w:p>
    <w:p w:rsidR="00FD7CCF" w:rsidRPr="00225DB0" w:rsidRDefault="00FD7CCF" w:rsidP="00D23C38">
      <w:pPr>
        <w:widowControl w:val="0"/>
        <w:jc w:val="right"/>
      </w:pPr>
      <w:r>
        <w:lastRenderedPageBreak/>
        <w:t>Форма 3</w:t>
      </w:r>
    </w:p>
    <w:p w:rsidR="00FD7CCF" w:rsidRPr="00225DB0" w:rsidRDefault="00FD7CCF" w:rsidP="006A1047">
      <w:pPr>
        <w:pStyle w:val="Times12"/>
        <w:widowControl w:val="0"/>
        <w:ind w:left="5103" w:firstLine="0"/>
        <w:jc w:val="right"/>
        <w:rPr>
          <w:iCs/>
          <w:szCs w:val="24"/>
        </w:rPr>
      </w:pPr>
      <w:r w:rsidRPr="00225DB0">
        <w:rPr>
          <w:iCs/>
          <w:szCs w:val="24"/>
        </w:rPr>
        <w:t xml:space="preserve">Приложение к заявке на участие в запросе </w:t>
      </w:r>
      <w:r w:rsidR="006A1047">
        <w:rPr>
          <w:iCs/>
          <w:szCs w:val="24"/>
        </w:rPr>
        <w:t>котировок</w:t>
      </w:r>
    </w:p>
    <w:p w:rsidR="00FD7CCF" w:rsidRDefault="00FD7CCF" w:rsidP="00D23C38">
      <w:pPr>
        <w:pStyle w:val="Times12"/>
        <w:widowControl w:val="0"/>
        <w:ind w:left="5103" w:firstLine="0"/>
        <w:jc w:val="left"/>
        <w:rPr>
          <w:iCs/>
          <w:szCs w:val="24"/>
        </w:rPr>
      </w:pPr>
      <w:r w:rsidRPr="00225DB0">
        <w:rPr>
          <w:iCs/>
          <w:szCs w:val="24"/>
        </w:rPr>
        <w:t>от «___» __________ 20___ г. № ______</w:t>
      </w:r>
      <w:r>
        <w:rPr>
          <w:iCs/>
          <w:szCs w:val="24"/>
        </w:rPr>
        <w:t>_</w:t>
      </w:r>
    </w:p>
    <w:p w:rsidR="00FD7CCF" w:rsidRDefault="00FD7CCF" w:rsidP="00D23C38">
      <w:pPr>
        <w:widowControl w:val="0"/>
        <w:spacing w:after="240"/>
        <w:ind w:firstLine="709"/>
        <w:jc w:val="both"/>
        <w:outlineLvl w:val="1"/>
        <w:rPr>
          <w:bCs/>
          <w:color w:val="FF0000"/>
          <w:sz w:val="20"/>
          <w:szCs w:val="20"/>
        </w:rPr>
      </w:pPr>
    </w:p>
    <w:p w:rsidR="00AF632E" w:rsidRDefault="00AF632E" w:rsidP="00D23C38">
      <w:pPr>
        <w:widowControl w:val="0"/>
        <w:spacing w:after="240"/>
        <w:ind w:firstLine="709"/>
        <w:jc w:val="both"/>
        <w:outlineLvl w:val="1"/>
        <w:rPr>
          <w:bCs/>
          <w:color w:val="FF0000"/>
          <w:sz w:val="20"/>
          <w:szCs w:val="20"/>
        </w:rPr>
      </w:pPr>
    </w:p>
    <w:p w:rsidR="00F95DF8" w:rsidRPr="00D23C38" w:rsidRDefault="00F95DF8" w:rsidP="00F95DF8">
      <w:pPr>
        <w:widowControl w:val="0"/>
        <w:jc w:val="center"/>
      </w:pPr>
      <w:r w:rsidRPr="00D23C38">
        <w:t xml:space="preserve">Открытый запрос </w:t>
      </w:r>
      <w:r>
        <w:t>котировок</w:t>
      </w:r>
      <w:r w:rsidRPr="00D23C38">
        <w:t xml:space="preserve"> на право заключения договора</w:t>
      </w:r>
      <w:r w:rsidRPr="00D23C38">
        <w:rPr>
          <w:b/>
          <w:i/>
          <w:iCs/>
        </w:rPr>
        <w:t xml:space="preserve"> </w:t>
      </w:r>
      <w:proofErr w:type="gramStart"/>
      <w:r w:rsidRPr="00D23C38">
        <w:t>на</w:t>
      </w:r>
      <w:proofErr w:type="gramEnd"/>
      <w:r w:rsidRPr="00D23C38">
        <w:t> ______________________</w:t>
      </w:r>
    </w:p>
    <w:p w:rsidR="00F95DF8" w:rsidRDefault="00F95DF8" w:rsidP="00F95DF8">
      <w:pPr>
        <w:widowControl w:val="0"/>
        <w:autoSpaceDE w:val="0"/>
        <w:autoSpaceDN w:val="0"/>
        <w:adjustRightInd w:val="0"/>
        <w:jc w:val="center"/>
      </w:pPr>
    </w:p>
    <w:p w:rsidR="00DA493A" w:rsidRPr="00D23C38" w:rsidRDefault="00DA493A" w:rsidP="00F95DF8">
      <w:pPr>
        <w:widowControl w:val="0"/>
        <w:autoSpaceDE w:val="0"/>
        <w:autoSpaceDN w:val="0"/>
        <w:adjustRightInd w:val="0"/>
        <w:jc w:val="center"/>
      </w:pPr>
    </w:p>
    <w:p w:rsidR="00F95DF8" w:rsidRPr="00D23C38" w:rsidRDefault="00F95DF8" w:rsidP="00F95DF8">
      <w:pPr>
        <w:pStyle w:val="20"/>
        <w:keepNext w:val="0"/>
        <w:widowControl w:val="0"/>
        <w:numPr>
          <w:ilvl w:val="0"/>
          <w:numId w:val="0"/>
        </w:numPr>
        <w:spacing w:before="0" w:after="0"/>
        <w:jc w:val="center"/>
        <w:rPr>
          <w:rFonts w:ascii="Times New Roman" w:hAnsi="Times New Roman" w:cs="Times New Roman"/>
          <w:b w:val="0"/>
          <w:i w:val="0"/>
          <w:sz w:val="24"/>
          <w:szCs w:val="24"/>
        </w:rPr>
      </w:pPr>
      <w:bookmarkStart w:id="184" w:name="_Toc405194925"/>
      <w:r w:rsidRPr="00D23C38">
        <w:rPr>
          <w:rFonts w:ascii="Times New Roman" w:hAnsi="Times New Roman" w:cs="Times New Roman"/>
          <w:i w:val="0"/>
          <w:sz w:val="24"/>
          <w:szCs w:val="24"/>
        </w:rPr>
        <w:t>ТЕХНИЧЕСКОЕ ПРЕДЛОЖЕНИЕ</w:t>
      </w:r>
      <w:r w:rsidRPr="00D23C38">
        <w:rPr>
          <w:rFonts w:ascii="Times New Roman" w:hAnsi="Times New Roman" w:cs="Times New Roman"/>
          <w:b w:val="0"/>
          <w:i w:val="0"/>
          <w:sz w:val="24"/>
          <w:szCs w:val="24"/>
        </w:rPr>
        <w:t xml:space="preserve"> (Форма </w:t>
      </w:r>
      <w:r>
        <w:rPr>
          <w:rFonts w:ascii="Times New Roman" w:hAnsi="Times New Roman" w:cs="Times New Roman"/>
          <w:b w:val="0"/>
          <w:i w:val="0"/>
          <w:sz w:val="24"/>
          <w:szCs w:val="24"/>
        </w:rPr>
        <w:t>3</w:t>
      </w:r>
      <w:r w:rsidRPr="00D23C38">
        <w:rPr>
          <w:rFonts w:ascii="Times New Roman" w:hAnsi="Times New Roman" w:cs="Times New Roman"/>
          <w:b w:val="0"/>
          <w:i w:val="0"/>
          <w:sz w:val="24"/>
          <w:szCs w:val="24"/>
        </w:rPr>
        <w:t>)</w:t>
      </w:r>
      <w:bookmarkEnd w:id="184"/>
    </w:p>
    <w:p w:rsidR="00F95DF8" w:rsidRDefault="00F95DF8" w:rsidP="00F95DF8">
      <w:pPr>
        <w:pStyle w:val="Times12"/>
        <w:widowControl w:val="0"/>
        <w:ind w:firstLine="0"/>
        <w:rPr>
          <w:szCs w:val="24"/>
        </w:rPr>
      </w:pPr>
    </w:p>
    <w:p w:rsidR="00DA493A" w:rsidRPr="00D23C38" w:rsidRDefault="00DA493A" w:rsidP="00F95DF8">
      <w:pPr>
        <w:pStyle w:val="Times12"/>
        <w:widowControl w:val="0"/>
        <w:ind w:firstLine="0"/>
        <w:rPr>
          <w:szCs w:val="24"/>
        </w:rPr>
      </w:pPr>
    </w:p>
    <w:p w:rsidR="00F95DF8" w:rsidRPr="00D23C38" w:rsidRDefault="00F95DF8" w:rsidP="00F95DF8">
      <w:pPr>
        <w:pStyle w:val="Times12"/>
        <w:widowControl w:val="0"/>
        <w:ind w:firstLine="0"/>
        <w:rPr>
          <w:szCs w:val="24"/>
        </w:rPr>
      </w:pPr>
      <w:r w:rsidRPr="00D23C38">
        <w:rPr>
          <w:szCs w:val="24"/>
        </w:rPr>
        <w:t xml:space="preserve">Участник запроса </w:t>
      </w:r>
      <w:r>
        <w:rPr>
          <w:szCs w:val="24"/>
        </w:rPr>
        <w:t>котировок</w:t>
      </w:r>
      <w:r w:rsidRPr="00D23C38">
        <w:rPr>
          <w:szCs w:val="24"/>
        </w:rPr>
        <w:t>: ________________________________</w:t>
      </w:r>
      <w:r w:rsidR="00DA493A">
        <w:rPr>
          <w:szCs w:val="24"/>
        </w:rPr>
        <w:t>________</w:t>
      </w:r>
      <w:r w:rsidRPr="00D23C38">
        <w:rPr>
          <w:szCs w:val="24"/>
        </w:rPr>
        <w:t xml:space="preserve"> </w:t>
      </w:r>
    </w:p>
    <w:p w:rsidR="00DA493A" w:rsidRDefault="00DA493A" w:rsidP="00F95DF8">
      <w:pPr>
        <w:pStyle w:val="Times12"/>
        <w:widowControl w:val="0"/>
        <w:rPr>
          <w:i/>
          <w:sz w:val="22"/>
        </w:rPr>
      </w:pPr>
    </w:p>
    <w:p w:rsidR="00DA493A" w:rsidRDefault="00DA493A" w:rsidP="00F95DF8">
      <w:pPr>
        <w:pStyle w:val="Times12"/>
        <w:widowControl w:val="0"/>
        <w:rPr>
          <w:i/>
          <w:sz w:val="22"/>
        </w:rPr>
      </w:pPr>
    </w:p>
    <w:p w:rsidR="00DA493A" w:rsidRPr="00E25B1F" w:rsidRDefault="00DA493A" w:rsidP="00F95DF8">
      <w:pPr>
        <w:pStyle w:val="Times12"/>
        <w:widowControl w:val="0"/>
        <w:rPr>
          <w:i/>
          <w:sz w:val="22"/>
        </w:rPr>
      </w:pPr>
    </w:p>
    <w:p w:rsidR="00F95DF8" w:rsidRPr="00E25B1F" w:rsidRDefault="00F95DF8" w:rsidP="00F95DF8">
      <w:pPr>
        <w:pStyle w:val="Times12"/>
        <w:widowControl w:val="0"/>
        <w:ind w:firstLine="0"/>
        <w:jc w:val="center"/>
        <w:rPr>
          <w:b/>
          <w:i/>
          <w:szCs w:val="28"/>
        </w:rPr>
      </w:pPr>
      <w:r w:rsidRPr="00E25B1F">
        <w:rPr>
          <w:b/>
          <w:i/>
          <w:szCs w:val="28"/>
        </w:rPr>
        <w:t>Суть технического предложения</w:t>
      </w:r>
    </w:p>
    <w:p w:rsidR="00F95DF8" w:rsidRDefault="00F95DF8" w:rsidP="00F95DF8">
      <w:pPr>
        <w:pStyle w:val="afff0"/>
        <w:widowControl w:val="0"/>
        <w:tabs>
          <w:tab w:val="clear" w:pos="1134"/>
        </w:tabs>
        <w:autoSpaceDE w:val="0"/>
        <w:autoSpaceDN w:val="0"/>
        <w:spacing w:line="240" w:lineRule="auto"/>
        <w:ind w:firstLine="0"/>
        <w:rPr>
          <w:sz w:val="28"/>
          <w:szCs w:val="28"/>
        </w:rPr>
      </w:pPr>
    </w:p>
    <w:p w:rsidR="00F95DF8" w:rsidRDefault="00F95DF8" w:rsidP="00F95DF8">
      <w:pPr>
        <w:pStyle w:val="afff0"/>
        <w:widowControl w:val="0"/>
        <w:tabs>
          <w:tab w:val="clear" w:pos="1134"/>
        </w:tabs>
        <w:autoSpaceDE w:val="0"/>
        <w:autoSpaceDN w:val="0"/>
        <w:spacing w:line="240" w:lineRule="auto"/>
        <w:ind w:firstLine="0"/>
        <w:rPr>
          <w:sz w:val="28"/>
          <w:szCs w:val="28"/>
        </w:rPr>
      </w:pPr>
    </w:p>
    <w:p w:rsidR="00F95DF8" w:rsidRPr="00E25B1F" w:rsidRDefault="00F95DF8" w:rsidP="00F95DF8">
      <w:pPr>
        <w:pStyle w:val="afff0"/>
        <w:widowControl w:val="0"/>
        <w:tabs>
          <w:tab w:val="clear" w:pos="1134"/>
        </w:tabs>
        <w:autoSpaceDE w:val="0"/>
        <w:autoSpaceDN w:val="0"/>
        <w:spacing w:line="240" w:lineRule="auto"/>
        <w:ind w:firstLine="0"/>
        <w:rPr>
          <w:sz w:val="28"/>
          <w:szCs w:val="28"/>
        </w:rPr>
      </w:pPr>
    </w:p>
    <w:p w:rsidR="00F95DF8" w:rsidRDefault="00F95DF8" w:rsidP="00F95DF8">
      <w:pPr>
        <w:pStyle w:val="afb"/>
        <w:spacing w:after="0"/>
        <w:rPr>
          <w:bCs/>
          <w:color w:val="000000"/>
          <w:spacing w:val="1"/>
        </w:rPr>
      </w:pPr>
      <w:r>
        <w:rPr>
          <w:bCs/>
          <w:color w:val="000000"/>
          <w:spacing w:val="1"/>
        </w:rPr>
        <w:t>Руководитель (уполномоченное лицо)</w:t>
      </w:r>
    </w:p>
    <w:p w:rsidR="00F95DF8" w:rsidRDefault="00F95DF8" w:rsidP="00F95DF8">
      <w:pPr>
        <w:pStyle w:val="afb"/>
        <w:spacing w:after="0"/>
        <w:rPr>
          <w:bCs/>
          <w:color w:val="000000"/>
          <w:spacing w:val="1"/>
        </w:rPr>
      </w:pPr>
      <w:r>
        <w:rPr>
          <w:bCs/>
          <w:color w:val="000000"/>
          <w:spacing w:val="1"/>
        </w:rPr>
        <w:t>участника запроса котировок                       _________________ /Ф.И.О/</w:t>
      </w:r>
    </w:p>
    <w:p w:rsidR="00F95DF8" w:rsidRPr="00F10BC6" w:rsidRDefault="00F95DF8" w:rsidP="00F95DF8">
      <w:pPr>
        <w:pStyle w:val="afb"/>
        <w:rPr>
          <w:b/>
          <w:bCs/>
          <w:i/>
          <w:color w:val="000000"/>
          <w:spacing w:val="1"/>
          <w:sz w:val="18"/>
          <w:szCs w:val="18"/>
        </w:rPr>
      </w:pPr>
      <w:r>
        <w:rPr>
          <w:b/>
          <w:bCs/>
          <w:i/>
          <w:color w:val="000000"/>
          <w:spacing w:val="1"/>
        </w:rPr>
        <w:t xml:space="preserve">                                                                                  </w:t>
      </w:r>
      <w:r w:rsidRPr="00F10BC6">
        <w:rPr>
          <w:b/>
          <w:bCs/>
          <w:i/>
          <w:color w:val="000000"/>
          <w:spacing w:val="1"/>
          <w:sz w:val="18"/>
          <w:szCs w:val="18"/>
        </w:rPr>
        <w:t xml:space="preserve">(подпись) </w:t>
      </w:r>
    </w:p>
    <w:p w:rsidR="00F95DF8" w:rsidRDefault="00F95DF8" w:rsidP="00F95DF8">
      <w:pPr>
        <w:widowControl w:val="0"/>
      </w:pPr>
    </w:p>
    <w:p w:rsidR="00F95DF8" w:rsidRPr="00E25B1F" w:rsidRDefault="00F95DF8" w:rsidP="00F95DF8">
      <w:pPr>
        <w:widowControl w:val="0"/>
        <w:jc w:val="center"/>
        <w:rPr>
          <w:b/>
        </w:rPr>
      </w:pPr>
    </w:p>
    <w:p w:rsidR="00F95DF8" w:rsidRPr="00F95DF8" w:rsidRDefault="00F95DF8" w:rsidP="00F95DF8">
      <w:pPr>
        <w:pStyle w:val="Times12"/>
        <w:widowControl w:val="0"/>
        <w:tabs>
          <w:tab w:val="left" w:pos="1134"/>
          <w:tab w:val="left" w:pos="1418"/>
        </w:tabs>
        <w:ind w:firstLine="709"/>
        <w:rPr>
          <w:bCs w:val="0"/>
          <w:i/>
          <w:szCs w:val="24"/>
        </w:rPr>
      </w:pPr>
      <w:r w:rsidRPr="00F95DF8">
        <w:rPr>
          <w:bCs w:val="0"/>
          <w:i/>
          <w:szCs w:val="24"/>
        </w:rPr>
        <w:t>ИНСТРУКЦИИ ПО ЗАПОЛНЕНИЮ</w:t>
      </w:r>
    </w:p>
    <w:p w:rsidR="00F95DF8" w:rsidRPr="00F95DF8" w:rsidRDefault="00F95DF8" w:rsidP="001918A4">
      <w:pPr>
        <w:pStyle w:val="Times12"/>
        <w:widowControl w:val="0"/>
        <w:numPr>
          <w:ilvl w:val="0"/>
          <w:numId w:val="14"/>
        </w:numPr>
        <w:tabs>
          <w:tab w:val="clear" w:pos="960"/>
          <w:tab w:val="num" w:pos="720"/>
          <w:tab w:val="left" w:pos="1134"/>
          <w:tab w:val="left" w:pos="1418"/>
        </w:tabs>
        <w:ind w:left="0" w:firstLine="709"/>
        <w:rPr>
          <w:i/>
          <w:szCs w:val="24"/>
        </w:rPr>
      </w:pPr>
      <w:r w:rsidRPr="00F95DF8">
        <w:rPr>
          <w:i/>
          <w:szCs w:val="24"/>
        </w:rPr>
        <w:t xml:space="preserve">Данные инструкции не следует воспроизводить в документах, подготовленных участником запроса </w:t>
      </w:r>
      <w:r>
        <w:rPr>
          <w:i/>
          <w:szCs w:val="24"/>
        </w:rPr>
        <w:t>котировок</w:t>
      </w:r>
      <w:r w:rsidRPr="00F95DF8">
        <w:rPr>
          <w:i/>
          <w:szCs w:val="24"/>
        </w:rPr>
        <w:t>.</w:t>
      </w:r>
    </w:p>
    <w:p w:rsidR="00F95DF8" w:rsidRPr="00F95DF8" w:rsidRDefault="00F95DF8" w:rsidP="001918A4">
      <w:pPr>
        <w:pStyle w:val="Times12"/>
        <w:widowControl w:val="0"/>
        <w:numPr>
          <w:ilvl w:val="0"/>
          <w:numId w:val="14"/>
        </w:numPr>
        <w:tabs>
          <w:tab w:val="clear" w:pos="960"/>
          <w:tab w:val="num" w:pos="720"/>
          <w:tab w:val="left" w:pos="1134"/>
          <w:tab w:val="left" w:pos="1418"/>
        </w:tabs>
        <w:ind w:left="0" w:firstLine="709"/>
        <w:rPr>
          <w:i/>
          <w:szCs w:val="24"/>
        </w:rPr>
      </w:pPr>
      <w:r w:rsidRPr="00F95DF8">
        <w:rPr>
          <w:i/>
          <w:szCs w:val="24"/>
        </w:rPr>
        <w:t xml:space="preserve">Участник запроса </w:t>
      </w:r>
      <w:r>
        <w:rPr>
          <w:i/>
          <w:szCs w:val="24"/>
        </w:rPr>
        <w:t>котировок</w:t>
      </w:r>
      <w:r w:rsidRPr="00F95DF8">
        <w:rPr>
          <w:i/>
          <w:szCs w:val="24"/>
        </w:rPr>
        <w:t xml:space="preserve"> приводит номер и дату заявки на участие в запросе </w:t>
      </w:r>
      <w:r>
        <w:rPr>
          <w:i/>
          <w:szCs w:val="24"/>
        </w:rPr>
        <w:t>котировок</w:t>
      </w:r>
      <w:r w:rsidRPr="00F95DF8">
        <w:rPr>
          <w:i/>
          <w:szCs w:val="24"/>
        </w:rPr>
        <w:t xml:space="preserve">, приложением </w:t>
      </w:r>
      <w:proofErr w:type="gramStart"/>
      <w:r w:rsidRPr="00F95DF8">
        <w:rPr>
          <w:i/>
          <w:szCs w:val="24"/>
        </w:rPr>
        <w:t>к</w:t>
      </w:r>
      <w:proofErr w:type="gramEnd"/>
      <w:r w:rsidRPr="00F95DF8">
        <w:rPr>
          <w:i/>
          <w:szCs w:val="24"/>
        </w:rPr>
        <w:t> которой является данное техническое предложение.</w:t>
      </w:r>
    </w:p>
    <w:p w:rsidR="00F95DF8" w:rsidRPr="00F95DF8" w:rsidRDefault="00F95DF8" w:rsidP="001918A4">
      <w:pPr>
        <w:pStyle w:val="Times12"/>
        <w:widowControl w:val="0"/>
        <w:numPr>
          <w:ilvl w:val="0"/>
          <w:numId w:val="14"/>
        </w:numPr>
        <w:tabs>
          <w:tab w:val="clear" w:pos="960"/>
          <w:tab w:val="num" w:pos="720"/>
          <w:tab w:val="left" w:pos="1134"/>
          <w:tab w:val="left" w:pos="1418"/>
        </w:tabs>
        <w:ind w:left="0" w:firstLine="709"/>
        <w:rPr>
          <w:i/>
          <w:szCs w:val="24"/>
        </w:rPr>
      </w:pPr>
      <w:r w:rsidRPr="00F95DF8">
        <w:rPr>
          <w:i/>
          <w:szCs w:val="24"/>
        </w:rPr>
        <w:t xml:space="preserve">Участник запроса </w:t>
      </w:r>
      <w:r>
        <w:rPr>
          <w:i/>
          <w:szCs w:val="24"/>
        </w:rPr>
        <w:t>котировок</w:t>
      </w:r>
      <w:r w:rsidRPr="00F95DF8">
        <w:rPr>
          <w:i/>
          <w:szCs w:val="24"/>
        </w:rPr>
        <w:t xml:space="preserve"> указывает свое фирменное наименование (в т.ч. организационно-правовую форму).</w:t>
      </w:r>
    </w:p>
    <w:p w:rsidR="00F95DF8" w:rsidRPr="00F95DF8" w:rsidRDefault="00F95DF8" w:rsidP="001918A4">
      <w:pPr>
        <w:pStyle w:val="Times12"/>
        <w:widowControl w:val="0"/>
        <w:numPr>
          <w:ilvl w:val="0"/>
          <w:numId w:val="14"/>
        </w:numPr>
        <w:tabs>
          <w:tab w:val="clear" w:pos="960"/>
          <w:tab w:val="num" w:pos="720"/>
          <w:tab w:val="left" w:pos="1134"/>
          <w:tab w:val="left" w:pos="1418"/>
        </w:tabs>
        <w:ind w:left="0" w:firstLine="709"/>
        <w:rPr>
          <w:i/>
          <w:szCs w:val="24"/>
        </w:rPr>
      </w:pPr>
      <w:r w:rsidRPr="00F95DF8">
        <w:rPr>
          <w:i/>
          <w:szCs w:val="24"/>
        </w:rPr>
        <w:t>Выше приведена форма титульного листа Технического предложения.</w:t>
      </w:r>
    </w:p>
    <w:p w:rsidR="00F95DF8" w:rsidRPr="00F95DF8" w:rsidRDefault="00F95DF8" w:rsidP="001918A4">
      <w:pPr>
        <w:pStyle w:val="Times12"/>
        <w:widowControl w:val="0"/>
        <w:numPr>
          <w:ilvl w:val="0"/>
          <w:numId w:val="14"/>
        </w:numPr>
        <w:tabs>
          <w:tab w:val="clear" w:pos="960"/>
          <w:tab w:val="num" w:pos="720"/>
          <w:tab w:val="left" w:pos="1134"/>
          <w:tab w:val="left" w:pos="1418"/>
        </w:tabs>
        <w:ind w:left="0" w:firstLine="709"/>
        <w:rPr>
          <w:i/>
          <w:szCs w:val="24"/>
        </w:rPr>
      </w:pPr>
      <w:r w:rsidRPr="00F95DF8">
        <w:rPr>
          <w:i/>
          <w:szCs w:val="24"/>
        </w:rPr>
        <w:t xml:space="preserve">Техническое предложение участника запроса </w:t>
      </w:r>
      <w:r>
        <w:rPr>
          <w:i/>
          <w:szCs w:val="24"/>
        </w:rPr>
        <w:t>котировок</w:t>
      </w:r>
      <w:r w:rsidRPr="00F95DF8">
        <w:rPr>
          <w:i/>
          <w:szCs w:val="24"/>
        </w:rPr>
        <w:t>, помимо материалов, указанных в тексте технических требований, должно включать:</w:t>
      </w:r>
    </w:p>
    <w:p w:rsidR="00F95DF8" w:rsidRPr="00F95DF8" w:rsidRDefault="00F95DF8" w:rsidP="00BC4E55">
      <w:pPr>
        <w:pStyle w:val="a0"/>
        <w:widowControl w:val="0"/>
        <w:numPr>
          <w:ilvl w:val="4"/>
          <w:numId w:val="11"/>
        </w:numPr>
        <w:tabs>
          <w:tab w:val="clear" w:pos="1494"/>
          <w:tab w:val="num" w:pos="1134"/>
        </w:tabs>
        <w:spacing w:line="240" w:lineRule="auto"/>
        <w:ind w:left="0" w:firstLine="709"/>
        <w:rPr>
          <w:i/>
          <w:sz w:val="24"/>
          <w:szCs w:val="24"/>
        </w:rPr>
      </w:pPr>
      <w:r w:rsidRPr="00F95DF8">
        <w:rPr>
          <w:i/>
          <w:sz w:val="24"/>
          <w:szCs w:val="24"/>
        </w:rPr>
        <w:t>описание участником в его заявке выполняемых работ или оказываемых услуг (в том числе состав работ или услуг и последовательность их выполнения, технология выполнения работ или услуг, сроки выполнения работ или услуг);</w:t>
      </w:r>
    </w:p>
    <w:p w:rsidR="00F95DF8" w:rsidRPr="00F95DF8" w:rsidRDefault="00F95DF8" w:rsidP="00BC4E55">
      <w:pPr>
        <w:pStyle w:val="a0"/>
        <w:widowControl w:val="0"/>
        <w:numPr>
          <w:ilvl w:val="4"/>
          <w:numId w:val="11"/>
        </w:numPr>
        <w:tabs>
          <w:tab w:val="clear" w:pos="1494"/>
          <w:tab w:val="num" w:pos="1134"/>
        </w:tabs>
        <w:spacing w:line="240" w:lineRule="auto"/>
        <w:ind w:left="0" w:firstLine="709"/>
        <w:rPr>
          <w:i/>
          <w:sz w:val="24"/>
          <w:szCs w:val="24"/>
        </w:rPr>
      </w:pPr>
      <w:r w:rsidRPr="00F95DF8">
        <w:rPr>
          <w:i/>
          <w:sz w:val="24"/>
          <w:szCs w:val="24"/>
        </w:rPr>
        <w:t>указание объема работ или услуг или порядка его определения;</w:t>
      </w:r>
    </w:p>
    <w:p w:rsidR="00F95DF8" w:rsidRPr="00F95DF8" w:rsidRDefault="00F95DF8" w:rsidP="00BC4E55">
      <w:pPr>
        <w:pStyle w:val="a0"/>
        <w:widowControl w:val="0"/>
        <w:numPr>
          <w:ilvl w:val="4"/>
          <w:numId w:val="11"/>
        </w:numPr>
        <w:tabs>
          <w:tab w:val="clear" w:pos="1494"/>
          <w:tab w:val="num" w:pos="1134"/>
        </w:tabs>
        <w:spacing w:line="240" w:lineRule="auto"/>
        <w:ind w:left="0" w:firstLine="709"/>
        <w:rPr>
          <w:i/>
          <w:sz w:val="24"/>
          <w:szCs w:val="24"/>
        </w:rPr>
      </w:pPr>
      <w:r w:rsidRPr="00F95DF8">
        <w:rPr>
          <w:i/>
          <w:sz w:val="24"/>
          <w:szCs w:val="24"/>
        </w:rPr>
        <w:t>документы на виды деятельности, связанные с выполнением договора, вместе с приложениями, описывающими конкретные виды деятельности.</w:t>
      </w:r>
    </w:p>
    <w:p w:rsidR="00DA493A" w:rsidRPr="005969D1" w:rsidRDefault="00F95DF8" w:rsidP="00D23C38">
      <w:pPr>
        <w:pStyle w:val="Times12"/>
        <w:widowControl w:val="0"/>
        <w:numPr>
          <w:ilvl w:val="0"/>
          <w:numId w:val="14"/>
        </w:numPr>
        <w:tabs>
          <w:tab w:val="clear" w:pos="960"/>
          <w:tab w:val="num" w:pos="720"/>
          <w:tab w:val="left" w:pos="1134"/>
          <w:tab w:val="left" w:pos="1418"/>
        </w:tabs>
        <w:spacing w:after="240"/>
        <w:ind w:left="0" w:firstLine="709"/>
        <w:outlineLvl w:val="1"/>
        <w:rPr>
          <w:szCs w:val="24"/>
        </w:rPr>
      </w:pPr>
      <w:bookmarkStart w:id="185" w:name="_Toc405193925"/>
      <w:bookmarkStart w:id="186" w:name="_Toc405194926"/>
      <w:r w:rsidRPr="005969D1">
        <w:rPr>
          <w:i/>
          <w:snapToGrid w:val="0"/>
          <w:szCs w:val="24"/>
        </w:rPr>
        <w:t xml:space="preserve">Участник запроса </w:t>
      </w:r>
      <w:r w:rsidR="00802B4B" w:rsidRPr="005969D1">
        <w:rPr>
          <w:i/>
          <w:snapToGrid w:val="0"/>
          <w:szCs w:val="24"/>
        </w:rPr>
        <w:t>котировок</w:t>
      </w:r>
      <w:r w:rsidRPr="005969D1">
        <w:rPr>
          <w:i/>
          <w:snapToGrid w:val="0"/>
          <w:szCs w:val="24"/>
        </w:rPr>
        <w:t xml:space="preserve"> в данной форме должен подтвердить выполнение каждого технического требования</w:t>
      </w:r>
      <w:r w:rsidR="005969D1">
        <w:rPr>
          <w:i/>
          <w:snapToGrid w:val="0"/>
          <w:szCs w:val="24"/>
        </w:rPr>
        <w:t>,</w:t>
      </w:r>
      <w:r w:rsidR="005969D1" w:rsidRPr="005969D1">
        <w:rPr>
          <w:i/>
          <w:snapToGrid w:val="0"/>
          <w:szCs w:val="24"/>
        </w:rPr>
        <w:t xml:space="preserve"> </w:t>
      </w:r>
      <w:r w:rsidR="005969D1">
        <w:rPr>
          <w:i/>
          <w:snapToGrid w:val="0"/>
          <w:szCs w:val="24"/>
        </w:rPr>
        <w:t>у</w:t>
      </w:r>
      <w:r w:rsidR="005969D1" w:rsidRPr="005969D1">
        <w:rPr>
          <w:i/>
          <w:snapToGrid w:val="0"/>
          <w:szCs w:val="24"/>
        </w:rPr>
        <w:t>казанного в Части 3 «Техническое задание»</w:t>
      </w:r>
      <w:bookmarkEnd w:id="185"/>
      <w:bookmarkEnd w:id="186"/>
      <w:r w:rsidR="00F03B09">
        <w:rPr>
          <w:i/>
          <w:snapToGrid w:val="0"/>
          <w:szCs w:val="24"/>
        </w:rPr>
        <w:t>.</w:t>
      </w:r>
    </w:p>
    <w:p w:rsidR="005969D1" w:rsidRDefault="005969D1" w:rsidP="005969D1">
      <w:pPr>
        <w:pStyle w:val="Times12"/>
        <w:widowControl w:val="0"/>
        <w:tabs>
          <w:tab w:val="left" w:pos="1134"/>
          <w:tab w:val="left" w:pos="1418"/>
        </w:tabs>
        <w:spacing w:after="240"/>
        <w:outlineLvl w:val="1"/>
        <w:rPr>
          <w:i/>
          <w:snapToGrid w:val="0"/>
          <w:szCs w:val="24"/>
        </w:rPr>
      </w:pPr>
    </w:p>
    <w:p w:rsidR="005969D1" w:rsidRPr="005969D1" w:rsidRDefault="005969D1" w:rsidP="005969D1">
      <w:pPr>
        <w:pStyle w:val="Times12"/>
        <w:widowControl w:val="0"/>
        <w:tabs>
          <w:tab w:val="left" w:pos="1134"/>
          <w:tab w:val="left" w:pos="1418"/>
        </w:tabs>
        <w:spacing w:after="240"/>
        <w:outlineLvl w:val="1"/>
        <w:rPr>
          <w:color w:val="FF0000"/>
          <w:sz w:val="20"/>
          <w:szCs w:val="20"/>
        </w:rPr>
      </w:pPr>
    </w:p>
    <w:p w:rsidR="00AF632E" w:rsidRDefault="00AF632E" w:rsidP="00D23C38">
      <w:pPr>
        <w:widowControl w:val="0"/>
        <w:spacing w:after="240"/>
        <w:ind w:firstLine="709"/>
        <w:jc w:val="both"/>
        <w:outlineLvl w:val="1"/>
        <w:rPr>
          <w:bCs/>
          <w:color w:val="FF0000"/>
          <w:sz w:val="20"/>
          <w:szCs w:val="20"/>
        </w:rPr>
      </w:pPr>
    </w:p>
    <w:bookmarkEnd w:id="181"/>
    <w:p w:rsidR="0085523F" w:rsidRDefault="0085523F" w:rsidP="00D23C38">
      <w:pPr>
        <w:pStyle w:val="Times12"/>
        <w:widowControl w:val="0"/>
        <w:spacing w:before="120" w:after="120"/>
        <w:ind w:firstLine="0"/>
        <w:rPr>
          <w:sz w:val="20"/>
          <w:szCs w:val="20"/>
        </w:rPr>
      </w:pPr>
    </w:p>
    <w:p w:rsidR="00606403" w:rsidRDefault="00606403" w:rsidP="00606403">
      <w:pPr>
        <w:pStyle w:val="Times12"/>
        <w:widowControl w:val="0"/>
        <w:ind w:left="600" w:firstLine="0"/>
        <w:rPr>
          <w:sz w:val="20"/>
          <w:szCs w:val="20"/>
        </w:rPr>
      </w:pPr>
    </w:p>
    <w:p w:rsidR="00606403" w:rsidRPr="00225DB0" w:rsidRDefault="00606403" w:rsidP="00606403">
      <w:pPr>
        <w:widowControl w:val="0"/>
        <w:jc w:val="right"/>
      </w:pPr>
      <w:r>
        <w:lastRenderedPageBreak/>
        <w:t xml:space="preserve">Форма </w:t>
      </w:r>
      <w:r w:rsidR="00DA493A">
        <w:t>4</w:t>
      </w:r>
    </w:p>
    <w:p w:rsidR="00606403" w:rsidRPr="00225DB0" w:rsidRDefault="00606403" w:rsidP="00606403">
      <w:pPr>
        <w:pStyle w:val="Times12"/>
        <w:widowControl w:val="0"/>
        <w:ind w:left="5103" w:firstLine="0"/>
        <w:jc w:val="right"/>
        <w:rPr>
          <w:iCs/>
          <w:szCs w:val="24"/>
        </w:rPr>
      </w:pPr>
      <w:r w:rsidRPr="00225DB0">
        <w:rPr>
          <w:iCs/>
          <w:szCs w:val="24"/>
        </w:rPr>
        <w:t xml:space="preserve">Приложение к заявке на участие в запросе </w:t>
      </w:r>
      <w:r w:rsidR="005969D1">
        <w:rPr>
          <w:iCs/>
          <w:szCs w:val="24"/>
        </w:rPr>
        <w:t>котировок</w:t>
      </w:r>
    </w:p>
    <w:p w:rsidR="00606403" w:rsidRDefault="00606403" w:rsidP="00606403">
      <w:pPr>
        <w:pStyle w:val="Times12"/>
        <w:widowControl w:val="0"/>
        <w:ind w:left="5103" w:firstLine="0"/>
        <w:jc w:val="left"/>
        <w:rPr>
          <w:iCs/>
          <w:szCs w:val="24"/>
        </w:rPr>
      </w:pPr>
      <w:r w:rsidRPr="00225DB0">
        <w:rPr>
          <w:iCs/>
          <w:szCs w:val="24"/>
        </w:rPr>
        <w:t>от «___» __________ 20___ г. № ______</w:t>
      </w:r>
      <w:r>
        <w:rPr>
          <w:iCs/>
          <w:szCs w:val="24"/>
        </w:rPr>
        <w:t>_</w:t>
      </w:r>
    </w:p>
    <w:p w:rsidR="00606403" w:rsidRDefault="00606403" w:rsidP="00606403">
      <w:pPr>
        <w:widowControl w:val="0"/>
        <w:spacing w:after="240"/>
        <w:ind w:firstLine="709"/>
        <w:jc w:val="both"/>
        <w:outlineLvl w:val="1"/>
        <w:rPr>
          <w:bCs/>
          <w:color w:val="FF0000"/>
          <w:sz w:val="20"/>
          <w:szCs w:val="20"/>
        </w:rPr>
      </w:pPr>
    </w:p>
    <w:p w:rsidR="00606403" w:rsidRDefault="00606403" w:rsidP="00606403">
      <w:pPr>
        <w:widowControl w:val="0"/>
        <w:spacing w:after="240"/>
        <w:ind w:firstLine="709"/>
        <w:jc w:val="both"/>
        <w:outlineLvl w:val="1"/>
        <w:rPr>
          <w:bCs/>
          <w:color w:val="FF0000"/>
          <w:sz w:val="20"/>
          <w:szCs w:val="20"/>
        </w:rPr>
      </w:pPr>
    </w:p>
    <w:p w:rsidR="00606403" w:rsidRPr="00D23C38" w:rsidRDefault="00606403" w:rsidP="00606403">
      <w:pPr>
        <w:widowControl w:val="0"/>
        <w:jc w:val="center"/>
      </w:pPr>
      <w:r w:rsidRPr="00D23C38">
        <w:t xml:space="preserve">Открытый запрос </w:t>
      </w:r>
      <w:r w:rsidR="00DA493A">
        <w:t>котировок</w:t>
      </w:r>
      <w:r w:rsidRPr="00D23C38">
        <w:t xml:space="preserve"> на право заключения договора</w:t>
      </w:r>
      <w:r w:rsidRPr="00D23C38">
        <w:rPr>
          <w:b/>
          <w:i/>
          <w:iCs/>
        </w:rPr>
        <w:t xml:space="preserve"> </w:t>
      </w:r>
      <w:proofErr w:type="gramStart"/>
      <w:r w:rsidRPr="00D23C38">
        <w:t>на</w:t>
      </w:r>
      <w:proofErr w:type="gramEnd"/>
      <w:r w:rsidRPr="00D23C38">
        <w:t> ______________________</w:t>
      </w:r>
    </w:p>
    <w:p w:rsidR="00606403" w:rsidRPr="00D23C38" w:rsidRDefault="00606403" w:rsidP="00606403">
      <w:pPr>
        <w:widowControl w:val="0"/>
        <w:autoSpaceDE w:val="0"/>
        <w:autoSpaceDN w:val="0"/>
        <w:adjustRightInd w:val="0"/>
        <w:jc w:val="center"/>
      </w:pPr>
    </w:p>
    <w:p w:rsidR="00606403" w:rsidRDefault="00606403" w:rsidP="00606403">
      <w:pPr>
        <w:pStyle w:val="20"/>
        <w:keepNext w:val="0"/>
        <w:widowControl w:val="0"/>
        <w:numPr>
          <w:ilvl w:val="0"/>
          <w:numId w:val="0"/>
        </w:numPr>
        <w:spacing w:before="0" w:after="0"/>
        <w:jc w:val="center"/>
        <w:rPr>
          <w:rFonts w:ascii="Times New Roman" w:hAnsi="Times New Roman" w:cs="Times New Roman"/>
          <w:i w:val="0"/>
          <w:sz w:val="24"/>
          <w:szCs w:val="24"/>
        </w:rPr>
      </w:pPr>
    </w:p>
    <w:p w:rsidR="00DA493A" w:rsidRPr="00527546" w:rsidRDefault="00606403" w:rsidP="00527546">
      <w:pPr>
        <w:pStyle w:val="20"/>
        <w:numPr>
          <w:ilvl w:val="0"/>
          <w:numId w:val="0"/>
        </w:numPr>
        <w:spacing w:before="0" w:after="0"/>
        <w:jc w:val="center"/>
        <w:rPr>
          <w:rFonts w:ascii="Times New Roman" w:hAnsi="Times New Roman" w:cs="Times New Roman"/>
          <w:i w:val="0"/>
          <w:sz w:val="24"/>
          <w:szCs w:val="24"/>
        </w:rPr>
      </w:pPr>
      <w:bookmarkStart w:id="187" w:name="_Toc405194927"/>
      <w:r w:rsidRPr="00527546">
        <w:rPr>
          <w:rFonts w:ascii="Times New Roman" w:hAnsi="Times New Roman" w:cs="Times New Roman"/>
          <w:i w:val="0"/>
          <w:sz w:val="24"/>
          <w:szCs w:val="24"/>
        </w:rPr>
        <w:t>ЗАПРОС О РАЗЪЯСНЕНИИ ПОЛОЖЕНИЙ ДОКУМЕНТАЦИИ</w:t>
      </w:r>
      <w:bookmarkEnd w:id="187"/>
    </w:p>
    <w:p w:rsidR="00606403" w:rsidRPr="00527546" w:rsidRDefault="00606403" w:rsidP="00527546">
      <w:pPr>
        <w:pStyle w:val="20"/>
        <w:numPr>
          <w:ilvl w:val="0"/>
          <w:numId w:val="0"/>
        </w:numPr>
        <w:spacing w:before="0" w:after="0"/>
        <w:jc w:val="center"/>
        <w:rPr>
          <w:rFonts w:ascii="Times New Roman" w:hAnsi="Times New Roman" w:cs="Times New Roman"/>
          <w:i w:val="0"/>
          <w:sz w:val="24"/>
          <w:szCs w:val="24"/>
        </w:rPr>
      </w:pPr>
      <w:bookmarkStart w:id="188" w:name="_Toc405193927"/>
      <w:bookmarkStart w:id="189" w:name="_Toc405194928"/>
      <w:r w:rsidRPr="00527546">
        <w:rPr>
          <w:rFonts w:ascii="Times New Roman" w:hAnsi="Times New Roman" w:cs="Times New Roman"/>
          <w:i w:val="0"/>
          <w:sz w:val="24"/>
          <w:szCs w:val="24"/>
        </w:rPr>
        <w:t xml:space="preserve">ПО ЗАПРОСУ </w:t>
      </w:r>
      <w:r w:rsidR="00DA493A" w:rsidRPr="00527546">
        <w:rPr>
          <w:rFonts w:ascii="Times New Roman" w:hAnsi="Times New Roman" w:cs="Times New Roman"/>
          <w:i w:val="0"/>
          <w:sz w:val="24"/>
          <w:szCs w:val="24"/>
        </w:rPr>
        <w:t>КОТИРОВОК</w:t>
      </w:r>
      <w:r w:rsidRPr="00527546">
        <w:rPr>
          <w:rFonts w:ascii="Times New Roman" w:hAnsi="Times New Roman" w:cs="Times New Roman"/>
          <w:i w:val="0"/>
          <w:sz w:val="24"/>
          <w:szCs w:val="24"/>
        </w:rPr>
        <w:t xml:space="preserve"> (Форма </w:t>
      </w:r>
      <w:r w:rsidR="00DA493A" w:rsidRPr="00527546">
        <w:rPr>
          <w:rFonts w:ascii="Times New Roman" w:hAnsi="Times New Roman" w:cs="Times New Roman"/>
          <w:i w:val="0"/>
          <w:sz w:val="24"/>
          <w:szCs w:val="24"/>
        </w:rPr>
        <w:t>4</w:t>
      </w:r>
      <w:r w:rsidRPr="00527546">
        <w:rPr>
          <w:rFonts w:ascii="Times New Roman" w:hAnsi="Times New Roman" w:cs="Times New Roman"/>
          <w:i w:val="0"/>
          <w:sz w:val="24"/>
          <w:szCs w:val="24"/>
        </w:rPr>
        <w:t>)</w:t>
      </w:r>
      <w:bookmarkEnd w:id="188"/>
      <w:bookmarkEnd w:id="189"/>
    </w:p>
    <w:p w:rsidR="00606403" w:rsidRPr="00D23C38" w:rsidRDefault="00606403" w:rsidP="00527546">
      <w:pPr>
        <w:pStyle w:val="20"/>
        <w:numPr>
          <w:ilvl w:val="0"/>
          <w:numId w:val="0"/>
        </w:numPr>
        <w:ind w:left="1134"/>
      </w:pPr>
    </w:p>
    <w:p w:rsidR="00606403" w:rsidRPr="00D23C38" w:rsidRDefault="00606403" w:rsidP="00606403">
      <w:pPr>
        <w:pStyle w:val="Times12"/>
        <w:widowControl w:val="0"/>
        <w:ind w:firstLine="0"/>
        <w:rPr>
          <w:szCs w:val="24"/>
        </w:rPr>
      </w:pPr>
      <w:r w:rsidRPr="00D23C38">
        <w:rPr>
          <w:szCs w:val="24"/>
        </w:rPr>
        <w:t xml:space="preserve">Участник запроса </w:t>
      </w:r>
      <w:r w:rsidR="00DA493A">
        <w:rPr>
          <w:szCs w:val="24"/>
        </w:rPr>
        <w:t>котировок</w:t>
      </w:r>
      <w:r w:rsidRPr="00D23C38">
        <w:rPr>
          <w:szCs w:val="24"/>
        </w:rPr>
        <w:t xml:space="preserve">: ________________________________ </w:t>
      </w:r>
    </w:p>
    <w:p w:rsidR="00606403" w:rsidRDefault="00606403" w:rsidP="00606403">
      <w:pPr>
        <w:pStyle w:val="Times12"/>
        <w:widowControl w:val="0"/>
        <w:ind w:left="600" w:firstLine="0"/>
        <w:rPr>
          <w:sz w:val="20"/>
          <w:szCs w:val="20"/>
        </w:rPr>
      </w:pPr>
    </w:p>
    <w:p w:rsidR="00606403" w:rsidRDefault="00606403" w:rsidP="00606403">
      <w:pPr>
        <w:pStyle w:val="Times12"/>
        <w:widowControl w:val="0"/>
        <w:ind w:left="600" w:firstLine="0"/>
        <w:rPr>
          <w:sz w:val="20"/>
          <w:szCs w:val="20"/>
        </w:rPr>
      </w:pPr>
    </w:p>
    <w:p w:rsidR="00606403" w:rsidRDefault="00606403" w:rsidP="00606403">
      <w:pPr>
        <w:pStyle w:val="Times12"/>
        <w:widowControl w:val="0"/>
        <w:ind w:firstLine="0"/>
        <w:rPr>
          <w:szCs w:val="24"/>
        </w:rPr>
      </w:pPr>
      <w:r w:rsidRPr="00C70FFF">
        <w:rPr>
          <w:szCs w:val="24"/>
        </w:rPr>
        <w:t>Просим разъяснить следующие положения документации по запрос</w:t>
      </w:r>
      <w:r>
        <w:rPr>
          <w:szCs w:val="24"/>
        </w:rPr>
        <w:t>у</w:t>
      </w:r>
      <w:r w:rsidRPr="00C70FFF">
        <w:rPr>
          <w:szCs w:val="24"/>
        </w:rPr>
        <w:t xml:space="preserve"> </w:t>
      </w:r>
      <w:r w:rsidR="00DA493A">
        <w:rPr>
          <w:szCs w:val="24"/>
        </w:rPr>
        <w:t>котировок</w:t>
      </w:r>
      <w:r>
        <w:rPr>
          <w:szCs w:val="24"/>
        </w:rPr>
        <w:t>:</w:t>
      </w:r>
    </w:p>
    <w:p w:rsidR="00606403" w:rsidRPr="00C70FFF" w:rsidRDefault="00606403" w:rsidP="00606403">
      <w:pPr>
        <w:pStyle w:val="Times12"/>
        <w:widowControl w:val="0"/>
        <w:ind w:firstLine="0"/>
        <w:rPr>
          <w:szCs w:val="24"/>
        </w:rPr>
      </w:pPr>
    </w:p>
    <w:tbl>
      <w:tblPr>
        <w:tblStyle w:val="afff5"/>
        <w:tblW w:w="0" w:type="auto"/>
        <w:tblLook w:val="04A0"/>
      </w:tblPr>
      <w:tblGrid>
        <w:gridCol w:w="675"/>
        <w:gridCol w:w="3261"/>
        <w:gridCol w:w="2976"/>
        <w:gridCol w:w="2659"/>
      </w:tblGrid>
      <w:tr w:rsidR="00606403" w:rsidRPr="00C70FFF" w:rsidTr="00316D52">
        <w:tc>
          <w:tcPr>
            <w:tcW w:w="675" w:type="dxa"/>
            <w:vAlign w:val="center"/>
          </w:tcPr>
          <w:p w:rsidR="00606403" w:rsidRPr="00C70FFF" w:rsidRDefault="00606403" w:rsidP="00316D52">
            <w:pPr>
              <w:pStyle w:val="Times12"/>
              <w:widowControl w:val="0"/>
              <w:ind w:firstLine="0"/>
              <w:jc w:val="center"/>
              <w:rPr>
                <w:szCs w:val="24"/>
              </w:rPr>
            </w:pPr>
            <w:r>
              <w:rPr>
                <w:szCs w:val="24"/>
              </w:rPr>
              <w:t xml:space="preserve">№ </w:t>
            </w:r>
            <w:proofErr w:type="spellStart"/>
            <w:proofErr w:type="gramStart"/>
            <w:r>
              <w:rPr>
                <w:szCs w:val="24"/>
              </w:rPr>
              <w:t>п</w:t>
            </w:r>
            <w:proofErr w:type="spellEnd"/>
            <w:proofErr w:type="gramEnd"/>
            <w:r>
              <w:rPr>
                <w:szCs w:val="24"/>
              </w:rPr>
              <w:t>/</w:t>
            </w:r>
            <w:proofErr w:type="spellStart"/>
            <w:r>
              <w:rPr>
                <w:szCs w:val="24"/>
              </w:rPr>
              <w:t>п</w:t>
            </w:r>
            <w:proofErr w:type="spellEnd"/>
          </w:p>
        </w:tc>
        <w:tc>
          <w:tcPr>
            <w:tcW w:w="3261" w:type="dxa"/>
            <w:vAlign w:val="center"/>
          </w:tcPr>
          <w:p w:rsidR="00606403" w:rsidRPr="00C70FFF" w:rsidRDefault="00606403" w:rsidP="00DA493A">
            <w:pPr>
              <w:pStyle w:val="Times12"/>
              <w:widowControl w:val="0"/>
              <w:ind w:firstLine="0"/>
              <w:jc w:val="center"/>
              <w:rPr>
                <w:szCs w:val="24"/>
              </w:rPr>
            </w:pPr>
            <w:r>
              <w:rPr>
                <w:szCs w:val="24"/>
              </w:rPr>
              <w:t xml:space="preserve">Раздел документации по запросу </w:t>
            </w:r>
            <w:r w:rsidR="00DA493A">
              <w:rPr>
                <w:szCs w:val="24"/>
              </w:rPr>
              <w:t>котировок</w:t>
            </w:r>
          </w:p>
        </w:tc>
        <w:tc>
          <w:tcPr>
            <w:tcW w:w="2976" w:type="dxa"/>
            <w:vAlign w:val="center"/>
          </w:tcPr>
          <w:p w:rsidR="00606403" w:rsidRPr="00C70FFF" w:rsidRDefault="00606403" w:rsidP="00DA493A">
            <w:pPr>
              <w:pStyle w:val="Times12"/>
              <w:widowControl w:val="0"/>
              <w:ind w:firstLine="0"/>
              <w:jc w:val="center"/>
              <w:rPr>
                <w:szCs w:val="24"/>
              </w:rPr>
            </w:pPr>
            <w:r>
              <w:rPr>
                <w:szCs w:val="24"/>
              </w:rPr>
              <w:t xml:space="preserve">Ссылка на пункт, подпункт документации по запросу </w:t>
            </w:r>
            <w:r w:rsidR="00DA493A">
              <w:rPr>
                <w:szCs w:val="24"/>
              </w:rPr>
              <w:t>котировок</w:t>
            </w:r>
            <w:r>
              <w:rPr>
                <w:szCs w:val="24"/>
              </w:rPr>
              <w:t>, положения которого следует разъяснить</w:t>
            </w:r>
          </w:p>
        </w:tc>
        <w:tc>
          <w:tcPr>
            <w:tcW w:w="2659" w:type="dxa"/>
            <w:vAlign w:val="center"/>
          </w:tcPr>
          <w:p w:rsidR="00606403" w:rsidRPr="00C70FFF" w:rsidRDefault="00606403" w:rsidP="00DA493A">
            <w:pPr>
              <w:pStyle w:val="Times12"/>
              <w:widowControl w:val="0"/>
              <w:ind w:firstLine="0"/>
              <w:jc w:val="center"/>
              <w:rPr>
                <w:szCs w:val="24"/>
              </w:rPr>
            </w:pPr>
            <w:r>
              <w:rPr>
                <w:szCs w:val="24"/>
              </w:rPr>
              <w:t xml:space="preserve">Содержание запроса на разъяснение положений документации по запросу </w:t>
            </w:r>
            <w:r w:rsidR="00DA493A">
              <w:rPr>
                <w:szCs w:val="24"/>
              </w:rPr>
              <w:t>котировок</w:t>
            </w:r>
          </w:p>
        </w:tc>
      </w:tr>
      <w:tr w:rsidR="00606403" w:rsidRPr="00C70FFF" w:rsidTr="00316D52">
        <w:tc>
          <w:tcPr>
            <w:tcW w:w="675" w:type="dxa"/>
          </w:tcPr>
          <w:p w:rsidR="00606403" w:rsidRPr="00C70FFF" w:rsidRDefault="00606403" w:rsidP="00316D52">
            <w:pPr>
              <w:pStyle w:val="Times12"/>
              <w:widowControl w:val="0"/>
              <w:ind w:firstLine="0"/>
              <w:rPr>
                <w:szCs w:val="24"/>
              </w:rPr>
            </w:pPr>
          </w:p>
        </w:tc>
        <w:tc>
          <w:tcPr>
            <w:tcW w:w="3261" w:type="dxa"/>
          </w:tcPr>
          <w:p w:rsidR="00606403" w:rsidRPr="00C70FFF" w:rsidRDefault="00606403" w:rsidP="00316D52">
            <w:pPr>
              <w:pStyle w:val="Times12"/>
              <w:widowControl w:val="0"/>
              <w:ind w:firstLine="0"/>
              <w:rPr>
                <w:szCs w:val="24"/>
              </w:rPr>
            </w:pPr>
          </w:p>
        </w:tc>
        <w:tc>
          <w:tcPr>
            <w:tcW w:w="2976" w:type="dxa"/>
          </w:tcPr>
          <w:p w:rsidR="00606403" w:rsidRPr="00C70FFF" w:rsidRDefault="00606403" w:rsidP="00316D52">
            <w:pPr>
              <w:pStyle w:val="Times12"/>
              <w:widowControl w:val="0"/>
              <w:ind w:firstLine="0"/>
              <w:rPr>
                <w:szCs w:val="24"/>
              </w:rPr>
            </w:pPr>
          </w:p>
        </w:tc>
        <w:tc>
          <w:tcPr>
            <w:tcW w:w="2659" w:type="dxa"/>
          </w:tcPr>
          <w:p w:rsidR="00606403" w:rsidRPr="00C70FFF" w:rsidRDefault="00606403" w:rsidP="00316D52">
            <w:pPr>
              <w:pStyle w:val="Times12"/>
              <w:widowControl w:val="0"/>
              <w:ind w:firstLine="0"/>
              <w:rPr>
                <w:szCs w:val="24"/>
              </w:rPr>
            </w:pPr>
          </w:p>
        </w:tc>
      </w:tr>
      <w:tr w:rsidR="00606403" w:rsidRPr="00C70FFF" w:rsidTr="00316D52">
        <w:tc>
          <w:tcPr>
            <w:tcW w:w="675" w:type="dxa"/>
          </w:tcPr>
          <w:p w:rsidR="00606403" w:rsidRPr="00C70FFF" w:rsidRDefault="00606403" w:rsidP="00316D52">
            <w:pPr>
              <w:pStyle w:val="Times12"/>
              <w:widowControl w:val="0"/>
              <w:ind w:firstLine="0"/>
              <w:rPr>
                <w:szCs w:val="24"/>
              </w:rPr>
            </w:pPr>
          </w:p>
        </w:tc>
        <w:tc>
          <w:tcPr>
            <w:tcW w:w="3261" w:type="dxa"/>
          </w:tcPr>
          <w:p w:rsidR="00606403" w:rsidRPr="00C70FFF" w:rsidRDefault="00606403" w:rsidP="00316D52">
            <w:pPr>
              <w:pStyle w:val="Times12"/>
              <w:widowControl w:val="0"/>
              <w:ind w:firstLine="0"/>
              <w:rPr>
                <w:szCs w:val="24"/>
              </w:rPr>
            </w:pPr>
          </w:p>
        </w:tc>
        <w:tc>
          <w:tcPr>
            <w:tcW w:w="2976" w:type="dxa"/>
          </w:tcPr>
          <w:p w:rsidR="00606403" w:rsidRPr="00C70FFF" w:rsidRDefault="00606403" w:rsidP="00316D52">
            <w:pPr>
              <w:pStyle w:val="Times12"/>
              <w:widowControl w:val="0"/>
              <w:ind w:firstLine="0"/>
              <w:rPr>
                <w:szCs w:val="24"/>
              </w:rPr>
            </w:pPr>
          </w:p>
        </w:tc>
        <w:tc>
          <w:tcPr>
            <w:tcW w:w="2659" w:type="dxa"/>
          </w:tcPr>
          <w:p w:rsidR="00606403" w:rsidRPr="00C70FFF" w:rsidRDefault="00606403" w:rsidP="00316D52">
            <w:pPr>
              <w:pStyle w:val="Times12"/>
              <w:widowControl w:val="0"/>
              <w:ind w:firstLine="0"/>
              <w:rPr>
                <w:szCs w:val="24"/>
              </w:rPr>
            </w:pPr>
          </w:p>
        </w:tc>
      </w:tr>
      <w:tr w:rsidR="00606403" w:rsidRPr="00C70FFF" w:rsidTr="00316D52">
        <w:tc>
          <w:tcPr>
            <w:tcW w:w="675" w:type="dxa"/>
          </w:tcPr>
          <w:p w:rsidR="00606403" w:rsidRPr="00C70FFF" w:rsidRDefault="00606403" w:rsidP="00316D52">
            <w:pPr>
              <w:pStyle w:val="Times12"/>
              <w:widowControl w:val="0"/>
              <w:ind w:firstLine="0"/>
              <w:rPr>
                <w:szCs w:val="24"/>
              </w:rPr>
            </w:pPr>
          </w:p>
        </w:tc>
        <w:tc>
          <w:tcPr>
            <w:tcW w:w="3261" w:type="dxa"/>
          </w:tcPr>
          <w:p w:rsidR="00606403" w:rsidRPr="00C70FFF" w:rsidRDefault="00606403" w:rsidP="00316D52">
            <w:pPr>
              <w:pStyle w:val="Times12"/>
              <w:widowControl w:val="0"/>
              <w:ind w:firstLine="0"/>
              <w:rPr>
                <w:szCs w:val="24"/>
              </w:rPr>
            </w:pPr>
          </w:p>
        </w:tc>
        <w:tc>
          <w:tcPr>
            <w:tcW w:w="2976" w:type="dxa"/>
          </w:tcPr>
          <w:p w:rsidR="00606403" w:rsidRPr="00C70FFF" w:rsidRDefault="00606403" w:rsidP="00316D52">
            <w:pPr>
              <w:pStyle w:val="Times12"/>
              <w:widowControl w:val="0"/>
              <w:ind w:firstLine="0"/>
              <w:rPr>
                <w:szCs w:val="24"/>
              </w:rPr>
            </w:pPr>
          </w:p>
        </w:tc>
        <w:tc>
          <w:tcPr>
            <w:tcW w:w="2659" w:type="dxa"/>
          </w:tcPr>
          <w:p w:rsidR="00606403" w:rsidRPr="00C70FFF" w:rsidRDefault="00606403" w:rsidP="00316D52">
            <w:pPr>
              <w:pStyle w:val="Times12"/>
              <w:widowControl w:val="0"/>
              <w:ind w:firstLine="0"/>
              <w:rPr>
                <w:szCs w:val="24"/>
              </w:rPr>
            </w:pPr>
          </w:p>
        </w:tc>
      </w:tr>
    </w:tbl>
    <w:p w:rsidR="00606403" w:rsidRDefault="00606403" w:rsidP="00606403">
      <w:pPr>
        <w:pStyle w:val="Times12"/>
        <w:widowControl w:val="0"/>
        <w:ind w:firstLine="0"/>
        <w:rPr>
          <w:sz w:val="20"/>
          <w:szCs w:val="20"/>
        </w:rPr>
      </w:pPr>
    </w:p>
    <w:p w:rsidR="00606403" w:rsidRDefault="00606403" w:rsidP="00606403">
      <w:pPr>
        <w:pStyle w:val="Times12"/>
        <w:widowControl w:val="0"/>
        <w:ind w:left="600" w:firstLine="0"/>
        <w:rPr>
          <w:sz w:val="20"/>
          <w:szCs w:val="20"/>
        </w:rPr>
      </w:pPr>
    </w:p>
    <w:p w:rsidR="00606403" w:rsidRDefault="00606403" w:rsidP="00606403">
      <w:pPr>
        <w:pStyle w:val="Times12"/>
        <w:widowControl w:val="0"/>
        <w:ind w:left="600" w:firstLine="0"/>
        <w:rPr>
          <w:sz w:val="20"/>
          <w:szCs w:val="20"/>
        </w:rPr>
      </w:pPr>
    </w:p>
    <w:p w:rsidR="00606403" w:rsidRDefault="00606403" w:rsidP="00606403">
      <w:pPr>
        <w:pStyle w:val="Times12"/>
        <w:widowControl w:val="0"/>
        <w:ind w:left="600" w:firstLine="0"/>
        <w:rPr>
          <w:sz w:val="20"/>
          <w:szCs w:val="20"/>
        </w:rPr>
      </w:pPr>
    </w:p>
    <w:p w:rsidR="00606403" w:rsidRDefault="00606403" w:rsidP="00606403">
      <w:pPr>
        <w:pStyle w:val="afb"/>
        <w:spacing w:after="0"/>
        <w:rPr>
          <w:bCs/>
          <w:color w:val="000000"/>
          <w:spacing w:val="1"/>
        </w:rPr>
      </w:pPr>
      <w:r>
        <w:rPr>
          <w:bCs/>
          <w:color w:val="000000"/>
          <w:spacing w:val="1"/>
        </w:rPr>
        <w:t xml:space="preserve">   Руководитель (уполномоченное лицо)</w:t>
      </w:r>
    </w:p>
    <w:p w:rsidR="00606403" w:rsidRDefault="00606403" w:rsidP="00606403">
      <w:pPr>
        <w:pStyle w:val="afb"/>
        <w:spacing w:after="0"/>
        <w:rPr>
          <w:bCs/>
          <w:color w:val="000000"/>
          <w:spacing w:val="1"/>
        </w:rPr>
      </w:pPr>
      <w:r>
        <w:rPr>
          <w:bCs/>
          <w:color w:val="000000"/>
          <w:spacing w:val="1"/>
        </w:rPr>
        <w:t xml:space="preserve">   участника запроса </w:t>
      </w:r>
      <w:r w:rsidR="00DA493A">
        <w:rPr>
          <w:bCs/>
          <w:color w:val="000000"/>
          <w:spacing w:val="1"/>
        </w:rPr>
        <w:t>котировок</w:t>
      </w:r>
      <w:r>
        <w:rPr>
          <w:bCs/>
          <w:color w:val="000000"/>
          <w:spacing w:val="1"/>
        </w:rPr>
        <w:t xml:space="preserve">                       _________________  /Ф.И.О/</w:t>
      </w:r>
    </w:p>
    <w:p w:rsidR="00606403" w:rsidRPr="00F10BC6" w:rsidRDefault="00606403" w:rsidP="00606403">
      <w:pPr>
        <w:pStyle w:val="afb"/>
        <w:rPr>
          <w:b/>
          <w:bCs/>
          <w:i/>
          <w:color w:val="000000"/>
          <w:spacing w:val="1"/>
          <w:sz w:val="18"/>
          <w:szCs w:val="18"/>
        </w:rPr>
      </w:pPr>
      <w:r>
        <w:rPr>
          <w:b/>
          <w:bCs/>
          <w:i/>
          <w:color w:val="000000"/>
          <w:spacing w:val="1"/>
        </w:rPr>
        <w:t xml:space="preserve">                                                                                           </w:t>
      </w:r>
      <w:r w:rsidRPr="00F10BC6">
        <w:rPr>
          <w:b/>
          <w:bCs/>
          <w:i/>
          <w:color w:val="000000"/>
          <w:spacing w:val="1"/>
          <w:sz w:val="18"/>
          <w:szCs w:val="18"/>
        </w:rPr>
        <w:t xml:space="preserve">(подпись) </w:t>
      </w:r>
    </w:p>
    <w:p w:rsidR="00606403" w:rsidRDefault="00606403" w:rsidP="00606403">
      <w:pPr>
        <w:pStyle w:val="Times12"/>
        <w:tabs>
          <w:tab w:val="left" w:pos="709"/>
        </w:tabs>
        <w:suppressAutoHyphens/>
        <w:ind w:left="709" w:right="-30" w:firstLine="0"/>
        <w:rPr>
          <w:szCs w:val="24"/>
        </w:rPr>
      </w:pPr>
      <w:r w:rsidRPr="00C70FFF">
        <w:rPr>
          <w:szCs w:val="24"/>
        </w:rPr>
        <w:t>М.П.</w:t>
      </w:r>
    </w:p>
    <w:p w:rsidR="00606403" w:rsidRPr="00E25B1F" w:rsidRDefault="00606403" w:rsidP="00D23C38">
      <w:pPr>
        <w:pStyle w:val="Times12"/>
        <w:widowControl w:val="0"/>
        <w:spacing w:before="120" w:after="120"/>
        <w:ind w:firstLine="0"/>
        <w:rPr>
          <w:sz w:val="20"/>
          <w:szCs w:val="20"/>
        </w:rPr>
        <w:sectPr w:rsidR="00606403" w:rsidRPr="00E25B1F" w:rsidSect="00D064DE">
          <w:pgSz w:w="11907" w:h="16840" w:code="9"/>
          <w:pgMar w:top="851" w:right="851" w:bottom="851" w:left="1701" w:header="567" w:footer="567" w:gutter="0"/>
          <w:cols w:space="708"/>
          <w:docGrid w:linePitch="360"/>
        </w:sectPr>
      </w:pPr>
    </w:p>
    <w:p w:rsidR="00C87330" w:rsidRPr="00E25B1F" w:rsidRDefault="00C87330" w:rsidP="00D23C38">
      <w:pPr>
        <w:pStyle w:val="Times12"/>
        <w:widowControl w:val="0"/>
        <w:ind w:left="600" w:firstLine="0"/>
        <w:rPr>
          <w:sz w:val="20"/>
          <w:szCs w:val="20"/>
        </w:rPr>
      </w:pPr>
    </w:p>
    <w:p w:rsidR="005978C3" w:rsidRDefault="002220CF" w:rsidP="002220CF">
      <w:pPr>
        <w:pStyle w:val="10"/>
        <w:keepNext w:val="0"/>
        <w:widowControl w:val="0"/>
        <w:numPr>
          <w:ilvl w:val="0"/>
          <w:numId w:val="0"/>
        </w:numPr>
        <w:tabs>
          <w:tab w:val="left" w:pos="1134"/>
          <w:tab w:val="left" w:pos="1418"/>
          <w:tab w:val="left" w:pos="1560"/>
          <w:tab w:val="left" w:pos="1843"/>
          <w:tab w:val="left" w:pos="3261"/>
          <w:tab w:val="left" w:pos="3969"/>
          <w:tab w:val="left" w:pos="5670"/>
        </w:tabs>
        <w:ind w:left="360"/>
        <w:jc w:val="center"/>
        <w:rPr>
          <w:b/>
        </w:rPr>
      </w:pPr>
      <w:bookmarkStart w:id="190" w:name="_План_распределения_объемов_выполнен"/>
      <w:bookmarkStart w:id="191" w:name="_Ref318824453"/>
      <w:bookmarkStart w:id="192" w:name="_Toc405194929"/>
      <w:bookmarkEnd w:id="190"/>
      <w:r>
        <w:rPr>
          <w:b/>
        </w:rPr>
        <w:t>ЧАСТЬ 2.</w:t>
      </w:r>
      <w:r w:rsidR="00D064DE" w:rsidRPr="00FA3649">
        <w:rPr>
          <w:b/>
        </w:rPr>
        <w:t xml:space="preserve"> </w:t>
      </w:r>
      <w:r w:rsidR="00C14669" w:rsidRPr="00FA3649">
        <w:rPr>
          <w:b/>
        </w:rPr>
        <w:t>«ПРОЕКТ ДОГОВОРА»</w:t>
      </w:r>
      <w:bookmarkEnd w:id="191"/>
      <w:bookmarkEnd w:id="192"/>
    </w:p>
    <w:p w:rsidR="00B94D88" w:rsidRDefault="00B94D88" w:rsidP="007A067B">
      <w:pPr>
        <w:pStyle w:val="afffd"/>
        <w:rPr>
          <w:szCs w:val="24"/>
        </w:rPr>
      </w:pPr>
    </w:p>
    <w:p w:rsidR="007A067B" w:rsidRPr="005619D4" w:rsidRDefault="007A067B" w:rsidP="007A067B">
      <w:pPr>
        <w:pStyle w:val="afffd"/>
        <w:rPr>
          <w:szCs w:val="24"/>
        </w:rPr>
      </w:pPr>
      <w:r w:rsidRPr="005619D4">
        <w:rPr>
          <w:szCs w:val="24"/>
        </w:rPr>
        <w:t>Договор № ________________</w:t>
      </w:r>
    </w:p>
    <w:p w:rsidR="007A067B" w:rsidRPr="005619D4" w:rsidRDefault="007A067B" w:rsidP="007A067B">
      <w:pPr>
        <w:jc w:val="center"/>
        <w:rPr>
          <w:b/>
        </w:rPr>
      </w:pPr>
    </w:p>
    <w:p w:rsidR="007A067B" w:rsidRPr="005619D4" w:rsidRDefault="007A067B" w:rsidP="007A067B">
      <w:pPr>
        <w:jc w:val="both"/>
      </w:pPr>
      <w:r>
        <w:t xml:space="preserve"> </w:t>
      </w:r>
      <w:r w:rsidRPr="005619D4">
        <w:t>г. Москва</w:t>
      </w:r>
      <w:r w:rsidRPr="005619D4">
        <w:tab/>
      </w:r>
      <w:r w:rsidRPr="005619D4">
        <w:tab/>
      </w:r>
      <w:r w:rsidRPr="005619D4">
        <w:tab/>
      </w:r>
      <w:r w:rsidRPr="005619D4">
        <w:tab/>
      </w:r>
      <w:r>
        <w:t xml:space="preserve">                                   </w:t>
      </w:r>
      <w:r w:rsidRPr="005619D4">
        <w:tab/>
      </w:r>
      <w:r w:rsidR="006E6AF8">
        <w:t xml:space="preserve">                                                 </w:t>
      </w:r>
      <w:r w:rsidRPr="005619D4">
        <w:tab/>
      </w:r>
      <w:r w:rsidRPr="005619D4">
        <w:tab/>
      </w:r>
      <w:r>
        <w:t xml:space="preserve">       </w:t>
      </w:r>
      <w:r w:rsidRPr="005619D4">
        <w:t>«__» __________ 20__ г.</w:t>
      </w:r>
    </w:p>
    <w:p w:rsidR="007A067B" w:rsidRPr="005619D4" w:rsidRDefault="007A067B" w:rsidP="007A067B">
      <w:pPr>
        <w:pStyle w:val="afb"/>
      </w:pPr>
    </w:p>
    <w:p w:rsidR="007A067B" w:rsidRPr="005619D4" w:rsidRDefault="007A067B" w:rsidP="007A067B">
      <w:pPr>
        <w:pStyle w:val="ConsNonformat"/>
        <w:widowControl/>
        <w:jc w:val="both"/>
        <w:rPr>
          <w:rFonts w:ascii="Times New Roman" w:hAnsi="Times New Roman"/>
          <w:sz w:val="24"/>
          <w:szCs w:val="24"/>
        </w:rPr>
      </w:pPr>
      <w:r>
        <w:rPr>
          <w:rFonts w:ascii="Times New Roman" w:hAnsi="Times New Roman"/>
          <w:sz w:val="24"/>
          <w:szCs w:val="24"/>
        </w:rPr>
        <w:t xml:space="preserve">       </w:t>
      </w:r>
      <w:r w:rsidRPr="005619D4">
        <w:rPr>
          <w:rFonts w:ascii="Times New Roman" w:hAnsi="Times New Roman"/>
          <w:sz w:val="24"/>
          <w:szCs w:val="24"/>
        </w:rPr>
        <w:t xml:space="preserve">Федеральное государственное унитарное предприятие </w:t>
      </w:r>
      <w:proofErr w:type="gramStart"/>
      <w:r w:rsidRPr="005619D4">
        <w:rPr>
          <w:rFonts w:ascii="Times New Roman" w:hAnsi="Times New Roman"/>
          <w:sz w:val="24"/>
          <w:szCs w:val="24"/>
        </w:rPr>
        <w:t>ВО</w:t>
      </w:r>
      <w:proofErr w:type="gramEnd"/>
      <w:r w:rsidRPr="005619D4">
        <w:rPr>
          <w:rFonts w:ascii="Times New Roman" w:hAnsi="Times New Roman"/>
          <w:sz w:val="24"/>
          <w:szCs w:val="24"/>
        </w:rPr>
        <w:t xml:space="preserve"> «Безопасность</w:t>
      </w:r>
      <w:r>
        <w:rPr>
          <w:rFonts w:ascii="Times New Roman" w:hAnsi="Times New Roman"/>
          <w:b/>
          <w:sz w:val="24"/>
          <w:szCs w:val="24"/>
        </w:rPr>
        <w:t>» (ФГУП ВО «Безопасность»)</w:t>
      </w:r>
      <w:r w:rsidRPr="005619D4">
        <w:rPr>
          <w:rFonts w:ascii="Times New Roman" w:hAnsi="Times New Roman"/>
          <w:sz w:val="24"/>
          <w:szCs w:val="24"/>
        </w:rPr>
        <w:t>, именуемое в дальнейшем «</w:t>
      </w:r>
      <w:r w:rsidR="007D2A85">
        <w:rPr>
          <w:rFonts w:ascii="Times New Roman" w:hAnsi="Times New Roman"/>
          <w:b/>
          <w:bCs/>
          <w:sz w:val="24"/>
          <w:szCs w:val="24"/>
        </w:rPr>
        <w:t>Заказчик</w:t>
      </w:r>
      <w:r w:rsidRPr="005619D4">
        <w:rPr>
          <w:rFonts w:ascii="Times New Roman" w:hAnsi="Times New Roman"/>
          <w:sz w:val="24"/>
          <w:szCs w:val="24"/>
        </w:rPr>
        <w:t xml:space="preserve">», в лице </w:t>
      </w:r>
      <w:r>
        <w:rPr>
          <w:rFonts w:ascii="Times New Roman" w:hAnsi="Times New Roman"/>
          <w:sz w:val="24"/>
          <w:szCs w:val="24"/>
        </w:rPr>
        <w:t>генерального директора Потапова Владимира Яковлевича</w:t>
      </w:r>
      <w:r w:rsidRPr="005619D4">
        <w:rPr>
          <w:rFonts w:ascii="Times New Roman" w:hAnsi="Times New Roman"/>
          <w:sz w:val="24"/>
          <w:szCs w:val="24"/>
        </w:rPr>
        <w:t xml:space="preserve">, действующего на основании </w:t>
      </w:r>
      <w:r>
        <w:rPr>
          <w:rFonts w:ascii="Times New Roman" w:hAnsi="Times New Roman"/>
          <w:sz w:val="24"/>
          <w:szCs w:val="24"/>
        </w:rPr>
        <w:t>Устава</w:t>
      </w:r>
      <w:r w:rsidRPr="005619D4">
        <w:rPr>
          <w:rFonts w:ascii="Times New Roman" w:hAnsi="Times New Roman"/>
          <w:sz w:val="24"/>
          <w:szCs w:val="24"/>
        </w:rPr>
        <w:t>, с одной стороны,</w:t>
      </w:r>
      <w:r w:rsidR="004648E9">
        <w:rPr>
          <w:rFonts w:ascii="Times New Roman" w:hAnsi="Times New Roman"/>
          <w:sz w:val="24"/>
          <w:szCs w:val="24"/>
        </w:rPr>
        <w:t xml:space="preserve"> </w:t>
      </w:r>
      <w:r w:rsidRPr="005619D4">
        <w:rPr>
          <w:rFonts w:ascii="Times New Roman" w:hAnsi="Times New Roman"/>
          <w:sz w:val="24"/>
          <w:szCs w:val="24"/>
        </w:rPr>
        <w:t>и</w:t>
      </w:r>
      <w:r w:rsidR="004648E9">
        <w:rPr>
          <w:rFonts w:ascii="Times New Roman" w:hAnsi="Times New Roman"/>
          <w:sz w:val="24"/>
          <w:szCs w:val="24"/>
        </w:rPr>
        <w:t xml:space="preserve"> </w:t>
      </w:r>
      <w:r w:rsidRPr="005619D4">
        <w:rPr>
          <w:rFonts w:ascii="Times New Roman" w:hAnsi="Times New Roman"/>
          <w:sz w:val="24"/>
          <w:szCs w:val="24"/>
          <w:u w:val="single"/>
        </w:rPr>
        <w:t>___________________________________________________________________</w:t>
      </w:r>
      <w:r w:rsidRPr="005619D4">
        <w:rPr>
          <w:rFonts w:ascii="Times New Roman" w:hAnsi="Times New Roman"/>
          <w:b/>
          <w:bCs/>
          <w:caps/>
          <w:sz w:val="24"/>
          <w:szCs w:val="24"/>
        </w:rPr>
        <w:t>,</w:t>
      </w:r>
      <w:r w:rsidRPr="005619D4">
        <w:rPr>
          <w:rFonts w:ascii="Times New Roman" w:hAnsi="Times New Roman"/>
          <w:sz w:val="24"/>
          <w:szCs w:val="24"/>
        </w:rPr>
        <w:t xml:space="preserve"> именуемое в дальнейшем «</w:t>
      </w:r>
      <w:r>
        <w:rPr>
          <w:rFonts w:ascii="Times New Roman" w:hAnsi="Times New Roman"/>
          <w:b/>
          <w:bCs/>
          <w:sz w:val="24"/>
          <w:szCs w:val="24"/>
        </w:rPr>
        <w:t>Исполнитель</w:t>
      </w:r>
      <w:r w:rsidRPr="005619D4">
        <w:rPr>
          <w:rFonts w:ascii="Times New Roman" w:hAnsi="Times New Roman"/>
          <w:sz w:val="24"/>
          <w:szCs w:val="24"/>
        </w:rPr>
        <w:t>», в лице __________________________________, действующего (-ей) на основании ____________________, с другой стороны, заключили настоящий Договор о нижеследующем:</w:t>
      </w:r>
    </w:p>
    <w:p w:rsidR="007A067B" w:rsidRPr="005619D4" w:rsidRDefault="007A067B" w:rsidP="007A067B">
      <w:pPr>
        <w:pStyle w:val="ConsNonformat"/>
        <w:widowControl/>
        <w:rPr>
          <w:rFonts w:ascii="Times New Roman" w:hAnsi="Times New Roman"/>
          <w:b/>
          <w:bCs/>
          <w:sz w:val="24"/>
          <w:szCs w:val="24"/>
        </w:rPr>
      </w:pPr>
    </w:p>
    <w:p w:rsidR="007A067B" w:rsidRDefault="007A067B" w:rsidP="007A067B">
      <w:pPr>
        <w:pStyle w:val="ConsNormal"/>
        <w:ind w:right="0" w:firstLine="0"/>
        <w:jc w:val="center"/>
        <w:rPr>
          <w:rFonts w:ascii="Times New Roman" w:hAnsi="Times New Roman" w:cs="Times New Roman"/>
          <w:b/>
          <w:bCs/>
          <w:sz w:val="24"/>
          <w:szCs w:val="24"/>
        </w:rPr>
      </w:pPr>
      <w:r w:rsidRPr="005619D4">
        <w:rPr>
          <w:rFonts w:ascii="Times New Roman" w:hAnsi="Times New Roman" w:cs="Times New Roman"/>
          <w:b/>
          <w:bCs/>
          <w:sz w:val="24"/>
          <w:szCs w:val="24"/>
        </w:rPr>
        <w:t>ОСНОВНЫЕ ПОНЯТИЯ</w:t>
      </w:r>
    </w:p>
    <w:p w:rsidR="00CD01B0" w:rsidRPr="005619D4" w:rsidRDefault="00CD01B0" w:rsidP="007A067B">
      <w:pPr>
        <w:pStyle w:val="ConsNormal"/>
        <w:ind w:right="0" w:firstLine="0"/>
        <w:jc w:val="center"/>
        <w:rPr>
          <w:rFonts w:ascii="Times New Roman" w:hAnsi="Times New Roman" w:cs="Times New Roman"/>
          <w:b/>
          <w:bCs/>
          <w:sz w:val="24"/>
          <w:szCs w:val="24"/>
        </w:rPr>
      </w:pPr>
    </w:p>
    <w:p w:rsidR="007A067B" w:rsidRPr="005619D4" w:rsidRDefault="007A067B" w:rsidP="007A067B">
      <w:pPr>
        <w:pStyle w:val="ConsNormal"/>
        <w:ind w:right="0" w:firstLine="0"/>
        <w:jc w:val="both"/>
        <w:rPr>
          <w:rFonts w:ascii="Times New Roman" w:hAnsi="Times New Roman" w:cs="Times New Roman"/>
          <w:sz w:val="24"/>
          <w:szCs w:val="24"/>
        </w:rPr>
      </w:pPr>
      <w:r w:rsidRPr="005619D4">
        <w:rPr>
          <w:rFonts w:ascii="Times New Roman" w:hAnsi="Times New Roman" w:cs="Times New Roman"/>
          <w:sz w:val="24"/>
          <w:szCs w:val="24"/>
        </w:rPr>
        <w:t>а) Справочная Правовая Система КонсультантПлюс (далее - Система КонсультантПлюс или Система) - совокупность многофункциональной программы для ЭВМ и набора текстовой информации (программное средство, информационный продукт вычислительной техники).</w:t>
      </w:r>
    </w:p>
    <w:p w:rsidR="007A067B" w:rsidRPr="005619D4" w:rsidRDefault="007A067B" w:rsidP="007A067B">
      <w:pPr>
        <w:pStyle w:val="ConsNormal"/>
        <w:ind w:right="0" w:firstLine="0"/>
        <w:jc w:val="both"/>
        <w:rPr>
          <w:rFonts w:ascii="Times New Roman" w:hAnsi="Times New Roman" w:cs="Times New Roman"/>
          <w:sz w:val="24"/>
          <w:szCs w:val="24"/>
        </w:rPr>
      </w:pPr>
      <w:r w:rsidRPr="005619D4">
        <w:rPr>
          <w:rFonts w:ascii="Times New Roman" w:hAnsi="Times New Roman" w:cs="Times New Roman"/>
          <w:sz w:val="24"/>
          <w:szCs w:val="24"/>
        </w:rPr>
        <w:t>б) Экземпляр Системы - копия Системы КонсультантПлюс на материальном носителе, позволяющая Заказчику получать необходимую информацию. Экземпляр Системы не позволяет изменять и передавать полученную информацию.</w:t>
      </w:r>
    </w:p>
    <w:p w:rsidR="007A067B" w:rsidRPr="005619D4" w:rsidRDefault="007A067B" w:rsidP="007A067B">
      <w:pPr>
        <w:pStyle w:val="ConsNormal"/>
        <w:ind w:right="0" w:firstLine="0"/>
        <w:jc w:val="both"/>
        <w:rPr>
          <w:rFonts w:ascii="Times New Roman" w:hAnsi="Times New Roman" w:cs="Times New Roman"/>
          <w:sz w:val="24"/>
          <w:szCs w:val="24"/>
        </w:rPr>
      </w:pPr>
      <w:r w:rsidRPr="005619D4">
        <w:rPr>
          <w:rFonts w:ascii="Times New Roman" w:hAnsi="Times New Roman" w:cs="Times New Roman"/>
          <w:sz w:val="24"/>
          <w:szCs w:val="24"/>
        </w:rPr>
        <w:t xml:space="preserve">в) Регистрация экземпляра Системы на компьютере Заказчика (далее регистрация) – процедура, при которой запоминаются параметры конкретного компьютера </w:t>
      </w:r>
      <w:proofErr w:type="gramStart"/>
      <w:r w:rsidRPr="005619D4">
        <w:rPr>
          <w:rFonts w:ascii="Times New Roman" w:hAnsi="Times New Roman" w:cs="Times New Roman"/>
          <w:sz w:val="24"/>
          <w:szCs w:val="24"/>
        </w:rPr>
        <w:t>Заказчика</w:t>
      </w:r>
      <w:proofErr w:type="gramEnd"/>
      <w:r w:rsidRPr="005619D4">
        <w:rPr>
          <w:rFonts w:ascii="Times New Roman" w:hAnsi="Times New Roman" w:cs="Times New Roman"/>
          <w:sz w:val="24"/>
          <w:szCs w:val="24"/>
        </w:rPr>
        <w:t xml:space="preserve"> и генерируется цифровой код, после принятия которого экземпляр Системы становится работоспособным на данном компьютере.</w:t>
      </w:r>
    </w:p>
    <w:p w:rsidR="007A067B" w:rsidRPr="005619D4" w:rsidRDefault="007A067B" w:rsidP="007A067B">
      <w:pPr>
        <w:suppressAutoHyphens/>
        <w:autoSpaceDE w:val="0"/>
        <w:autoSpaceDN w:val="0"/>
        <w:adjustRightInd w:val="0"/>
        <w:jc w:val="both"/>
      </w:pPr>
      <w:r w:rsidRPr="005619D4">
        <w:t xml:space="preserve">г)  Перерегистрация экземпляра Системы - регистрация экземпляра Системы, перенесенного на новый компьютер Заказчика.  </w:t>
      </w:r>
    </w:p>
    <w:p w:rsidR="007A067B" w:rsidRPr="005619D4" w:rsidRDefault="007A067B" w:rsidP="007A067B">
      <w:pPr>
        <w:pStyle w:val="ConsNormal"/>
        <w:ind w:right="0" w:firstLine="0"/>
        <w:jc w:val="both"/>
        <w:rPr>
          <w:rFonts w:ascii="Times New Roman" w:hAnsi="Times New Roman" w:cs="Times New Roman"/>
          <w:sz w:val="24"/>
          <w:szCs w:val="24"/>
        </w:rPr>
      </w:pPr>
      <w:proofErr w:type="spellStart"/>
      <w:r w:rsidRPr="008144BA">
        <w:rPr>
          <w:rFonts w:ascii="Times New Roman" w:hAnsi="Times New Roman" w:cs="Times New Roman"/>
          <w:sz w:val="24"/>
          <w:szCs w:val="24"/>
        </w:rPr>
        <w:t>д</w:t>
      </w:r>
      <w:proofErr w:type="spellEnd"/>
      <w:r w:rsidRPr="008144BA">
        <w:rPr>
          <w:rFonts w:ascii="Times New Roman" w:hAnsi="Times New Roman" w:cs="Times New Roman"/>
          <w:sz w:val="24"/>
          <w:szCs w:val="24"/>
        </w:rPr>
        <w:t>) Локальная вычислительная сеть - это вычислительная сеть</w:t>
      </w:r>
      <w:r>
        <w:rPr>
          <w:rFonts w:ascii="Times New Roman" w:hAnsi="Times New Roman" w:cs="Times New Roman"/>
          <w:sz w:val="24"/>
          <w:szCs w:val="24"/>
        </w:rPr>
        <w:t xml:space="preserve"> Заказчика</w:t>
      </w:r>
      <w:r w:rsidRPr="008144BA">
        <w:rPr>
          <w:rFonts w:ascii="Times New Roman" w:hAnsi="Times New Roman" w:cs="Times New Roman"/>
          <w:sz w:val="24"/>
          <w:szCs w:val="24"/>
        </w:rPr>
        <w:t>, объединяющая сервера, рабочие станции, периферийное и сетевое оборудование, использующее единое адресное пространство.</w:t>
      </w:r>
    </w:p>
    <w:p w:rsidR="007A067B" w:rsidRPr="005619D4" w:rsidRDefault="007A067B" w:rsidP="007A067B">
      <w:pPr>
        <w:pStyle w:val="ConsNormal"/>
        <w:ind w:right="0" w:firstLine="0"/>
        <w:jc w:val="both"/>
        <w:rPr>
          <w:rFonts w:ascii="Times New Roman" w:hAnsi="Times New Roman" w:cs="Times New Roman"/>
          <w:sz w:val="24"/>
          <w:szCs w:val="24"/>
        </w:rPr>
      </w:pPr>
      <w:r w:rsidRPr="005619D4">
        <w:rPr>
          <w:rFonts w:ascii="Times New Roman" w:hAnsi="Times New Roman" w:cs="Times New Roman"/>
          <w:sz w:val="24"/>
          <w:szCs w:val="24"/>
        </w:rPr>
        <w:t>е) КЦ КонсультантПлюс - организация, на основании договора с которой Дистрибьютор осуществляет поставку экземпляров Систем КонсультантПлюс (в том числе экземпляров Систем Серии VIP) и оказание информационных услуг с использованием экземпляров Систем (услуг по адаптации и сопровождению экземпляров Систем), в том числе экземпляров Систем Серии VIP.</w:t>
      </w:r>
    </w:p>
    <w:p w:rsidR="007A067B" w:rsidRPr="005619D4" w:rsidRDefault="007A067B" w:rsidP="007A067B">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ж</w:t>
      </w:r>
      <w:r w:rsidRPr="005619D4">
        <w:rPr>
          <w:rFonts w:ascii="Times New Roman" w:hAnsi="Times New Roman" w:cs="Times New Roman"/>
          <w:sz w:val="24"/>
          <w:szCs w:val="24"/>
        </w:rPr>
        <w:t>) Правомерный приобретатель экземпляра Системы (Заказчик) - физическое/юридическое лицо, приобретшее экземпляр Системы у официального Дистрибьютора (Представителя) Сети КонсультантПлюс, или физическое/юридическое лицо, получившее на законных основаниях от физического/юридического лица экземпляр Системы, ранее приобретенный у официального Дистрибьютора (Представителя) Сети КонсультантПлюс (от правомерного приобретателя экземпляра Системы).</w:t>
      </w:r>
    </w:p>
    <w:p w:rsidR="007A067B" w:rsidRDefault="007A067B" w:rsidP="007A067B">
      <w:pPr>
        <w:pStyle w:val="ConsPlusNormal"/>
        <w:widowControl/>
        <w:jc w:val="both"/>
        <w:rPr>
          <w:rFonts w:ascii="Times New Roman" w:hAnsi="Times New Roman" w:cs="Times New Roman"/>
          <w:sz w:val="24"/>
          <w:szCs w:val="24"/>
        </w:rPr>
      </w:pPr>
      <w:proofErr w:type="spellStart"/>
      <w:r>
        <w:rPr>
          <w:rFonts w:ascii="Times New Roman" w:hAnsi="Times New Roman" w:cs="Times New Roman"/>
          <w:sz w:val="24"/>
          <w:szCs w:val="24"/>
        </w:rPr>
        <w:t>з</w:t>
      </w:r>
      <w:proofErr w:type="spellEnd"/>
      <w:r w:rsidRPr="005619D4">
        <w:rPr>
          <w:rFonts w:ascii="Times New Roman" w:hAnsi="Times New Roman" w:cs="Times New Roman"/>
          <w:sz w:val="24"/>
          <w:szCs w:val="24"/>
        </w:rPr>
        <w:t>) Число одновременных доступов (далее - число ОД) - параметр Системы, определяющий максимальное количество ЭВМ, с которых может быть осуществлен одновременный доступ к Системе.</w:t>
      </w:r>
    </w:p>
    <w:p w:rsidR="007A067B" w:rsidRDefault="007A067B" w:rsidP="007A067B">
      <w:pPr>
        <w:pStyle w:val="ConsPlusNormal"/>
        <w:widowControl/>
        <w:jc w:val="both"/>
        <w:rPr>
          <w:rFonts w:ascii="Times New Roman" w:hAnsi="Times New Roman" w:cs="Times New Roman"/>
          <w:sz w:val="24"/>
          <w:szCs w:val="24"/>
        </w:rPr>
      </w:pPr>
      <w:r>
        <w:rPr>
          <w:rFonts w:ascii="Times New Roman" w:hAnsi="Times New Roman" w:cs="Times New Roman"/>
          <w:sz w:val="24"/>
          <w:szCs w:val="24"/>
        </w:rPr>
        <w:t>и) Третьи лица – лица, не связанные трудовыми отношениями с Заказчиком.</w:t>
      </w:r>
    </w:p>
    <w:p w:rsidR="007A067B" w:rsidRPr="005619D4" w:rsidRDefault="007A067B" w:rsidP="007A067B">
      <w:pPr>
        <w:pStyle w:val="ConsPlusNormal"/>
        <w:widowControl/>
        <w:jc w:val="both"/>
        <w:rPr>
          <w:rFonts w:ascii="Times New Roman" w:hAnsi="Times New Roman" w:cs="Times New Roman"/>
          <w:sz w:val="24"/>
          <w:szCs w:val="24"/>
        </w:rPr>
      </w:pPr>
    </w:p>
    <w:p w:rsidR="00CD01B0" w:rsidRPr="00BC3E4C" w:rsidRDefault="007A067B" w:rsidP="00BC3E4C">
      <w:pPr>
        <w:pStyle w:val="ConsNormal"/>
        <w:numPr>
          <w:ilvl w:val="0"/>
          <w:numId w:val="43"/>
        </w:numPr>
        <w:ind w:right="0"/>
        <w:jc w:val="center"/>
        <w:rPr>
          <w:rFonts w:ascii="Times New Roman" w:hAnsi="Times New Roman" w:cs="Times New Roman"/>
          <w:b/>
          <w:bCs/>
          <w:sz w:val="24"/>
          <w:szCs w:val="24"/>
        </w:rPr>
      </w:pPr>
      <w:r w:rsidRPr="005619D4">
        <w:rPr>
          <w:rFonts w:ascii="Times New Roman" w:hAnsi="Times New Roman" w:cs="Times New Roman"/>
          <w:b/>
          <w:bCs/>
          <w:sz w:val="24"/>
          <w:szCs w:val="24"/>
        </w:rPr>
        <w:t>ПРЕДМЕТ ДОГОВОРА</w:t>
      </w:r>
    </w:p>
    <w:p w:rsidR="007A067B" w:rsidRPr="00360B41" w:rsidRDefault="007A067B" w:rsidP="00360B41">
      <w:pPr>
        <w:pStyle w:val="affe"/>
        <w:numPr>
          <w:ilvl w:val="1"/>
          <w:numId w:val="48"/>
        </w:numPr>
        <w:suppressAutoHyphens/>
        <w:autoSpaceDE w:val="0"/>
        <w:autoSpaceDN w:val="0"/>
        <w:adjustRightInd w:val="0"/>
        <w:spacing w:after="0" w:line="240" w:lineRule="auto"/>
        <w:ind w:left="0" w:firstLine="0"/>
        <w:jc w:val="both"/>
        <w:rPr>
          <w:rFonts w:ascii="Times New Roman" w:hAnsi="Times New Roman"/>
          <w:bCs/>
          <w:sz w:val="24"/>
          <w:szCs w:val="24"/>
        </w:rPr>
      </w:pPr>
      <w:r w:rsidRPr="00360B41">
        <w:rPr>
          <w:rFonts w:ascii="Times New Roman" w:hAnsi="Times New Roman"/>
          <w:bCs/>
          <w:sz w:val="24"/>
          <w:szCs w:val="24"/>
        </w:rPr>
        <w:t xml:space="preserve">Исполнитель обязуется оказать услугу по изменению параметров Системы КонсультантПлюс (далее экземпляр Системы), а Заказчик обязуется принять и оплатить экземпляр Системы согласно следующему перечню: </w:t>
      </w:r>
    </w:p>
    <w:p w:rsidR="00360B41" w:rsidRPr="00360B41" w:rsidRDefault="00360B41" w:rsidP="00360B41">
      <w:pPr>
        <w:pStyle w:val="affe"/>
        <w:suppressAutoHyphens/>
        <w:autoSpaceDE w:val="0"/>
        <w:autoSpaceDN w:val="0"/>
        <w:adjustRightInd w:val="0"/>
        <w:ind w:left="570"/>
        <w:jc w:val="both"/>
        <w:rPr>
          <w:bCs/>
        </w:rPr>
      </w:pPr>
    </w:p>
    <w:tbl>
      <w:tblPr>
        <w:tblW w:w="10182" w:type="dxa"/>
        <w:jc w:val="center"/>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394"/>
        <w:gridCol w:w="1596"/>
        <w:gridCol w:w="1596"/>
        <w:gridCol w:w="1596"/>
      </w:tblGrid>
      <w:tr w:rsidR="007A067B" w:rsidRPr="005619D4" w:rsidTr="007A067B">
        <w:trPr>
          <w:trHeight w:val="350"/>
          <w:jc w:val="center"/>
        </w:trPr>
        <w:tc>
          <w:tcPr>
            <w:tcW w:w="5394" w:type="dxa"/>
            <w:tcBorders>
              <w:top w:val="single" w:sz="6" w:space="0" w:color="auto"/>
              <w:left w:val="single" w:sz="6" w:space="0" w:color="auto"/>
              <w:bottom w:val="single" w:sz="6" w:space="0" w:color="auto"/>
              <w:right w:val="single" w:sz="4" w:space="0" w:color="auto"/>
            </w:tcBorders>
            <w:vAlign w:val="center"/>
          </w:tcPr>
          <w:p w:rsidR="007A067B" w:rsidRPr="005619D4" w:rsidRDefault="007A067B" w:rsidP="007A067B">
            <w:pPr>
              <w:pStyle w:val="ConsPlusCell"/>
              <w:rPr>
                <w:rFonts w:ascii="Times New Roman" w:hAnsi="Times New Roman" w:cs="Times New Roman"/>
                <w:b/>
                <w:bCs/>
                <w:sz w:val="24"/>
                <w:szCs w:val="24"/>
              </w:rPr>
            </w:pPr>
            <w:r w:rsidRPr="005619D4">
              <w:rPr>
                <w:rFonts w:ascii="Times New Roman" w:hAnsi="Times New Roman" w:cs="Times New Roman"/>
                <w:b/>
                <w:bCs/>
                <w:sz w:val="24"/>
                <w:szCs w:val="24"/>
              </w:rPr>
              <w:lastRenderedPageBreak/>
              <w:t>Наименование экземпляра Системы</w:t>
            </w:r>
          </w:p>
          <w:p w:rsidR="007A067B" w:rsidRPr="00AB0112" w:rsidRDefault="007A067B" w:rsidP="007A067B">
            <w:pPr>
              <w:pStyle w:val="ConsPlusCell"/>
              <w:rPr>
                <w:rFonts w:ascii="Times New Roman" w:hAnsi="Times New Roman" w:cs="Times New Roman"/>
                <w:b/>
                <w:bCs/>
                <w:sz w:val="24"/>
                <w:szCs w:val="24"/>
              </w:rPr>
            </w:pPr>
            <w:r w:rsidRPr="005619D4">
              <w:rPr>
                <w:rFonts w:ascii="Times New Roman" w:hAnsi="Times New Roman" w:cs="Times New Roman"/>
                <w:b/>
                <w:bCs/>
                <w:sz w:val="24"/>
                <w:szCs w:val="24"/>
              </w:rPr>
              <w:t xml:space="preserve">Серия </w:t>
            </w:r>
            <w:r w:rsidRPr="005619D4">
              <w:rPr>
                <w:rFonts w:ascii="Times New Roman" w:hAnsi="Times New Roman" w:cs="Times New Roman"/>
                <w:b/>
                <w:bCs/>
                <w:sz w:val="24"/>
                <w:szCs w:val="24"/>
                <w:lang w:val="en-US"/>
              </w:rPr>
              <w:t>VIP</w:t>
            </w:r>
          </w:p>
          <w:p w:rsidR="007A067B" w:rsidRPr="005619D4" w:rsidRDefault="007A067B" w:rsidP="007A067B">
            <w:pPr>
              <w:pStyle w:val="ConsPlusCell"/>
              <w:rPr>
                <w:rFonts w:ascii="Times New Roman" w:hAnsi="Times New Roman" w:cs="Times New Roman"/>
                <w:b/>
                <w:bCs/>
                <w:sz w:val="24"/>
                <w:szCs w:val="24"/>
              </w:rPr>
            </w:pPr>
          </w:p>
        </w:tc>
        <w:tc>
          <w:tcPr>
            <w:tcW w:w="1596" w:type="dxa"/>
            <w:tcBorders>
              <w:top w:val="single" w:sz="6" w:space="0" w:color="auto"/>
              <w:left w:val="single" w:sz="4" w:space="0" w:color="auto"/>
              <w:bottom w:val="single" w:sz="6" w:space="0" w:color="auto"/>
              <w:right w:val="single" w:sz="4" w:space="0" w:color="auto"/>
            </w:tcBorders>
            <w:vAlign w:val="center"/>
          </w:tcPr>
          <w:p w:rsidR="007A067B" w:rsidRPr="005619D4" w:rsidRDefault="007A067B" w:rsidP="007A067B">
            <w:pPr>
              <w:ind w:left="-108" w:right="-108"/>
              <w:jc w:val="center"/>
              <w:rPr>
                <w:b/>
              </w:rPr>
            </w:pPr>
            <w:r w:rsidRPr="005619D4">
              <w:rPr>
                <w:b/>
              </w:rPr>
              <w:t>Кол-во,</w:t>
            </w:r>
          </w:p>
          <w:p w:rsidR="007A067B" w:rsidRPr="005619D4" w:rsidRDefault="007A067B" w:rsidP="007A067B">
            <w:pPr>
              <w:ind w:left="-108" w:right="-108"/>
              <w:jc w:val="center"/>
              <w:rPr>
                <w:b/>
              </w:rPr>
            </w:pPr>
            <w:r w:rsidRPr="005619D4">
              <w:rPr>
                <w:b/>
              </w:rPr>
              <w:t>шт.</w:t>
            </w:r>
          </w:p>
        </w:tc>
        <w:tc>
          <w:tcPr>
            <w:tcW w:w="1596" w:type="dxa"/>
            <w:tcBorders>
              <w:top w:val="single" w:sz="6" w:space="0" w:color="auto"/>
              <w:left w:val="single" w:sz="4" w:space="0" w:color="auto"/>
              <w:bottom w:val="single" w:sz="6" w:space="0" w:color="auto"/>
              <w:right w:val="single" w:sz="6" w:space="0" w:color="auto"/>
            </w:tcBorders>
            <w:vAlign w:val="center"/>
          </w:tcPr>
          <w:p w:rsidR="007A067B" w:rsidRPr="005619D4" w:rsidRDefault="007A067B" w:rsidP="007A067B">
            <w:pPr>
              <w:jc w:val="center"/>
              <w:rPr>
                <w:b/>
                <w:bCs/>
              </w:rPr>
            </w:pPr>
            <w:r w:rsidRPr="005619D4">
              <w:rPr>
                <w:b/>
                <w:bCs/>
              </w:rPr>
              <w:t>Число ОД</w:t>
            </w:r>
          </w:p>
        </w:tc>
        <w:tc>
          <w:tcPr>
            <w:tcW w:w="1596" w:type="dxa"/>
            <w:tcBorders>
              <w:top w:val="single" w:sz="6" w:space="0" w:color="auto"/>
              <w:left w:val="single" w:sz="6" w:space="0" w:color="auto"/>
              <w:bottom w:val="single" w:sz="6" w:space="0" w:color="auto"/>
              <w:right w:val="single" w:sz="6" w:space="0" w:color="auto"/>
            </w:tcBorders>
            <w:vAlign w:val="center"/>
          </w:tcPr>
          <w:p w:rsidR="007A067B" w:rsidRPr="005619D4" w:rsidRDefault="007A067B" w:rsidP="007A067B">
            <w:pPr>
              <w:ind w:left="-108" w:right="-108"/>
              <w:jc w:val="center"/>
              <w:rPr>
                <w:b/>
              </w:rPr>
            </w:pPr>
            <w:r w:rsidRPr="005619D4">
              <w:rPr>
                <w:b/>
              </w:rPr>
              <w:t>Номер  дистрибутива</w:t>
            </w:r>
          </w:p>
        </w:tc>
      </w:tr>
      <w:tr w:rsidR="007A067B" w:rsidRPr="005619D4" w:rsidTr="007A067B">
        <w:trPr>
          <w:trHeight w:val="72"/>
          <w:jc w:val="center"/>
        </w:trPr>
        <w:tc>
          <w:tcPr>
            <w:tcW w:w="5394" w:type="dxa"/>
            <w:tcBorders>
              <w:top w:val="single" w:sz="6" w:space="0" w:color="auto"/>
              <w:left w:val="single" w:sz="6" w:space="0" w:color="auto"/>
              <w:bottom w:val="single" w:sz="6" w:space="0" w:color="auto"/>
              <w:right w:val="single" w:sz="4" w:space="0" w:color="auto"/>
            </w:tcBorders>
          </w:tcPr>
          <w:p w:rsidR="007A067B" w:rsidRPr="005619D4" w:rsidRDefault="007A067B" w:rsidP="001B197E">
            <w:pPr>
              <w:pStyle w:val="ConsPlusCell"/>
              <w:rPr>
                <w:rFonts w:ascii="Times New Roman" w:hAnsi="Times New Roman" w:cs="Times New Roman"/>
                <w:sz w:val="24"/>
                <w:szCs w:val="24"/>
              </w:rPr>
            </w:pPr>
            <w:r w:rsidRPr="005619D4">
              <w:rPr>
                <w:rFonts w:ascii="Times New Roman" w:hAnsi="Times New Roman" w:cs="Times New Roman"/>
                <w:sz w:val="24"/>
                <w:szCs w:val="24"/>
              </w:rPr>
              <w:t xml:space="preserve">СПС Консультант Бизнес: Версия </w:t>
            </w:r>
            <w:proofErr w:type="spellStart"/>
            <w:proofErr w:type="gramStart"/>
            <w:r w:rsidRPr="005619D4">
              <w:rPr>
                <w:rFonts w:ascii="Times New Roman" w:hAnsi="Times New Roman" w:cs="Times New Roman"/>
                <w:sz w:val="24"/>
                <w:szCs w:val="24"/>
              </w:rPr>
              <w:t>Проф</w:t>
            </w:r>
            <w:proofErr w:type="spellEnd"/>
            <w:proofErr w:type="gramEnd"/>
            <w:r w:rsidRPr="005619D4">
              <w:rPr>
                <w:rFonts w:ascii="Times New Roman" w:hAnsi="Times New Roman" w:cs="Times New Roman"/>
                <w:sz w:val="24"/>
                <w:szCs w:val="24"/>
              </w:rPr>
              <w:t xml:space="preserve"> (с</w:t>
            </w:r>
            <w:r w:rsidR="001B197E">
              <w:rPr>
                <w:rFonts w:ascii="Times New Roman" w:hAnsi="Times New Roman" w:cs="Times New Roman"/>
                <w:sz w:val="24"/>
                <w:szCs w:val="24"/>
              </w:rPr>
              <w:t>етевая</w:t>
            </w:r>
            <w:r w:rsidRPr="005619D4">
              <w:rPr>
                <w:rFonts w:ascii="Times New Roman" w:hAnsi="Times New Roman" w:cs="Times New Roman"/>
                <w:sz w:val="24"/>
                <w:szCs w:val="24"/>
              </w:rPr>
              <w:t xml:space="preserve">) Серия </w:t>
            </w:r>
            <w:r w:rsidRPr="005619D4">
              <w:rPr>
                <w:rFonts w:ascii="Times New Roman" w:hAnsi="Times New Roman" w:cs="Times New Roman"/>
                <w:sz w:val="24"/>
                <w:szCs w:val="24"/>
                <w:lang w:val="en-US"/>
              </w:rPr>
              <w:t>VIP</w:t>
            </w:r>
          </w:p>
        </w:tc>
        <w:tc>
          <w:tcPr>
            <w:tcW w:w="1596" w:type="dxa"/>
            <w:tcBorders>
              <w:top w:val="single" w:sz="6" w:space="0" w:color="auto"/>
              <w:left w:val="single" w:sz="4" w:space="0" w:color="auto"/>
              <w:bottom w:val="single" w:sz="6" w:space="0" w:color="auto"/>
              <w:right w:val="single" w:sz="4" w:space="0" w:color="auto"/>
            </w:tcBorders>
            <w:vAlign w:val="center"/>
          </w:tcPr>
          <w:p w:rsidR="007A067B" w:rsidRPr="00BA300D" w:rsidRDefault="00BA300D" w:rsidP="00BA300D">
            <w:pPr>
              <w:pStyle w:val="10"/>
              <w:numPr>
                <w:ilvl w:val="0"/>
                <w:numId w:val="0"/>
              </w:numPr>
              <w:jc w:val="center"/>
              <w:rPr>
                <w:rFonts w:eastAsia="Arial Unicode MS"/>
                <w:bCs/>
              </w:rPr>
            </w:pPr>
            <w:bookmarkStart w:id="193" w:name="_Toc404955812"/>
            <w:bookmarkStart w:id="194" w:name="_Toc405193929"/>
            <w:bookmarkStart w:id="195" w:name="_Toc405194930"/>
            <w:r>
              <w:rPr>
                <w:rFonts w:eastAsia="Arial Unicode MS"/>
                <w:bCs/>
              </w:rPr>
              <w:t>1</w:t>
            </w:r>
            <w:bookmarkEnd w:id="193"/>
            <w:bookmarkEnd w:id="194"/>
            <w:bookmarkEnd w:id="195"/>
          </w:p>
        </w:tc>
        <w:tc>
          <w:tcPr>
            <w:tcW w:w="1596" w:type="dxa"/>
            <w:tcBorders>
              <w:top w:val="single" w:sz="6" w:space="0" w:color="auto"/>
              <w:left w:val="single" w:sz="4" w:space="0" w:color="auto"/>
              <w:bottom w:val="single" w:sz="6" w:space="0" w:color="auto"/>
              <w:right w:val="single" w:sz="6" w:space="0" w:color="auto"/>
            </w:tcBorders>
            <w:vAlign w:val="center"/>
          </w:tcPr>
          <w:p w:rsidR="007A067B" w:rsidRPr="00BA300D" w:rsidRDefault="00BA300D" w:rsidP="00BA300D">
            <w:pPr>
              <w:pStyle w:val="10"/>
              <w:numPr>
                <w:ilvl w:val="0"/>
                <w:numId w:val="0"/>
              </w:numPr>
              <w:jc w:val="center"/>
              <w:rPr>
                <w:rFonts w:eastAsia="Arial Unicode MS"/>
                <w:bCs/>
              </w:rPr>
            </w:pPr>
            <w:bookmarkStart w:id="196" w:name="_Toc404955813"/>
            <w:bookmarkStart w:id="197" w:name="_Toc405193930"/>
            <w:bookmarkStart w:id="198" w:name="_Toc405194931"/>
            <w:r>
              <w:rPr>
                <w:rFonts w:eastAsia="Arial Unicode MS"/>
                <w:bCs/>
              </w:rPr>
              <w:t>50</w:t>
            </w:r>
            <w:bookmarkEnd w:id="196"/>
            <w:bookmarkEnd w:id="197"/>
            <w:bookmarkEnd w:id="198"/>
          </w:p>
        </w:tc>
        <w:tc>
          <w:tcPr>
            <w:tcW w:w="1596" w:type="dxa"/>
            <w:tcBorders>
              <w:top w:val="single" w:sz="6" w:space="0" w:color="auto"/>
              <w:left w:val="single" w:sz="6" w:space="0" w:color="auto"/>
              <w:bottom w:val="single" w:sz="6" w:space="0" w:color="auto"/>
              <w:right w:val="single" w:sz="6" w:space="0" w:color="auto"/>
            </w:tcBorders>
            <w:vAlign w:val="center"/>
          </w:tcPr>
          <w:p w:rsidR="007A067B" w:rsidRPr="00BA300D" w:rsidRDefault="007A067B" w:rsidP="00BA300D">
            <w:pPr>
              <w:pStyle w:val="10"/>
              <w:numPr>
                <w:ilvl w:val="0"/>
                <w:numId w:val="0"/>
              </w:numPr>
              <w:jc w:val="center"/>
              <w:rPr>
                <w:rFonts w:eastAsia="Arial Unicode MS"/>
                <w:bCs/>
                <w:color w:val="FF0000"/>
              </w:rPr>
            </w:pPr>
          </w:p>
        </w:tc>
      </w:tr>
    </w:tbl>
    <w:p w:rsidR="007A067B" w:rsidRDefault="007A067B" w:rsidP="00360B41">
      <w:pPr>
        <w:numPr>
          <w:ilvl w:val="1"/>
          <w:numId w:val="43"/>
        </w:numPr>
        <w:suppressAutoHyphens/>
        <w:autoSpaceDE w:val="0"/>
        <w:autoSpaceDN w:val="0"/>
        <w:adjustRightInd w:val="0"/>
        <w:ind w:left="0" w:firstLine="0"/>
        <w:jc w:val="both"/>
      </w:pPr>
      <w:r w:rsidRPr="005619D4">
        <w:t xml:space="preserve">Исполнитель обязуется оказывать Заказчику информационные услуги  с использованием экземпляра Системы (услуги по адаптации и сопровождению экземпляров Систем, далее по тексту - информационные услуги) в течение  срока  действия настоящего Договора,  </w:t>
      </w:r>
      <w:r w:rsidRPr="005619D4">
        <w:rPr>
          <w:bCs/>
        </w:rPr>
        <w:t>а Заказчик обязуется оплатить оказанные услуги, согласно следующему перечню:</w:t>
      </w:r>
      <w:r w:rsidRPr="005619D4">
        <w:t xml:space="preserve"> </w:t>
      </w:r>
    </w:p>
    <w:tbl>
      <w:tblPr>
        <w:tblW w:w="10182" w:type="dxa"/>
        <w:jc w:val="center"/>
        <w:tblInd w:w="108" w:type="dxa"/>
        <w:tblBorders>
          <w:top w:val="single" w:sz="6" w:space="0" w:color="auto"/>
          <w:left w:val="single" w:sz="6" w:space="0" w:color="auto"/>
          <w:bottom w:val="single" w:sz="6" w:space="0" w:color="auto"/>
          <w:right w:val="single" w:sz="6" w:space="0" w:color="auto"/>
        </w:tblBorders>
        <w:tblLayout w:type="fixed"/>
        <w:tblLook w:val="0000"/>
      </w:tblPr>
      <w:tblGrid>
        <w:gridCol w:w="5394"/>
        <w:gridCol w:w="1596"/>
        <w:gridCol w:w="1596"/>
        <w:gridCol w:w="1596"/>
      </w:tblGrid>
      <w:tr w:rsidR="007A067B" w:rsidRPr="005619D4" w:rsidTr="007A067B">
        <w:trPr>
          <w:trHeight w:val="350"/>
          <w:jc w:val="center"/>
        </w:trPr>
        <w:tc>
          <w:tcPr>
            <w:tcW w:w="5394" w:type="dxa"/>
            <w:tcBorders>
              <w:top w:val="single" w:sz="6" w:space="0" w:color="auto"/>
              <w:left w:val="single" w:sz="6" w:space="0" w:color="auto"/>
              <w:bottom w:val="single" w:sz="6" w:space="0" w:color="auto"/>
              <w:right w:val="single" w:sz="4" w:space="0" w:color="auto"/>
            </w:tcBorders>
            <w:vAlign w:val="center"/>
          </w:tcPr>
          <w:p w:rsidR="007A067B" w:rsidRPr="005619D4" w:rsidRDefault="007A067B" w:rsidP="007A067B">
            <w:pPr>
              <w:pStyle w:val="ConsPlusCell"/>
              <w:rPr>
                <w:rFonts w:ascii="Times New Roman" w:hAnsi="Times New Roman" w:cs="Times New Roman"/>
                <w:b/>
                <w:bCs/>
                <w:sz w:val="24"/>
                <w:szCs w:val="24"/>
              </w:rPr>
            </w:pPr>
            <w:r w:rsidRPr="005619D4">
              <w:rPr>
                <w:rFonts w:ascii="Times New Roman" w:hAnsi="Times New Roman" w:cs="Times New Roman"/>
                <w:b/>
                <w:bCs/>
                <w:sz w:val="24"/>
                <w:szCs w:val="24"/>
              </w:rPr>
              <w:t>Наименование экземпляра Системы</w:t>
            </w:r>
          </w:p>
          <w:p w:rsidR="007A067B" w:rsidRPr="005619D4" w:rsidRDefault="007A067B" w:rsidP="007A067B">
            <w:pPr>
              <w:pStyle w:val="ConsPlusCell"/>
              <w:rPr>
                <w:rFonts w:ascii="Times New Roman" w:hAnsi="Times New Roman" w:cs="Times New Roman"/>
                <w:b/>
                <w:bCs/>
                <w:sz w:val="24"/>
                <w:szCs w:val="24"/>
              </w:rPr>
            </w:pPr>
            <w:r w:rsidRPr="005619D4">
              <w:rPr>
                <w:rFonts w:ascii="Times New Roman" w:hAnsi="Times New Roman" w:cs="Times New Roman"/>
                <w:b/>
                <w:bCs/>
                <w:sz w:val="24"/>
                <w:szCs w:val="24"/>
              </w:rPr>
              <w:t xml:space="preserve">Серия </w:t>
            </w:r>
            <w:r w:rsidRPr="005619D4">
              <w:rPr>
                <w:rFonts w:ascii="Times New Roman" w:hAnsi="Times New Roman" w:cs="Times New Roman"/>
                <w:b/>
                <w:bCs/>
                <w:sz w:val="24"/>
                <w:szCs w:val="24"/>
                <w:lang w:val="en-US"/>
              </w:rPr>
              <w:t>VIP</w:t>
            </w:r>
          </w:p>
        </w:tc>
        <w:tc>
          <w:tcPr>
            <w:tcW w:w="1596" w:type="dxa"/>
            <w:tcBorders>
              <w:top w:val="single" w:sz="6" w:space="0" w:color="auto"/>
              <w:left w:val="single" w:sz="4" w:space="0" w:color="auto"/>
              <w:bottom w:val="single" w:sz="6" w:space="0" w:color="auto"/>
              <w:right w:val="single" w:sz="4" w:space="0" w:color="auto"/>
            </w:tcBorders>
            <w:vAlign w:val="center"/>
          </w:tcPr>
          <w:p w:rsidR="007A067B" w:rsidRPr="005619D4" w:rsidRDefault="007A067B" w:rsidP="007A067B">
            <w:pPr>
              <w:ind w:left="-108" w:right="-108"/>
              <w:jc w:val="center"/>
              <w:rPr>
                <w:b/>
              </w:rPr>
            </w:pPr>
            <w:r w:rsidRPr="005619D4">
              <w:rPr>
                <w:b/>
              </w:rPr>
              <w:t>Кол-во,</w:t>
            </w:r>
          </w:p>
          <w:p w:rsidR="007A067B" w:rsidRPr="005619D4" w:rsidRDefault="007A067B" w:rsidP="007A067B">
            <w:pPr>
              <w:ind w:left="-108" w:right="-108"/>
              <w:jc w:val="center"/>
              <w:rPr>
                <w:b/>
              </w:rPr>
            </w:pPr>
            <w:r w:rsidRPr="005619D4">
              <w:rPr>
                <w:b/>
              </w:rPr>
              <w:t>шт.</w:t>
            </w:r>
          </w:p>
        </w:tc>
        <w:tc>
          <w:tcPr>
            <w:tcW w:w="1596" w:type="dxa"/>
            <w:tcBorders>
              <w:top w:val="single" w:sz="6" w:space="0" w:color="auto"/>
              <w:left w:val="single" w:sz="4" w:space="0" w:color="auto"/>
              <w:bottom w:val="single" w:sz="6" w:space="0" w:color="auto"/>
              <w:right w:val="single" w:sz="6" w:space="0" w:color="auto"/>
            </w:tcBorders>
            <w:vAlign w:val="center"/>
          </w:tcPr>
          <w:p w:rsidR="007A067B" w:rsidRPr="005619D4" w:rsidRDefault="007A067B" w:rsidP="007A067B">
            <w:pPr>
              <w:jc w:val="center"/>
              <w:rPr>
                <w:b/>
                <w:bCs/>
              </w:rPr>
            </w:pPr>
            <w:r w:rsidRPr="005619D4">
              <w:rPr>
                <w:b/>
                <w:bCs/>
              </w:rPr>
              <w:t>Число ОД</w:t>
            </w:r>
          </w:p>
        </w:tc>
        <w:tc>
          <w:tcPr>
            <w:tcW w:w="1596" w:type="dxa"/>
            <w:tcBorders>
              <w:top w:val="single" w:sz="6" w:space="0" w:color="auto"/>
              <w:left w:val="single" w:sz="6" w:space="0" w:color="auto"/>
              <w:bottom w:val="single" w:sz="6" w:space="0" w:color="auto"/>
              <w:right w:val="single" w:sz="6" w:space="0" w:color="auto"/>
            </w:tcBorders>
            <w:vAlign w:val="center"/>
          </w:tcPr>
          <w:p w:rsidR="007A067B" w:rsidRPr="005619D4" w:rsidRDefault="007A067B" w:rsidP="007A067B">
            <w:pPr>
              <w:ind w:left="-108" w:right="-108"/>
              <w:jc w:val="center"/>
              <w:rPr>
                <w:b/>
              </w:rPr>
            </w:pPr>
            <w:r w:rsidRPr="005619D4">
              <w:rPr>
                <w:b/>
              </w:rPr>
              <w:t>Номер  дистрибутива</w:t>
            </w:r>
          </w:p>
        </w:tc>
      </w:tr>
      <w:tr w:rsidR="007A067B" w:rsidRPr="005619D4" w:rsidTr="007A067B">
        <w:trPr>
          <w:trHeight w:val="72"/>
          <w:jc w:val="center"/>
        </w:trPr>
        <w:tc>
          <w:tcPr>
            <w:tcW w:w="5394" w:type="dxa"/>
            <w:tcBorders>
              <w:top w:val="single" w:sz="6" w:space="0" w:color="auto"/>
              <w:left w:val="single" w:sz="6" w:space="0" w:color="auto"/>
              <w:bottom w:val="single" w:sz="6" w:space="0" w:color="auto"/>
              <w:right w:val="single" w:sz="4" w:space="0" w:color="auto"/>
            </w:tcBorders>
          </w:tcPr>
          <w:p w:rsidR="007A067B" w:rsidRPr="005619D4" w:rsidRDefault="007A067B" w:rsidP="007A067B">
            <w:pPr>
              <w:pStyle w:val="ConsPlusCell"/>
              <w:rPr>
                <w:rFonts w:ascii="Times New Roman" w:hAnsi="Times New Roman" w:cs="Times New Roman"/>
                <w:sz w:val="24"/>
                <w:szCs w:val="24"/>
              </w:rPr>
            </w:pPr>
            <w:r w:rsidRPr="005619D4">
              <w:rPr>
                <w:rFonts w:ascii="Times New Roman" w:hAnsi="Times New Roman" w:cs="Times New Roman"/>
                <w:sz w:val="24"/>
                <w:szCs w:val="24"/>
              </w:rPr>
              <w:t xml:space="preserve">СПС Консультант Бизнес: Версия </w:t>
            </w:r>
            <w:proofErr w:type="spellStart"/>
            <w:proofErr w:type="gramStart"/>
            <w:r w:rsidRPr="005619D4">
              <w:rPr>
                <w:rFonts w:ascii="Times New Roman" w:hAnsi="Times New Roman" w:cs="Times New Roman"/>
                <w:sz w:val="24"/>
                <w:szCs w:val="24"/>
              </w:rPr>
              <w:t>Проф</w:t>
            </w:r>
            <w:proofErr w:type="spellEnd"/>
            <w:proofErr w:type="gramEnd"/>
            <w:r w:rsidRPr="005619D4">
              <w:rPr>
                <w:rFonts w:ascii="Times New Roman" w:hAnsi="Times New Roman" w:cs="Times New Roman"/>
                <w:sz w:val="24"/>
                <w:szCs w:val="24"/>
              </w:rPr>
              <w:t xml:space="preserve"> (с</w:t>
            </w:r>
            <w:r>
              <w:rPr>
                <w:rFonts w:ascii="Times New Roman" w:hAnsi="Times New Roman" w:cs="Times New Roman"/>
                <w:sz w:val="24"/>
                <w:szCs w:val="24"/>
              </w:rPr>
              <w:t>етевая</w:t>
            </w:r>
            <w:r w:rsidRPr="005619D4">
              <w:rPr>
                <w:rFonts w:ascii="Times New Roman" w:hAnsi="Times New Roman" w:cs="Times New Roman"/>
                <w:sz w:val="24"/>
                <w:szCs w:val="24"/>
              </w:rPr>
              <w:t xml:space="preserve">) Серия </w:t>
            </w:r>
            <w:r w:rsidRPr="005619D4">
              <w:rPr>
                <w:rFonts w:ascii="Times New Roman" w:hAnsi="Times New Roman" w:cs="Times New Roman"/>
                <w:sz w:val="24"/>
                <w:szCs w:val="24"/>
                <w:lang w:val="en-US"/>
              </w:rPr>
              <w:t>VIP</w:t>
            </w:r>
          </w:p>
        </w:tc>
        <w:tc>
          <w:tcPr>
            <w:tcW w:w="1596" w:type="dxa"/>
            <w:tcBorders>
              <w:top w:val="single" w:sz="6" w:space="0" w:color="auto"/>
              <w:left w:val="single" w:sz="4" w:space="0" w:color="auto"/>
              <w:bottom w:val="single" w:sz="6" w:space="0" w:color="auto"/>
              <w:right w:val="single" w:sz="4" w:space="0" w:color="auto"/>
            </w:tcBorders>
            <w:vAlign w:val="center"/>
          </w:tcPr>
          <w:p w:rsidR="007A067B" w:rsidRPr="00BA300D" w:rsidRDefault="00BA300D" w:rsidP="00BA300D">
            <w:pPr>
              <w:pStyle w:val="10"/>
              <w:numPr>
                <w:ilvl w:val="0"/>
                <w:numId w:val="0"/>
              </w:numPr>
              <w:jc w:val="center"/>
              <w:rPr>
                <w:rFonts w:eastAsia="Arial Unicode MS"/>
                <w:bCs/>
              </w:rPr>
            </w:pPr>
            <w:bookmarkStart w:id="199" w:name="_Toc404955814"/>
            <w:bookmarkStart w:id="200" w:name="_Toc405193931"/>
            <w:bookmarkStart w:id="201" w:name="_Toc405194932"/>
            <w:r>
              <w:rPr>
                <w:rFonts w:eastAsia="Arial Unicode MS"/>
                <w:bCs/>
              </w:rPr>
              <w:t>1</w:t>
            </w:r>
            <w:bookmarkEnd w:id="199"/>
            <w:bookmarkEnd w:id="200"/>
            <w:bookmarkEnd w:id="201"/>
          </w:p>
        </w:tc>
        <w:tc>
          <w:tcPr>
            <w:tcW w:w="1596" w:type="dxa"/>
            <w:tcBorders>
              <w:top w:val="single" w:sz="6" w:space="0" w:color="auto"/>
              <w:left w:val="single" w:sz="4" w:space="0" w:color="auto"/>
              <w:bottom w:val="single" w:sz="6" w:space="0" w:color="auto"/>
              <w:right w:val="single" w:sz="6" w:space="0" w:color="auto"/>
            </w:tcBorders>
            <w:vAlign w:val="center"/>
          </w:tcPr>
          <w:p w:rsidR="007A067B" w:rsidRPr="00BA300D" w:rsidRDefault="00BA300D" w:rsidP="00BA300D">
            <w:pPr>
              <w:pStyle w:val="10"/>
              <w:numPr>
                <w:ilvl w:val="0"/>
                <w:numId w:val="0"/>
              </w:numPr>
              <w:jc w:val="center"/>
              <w:rPr>
                <w:rFonts w:eastAsia="Arial Unicode MS"/>
                <w:bCs/>
              </w:rPr>
            </w:pPr>
            <w:bookmarkStart w:id="202" w:name="_Toc404955815"/>
            <w:bookmarkStart w:id="203" w:name="_Toc405193932"/>
            <w:bookmarkStart w:id="204" w:name="_Toc405194933"/>
            <w:r>
              <w:rPr>
                <w:rFonts w:eastAsia="Arial Unicode MS"/>
                <w:bCs/>
              </w:rPr>
              <w:t>50</w:t>
            </w:r>
            <w:bookmarkEnd w:id="202"/>
            <w:bookmarkEnd w:id="203"/>
            <w:bookmarkEnd w:id="204"/>
          </w:p>
        </w:tc>
        <w:tc>
          <w:tcPr>
            <w:tcW w:w="1596" w:type="dxa"/>
            <w:tcBorders>
              <w:top w:val="single" w:sz="6" w:space="0" w:color="auto"/>
              <w:left w:val="single" w:sz="6" w:space="0" w:color="auto"/>
              <w:bottom w:val="single" w:sz="6" w:space="0" w:color="auto"/>
              <w:right w:val="single" w:sz="6" w:space="0" w:color="auto"/>
            </w:tcBorders>
            <w:vAlign w:val="center"/>
          </w:tcPr>
          <w:p w:rsidR="007A067B" w:rsidRPr="00BA300D" w:rsidRDefault="007A067B" w:rsidP="00BA300D">
            <w:pPr>
              <w:pStyle w:val="10"/>
              <w:numPr>
                <w:ilvl w:val="0"/>
                <w:numId w:val="0"/>
              </w:numPr>
              <w:jc w:val="center"/>
              <w:rPr>
                <w:rFonts w:eastAsia="Arial Unicode MS"/>
                <w:bCs/>
                <w:color w:val="FF0000"/>
              </w:rPr>
            </w:pPr>
          </w:p>
        </w:tc>
      </w:tr>
      <w:tr w:rsidR="007A067B" w:rsidRPr="005619D4" w:rsidTr="007A067B">
        <w:trPr>
          <w:trHeight w:val="72"/>
          <w:jc w:val="center"/>
        </w:trPr>
        <w:tc>
          <w:tcPr>
            <w:tcW w:w="5394" w:type="dxa"/>
            <w:tcBorders>
              <w:top w:val="single" w:sz="6" w:space="0" w:color="auto"/>
              <w:left w:val="single" w:sz="6" w:space="0" w:color="auto"/>
              <w:bottom w:val="single" w:sz="6" w:space="0" w:color="auto"/>
              <w:right w:val="single" w:sz="4" w:space="0" w:color="auto"/>
            </w:tcBorders>
          </w:tcPr>
          <w:p w:rsidR="007A067B" w:rsidRPr="005619D4" w:rsidRDefault="007A067B" w:rsidP="007A067B">
            <w:pPr>
              <w:pStyle w:val="ConsPlusCell"/>
              <w:rPr>
                <w:rFonts w:ascii="Times New Roman" w:hAnsi="Times New Roman" w:cs="Times New Roman"/>
                <w:sz w:val="24"/>
                <w:szCs w:val="24"/>
              </w:rPr>
            </w:pPr>
            <w:r w:rsidRPr="005619D4">
              <w:rPr>
                <w:rFonts w:ascii="Times New Roman" w:hAnsi="Times New Roman" w:cs="Times New Roman"/>
                <w:sz w:val="24"/>
                <w:szCs w:val="24"/>
              </w:rPr>
              <w:t xml:space="preserve">СПС </w:t>
            </w:r>
            <w:proofErr w:type="spellStart"/>
            <w:r w:rsidRPr="005619D4">
              <w:rPr>
                <w:rFonts w:ascii="Times New Roman" w:hAnsi="Times New Roman" w:cs="Times New Roman"/>
                <w:sz w:val="24"/>
                <w:szCs w:val="24"/>
              </w:rPr>
              <w:t>КонсультантПлюс</w:t>
            </w:r>
            <w:proofErr w:type="spellEnd"/>
            <w:r w:rsidRPr="005619D4">
              <w:rPr>
                <w:rFonts w:ascii="Times New Roman" w:hAnsi="Times New Roman" w:cs="Times New Roman"/>
                <w:sz w:val="24"/>
                <w:szCs w:val="24"/>
              </w:rPr>
              <w:t xml:space="preserve">: Версия </w:t>
            </w:r>
            <w:proofErr w:type="spellStart"/>
            <w:proofErr w:type="gramStart"/>
            <w:r w:rsidRPr="005619D4">
              <w:rPr>
                <w:rFonts w:ascii="Times New Roman" w:hAnsi="Times New Roman" w:cs="Times New Roman"/>
                <w:sz w:val="24"/>
                <w:szCs w:val="24"/>
              </w:rPr>
              <w:t>Проф</w:t>
            </w:r>
            <w:proofErr w:type="spellEnd"/>
            <w:proofErr w:type="gramEnd"/>
            <w:r w:rsidRPr="005619D4">
              <w:rPr>
                <w:rFonts w:ascii="Times New Roman" w:hAnsi="Times New Roman" w:cs="Times New Roman"/>
                <w:sz w:val="24"/>
                <w:szCs w:val="24"/>
              </w:rPr>
              <w:t xml:space="preserve"> (</w:t>
            </w:r>
            <w:proofErr w:type="spellStart"/>
            <w:r w:rsidRPr="005619D4">
              <w:rPr>
                <w:rFonts w:ascii="Times New Roman" w:hAnsi="Times New Roman" w:cs="Times New Roman"/>
                <w:sz w:val="24"/>
                <w:szCs w:val="24"/>
              </w:rPr>
              <w:t>флэш</w:t>
            </w:r>
            <w:proofErr w:type="spellEnd"/>
            <w:r w:rsidRPr="005619D4">
              <w:rPr>
                <w:rFonts w:ascii="Times New Roman" w:hAnsi="Times New Roman" w:cs="Times New Roman"/>
                <w:sz w:val="24"/>
                <w:szCs w:val="24"/>
              </w:rPr>
              <w:t xml:space="preserve">) Серия </w:t>
            </w:r>
            <w:r w:rsidRPr="005619D4">
              <w:rPr>
                <w:rFonts w:ascii="Times New Roman" w:hAnsi="Times New Roman" w:cs="Times New Roman"/>
                <w:sz w:val="24"/>
                <w:szCs w:val="24"/>
                <w:lang w:val="en-US"/>
              </w:rPr>
              <w:t>VIP</w:t>
            </w:r>
            <w:r w:rsidRPr="005619D4">
              <w:rPr>
                <w:rFonts w:ascii="Times New Roman" w:hAnsi="Times New Roman" w:cs="Times New Roman"/>
                <w:sz w:val="24"/>
                <w:szCs w:val="24"/>
              </w:rPr>
              <w:t xml:space="preserve">                                   </w:t>
            </w:r>
          </w:p>
        </w:tc>
        <w:tc>
          <w:tcPr>
            <w:tcW w:w="1596" w:type="dxa"/>
            <w:tcBorders>
              <w:top w:val="single" w:sz="6" w:space="0" w:color="auto"/>
              <w:left w:val="single" w:sz="4" w:space="0" w:color="auto"/>
              <w:bottom w:val="single" w:sz="6" w:space="0" w:color="auto"/>
              <w:right w:val="single" w:sz="4" w:space="0" w:color="auto"/>
            </w:tcBorders>
            <w:vAlign w:val="center"/>
          </w:tcPr>
          <w:p w:rsidR="007A067B" w:rsidRPr="00BA300D" w:rsidRDefault="00BA300D" w:rsidP="00BA300D">
            <w:pPr>
              <w:pStyle w:val="10"/>
              <w:numPr>
                <w:ilvl w:val="0"/>
                <w:numId w:val="0"/>
              </w:numPr>
              <w:jc w:val="center"/>
              <w:rPr>
                <w:rFonts w:eastAsia="Arial Unicode MS"/>
                <w:bCs/>
              </w:rPr>
            </w:pPr>
            <w:bookmarkStart w:id="205" w:name="_Toc404955816"/>
            <w:bookmarkStart w:id="206" w:name="_Toc405193933"/>
            <w:bookmarkStart w:id="207" w:name="_Toc405194934"/>
            <w:r>
              <w:rPr>
                <w:rFonts w:eastAsia="Arial Unicode MS"/>
                <w:bCs/>
              </w:rPr>
              <w:t>3</w:t>
            </w:r>
            <w:bookmarkEnd w:id="205"/>
            <w:bookmarkEnd w:id="206"/>
            <w:bookmarkEnd w:id="207"/>
          </w:p>
        </w:tc>
        <w:tc>
          <w:tcPr>
            <w:tcW w:w="1596" w:type="dxa"/>
            <w:tcBorders>
              <w:top w:val="single" w:sz="6" w:space="0" w:color="auto"/>
              <w:left w:val="single" w:sz="4" w:space="0" w:color="auto"/>
              <w:bottom w:val="single" w:sz="6" w:space="0" w:color="auto"/>
              <w:right w:val="single" w:sz="6" w:space="0" w:color="auto"/>
            </w:tcBorders>
            <w:vAlign w:val="center"/>
          </w:tcPr>
          <w:p w:rsidR="007A067B" w:rsidRPr="00BA300D" w:rsidRDefault="00BA300D" w:rsidP="00BA300D">
            <w:pPr>
              <w:pStyle w:val="10"/>
              <w:numPr>
                <w:ilvl w:val="0"/>
                <w:numId w:val="0"/>
              </w:numPr>
              <w:jc w:val="center"/>
              <w:rPr>
                <w:rFonts w:eastAsia="Arial Unicode MS"/>
                <w:bCs/>
              </w:rPr>
            </w:pPr>
            <w:bookmarkStart w:id="208" w:name="_Toc404955817"/>
            <w:bookmarkStart w:id="209" w:name="_Toc405193934"/>
            <w:bookmarkStart w:id="210" w:name="_Toc405194935"/>
            <w:r>
              <w:rPr>
                <w:rFonts w:eastAsia="Arial Unicode MS"/>
                <w:bCs/>
              </w:rPr>
              <w:t>1</w:t>
            </w:r>
            <w:bookmarkEnd w:id="208"/>
            <w:bookmarkEnd w:id="209"/>
            <w:bookmarkEnd w:id="210"/>
          </w:p>
        </w:tc>
        <w:tc>
          <w:tcPr>
            <w:tcW w:w="1596" w:type="dxa"/>
            <w:tcBorders>
              <w:top w:val="single" w:sz="6" w:space="0" w:color="auto"/>
              <w:left w:val="single" w:sz="6" w:space="0" w:color="auto"/>
              <w:bottom w:val="single" w:sz="6" w:space="0" w:color="auto"/>
              <w:right w:val="single" w:sz="6" w:space="0" w:color="auto"/>
            </w:tcBorders>
            <w:vAlign w:val="center"/>
          </w:tcPr>
          <w:p w:rsidR="007A067B" w:rsidRPr="00BA300D" w:rsidRDefault="007A067B" w:rsidP="00BA300D">
            <w:pPr>
              <w:pStyle w:val="10"/>
              <w:numPr>
                <w:ilvl w:val="0"/>
                <w:numId w:val="0"/>
              </w:numPr>
              <w:jc w:val="center"/>
              <w:rPr>
                <w:rFonts w:eastAsia="Arial Unicode MS"/>
                <w:bCs/>
              </w:rPr>
            </w:pPr>
          </w:p>
        </w:tc>
      </w:tr>
      <w:tr w:rsidR="007A067B" w:rsidRPr="005619D4" w:rsidTr="007A067B">
        <w:trPr>
          <w:trHeight w:val="73"/>
          <w:jc w:val="center"/>
        </w:trPr>
        <w:tc>
          <w:tcPr>
            <w:tcW w:w="5394" w:type="dxa"/>
            <w:tcBorders>
              <w:top w:val="single" w:sz="6" w:space="0" w:color="auto"/>
              <w:left w:val="single" w:sz="6" w:space="0" w:color="auto"/>
              <w:bottom w:val="single" w:sz="6" w:space="0" w:color="auto"/>
              <w:right w:val="single" w:sz="4" w:space="0" w:color="auto"/>
            </w:tcBorders>
          </w:tcPr>
          <w:p w:rsidR="007A067B" w:rsidRPr="005619D4" w:rsidRDefault="007A067B" w:rsidP="007A067B">
            <w:pPr>
              <w:pStyle w:val="ConsPlusCell"/>
              <w:rPr>
                <w:rFonts w:ascii="Times New Roman" w:hAnsi="Times New Roman" w:cs="Times New Roman"/>
                <w:sz w:val="24"/>
                <w:szCs w:val="24"/>
              </w:rPr>
            </w:pPr>
            <w:r w:rsidRPr="005619D4">
              <w:rPr>
                <w:rFonts w:ascii="Times New Roman" w:hAnsi="Times New Roman" w:cs="Times New Roman"/>
                <w:sz w:val="24"/>
                <w:szCs w:val="24"/>
              </w:rPr>
              <w:t>СПС КонсультантПлюс: Эксперт-приложение  (с</w:t>
            </w:r>
            <w:r>
              <w:rPr>
                <w:rFonts w:ascii="Times New Roman" w:hAnsi="Times New Roman" w:cs="Times New Roman"/>
                <w:sz w:val="24"/>
                <w:szCs w:val="24"/>
              </w:rPr>
              <w:t>етевая</w:t>
            </w:r>
            <w:r w:rsidRPr="005619D4">
              <w:rPr>
                <w:rFonts w:ascii="Times New Roman" w:hAnsi="Times New Roman" w:cs="Times New Roman"/>
                <w:sz w:val="24"/>
                <w:szCs w:val="24"/>
              </w:rPr>
              <w:t xml:space="preserve">) Серия </w:t>
            </w:r>
            <w:r w:rsidRPr="005619D4">
              <w:rPr>
                <w:rFonts w:ascii="Times New Roman" w:hAnsi="Times New Roman" w:cs="Times New Roman"/>
                <w:sz w:val="24"/>
                <w:szCs w:val="24"/>
                <w:lang w:val="en-US"/>
              </w:rPr>
              <w:t>VIP</w:t>
            </w:r>
            <w:r w:rsidRPr="005619D4">
              <w:rPr>
                <w:rFonts w:ascii="Times New Roman" w:hAnsi="Times New Roman" w:cs="Times New Roman"/>
                <w:sz w:val="24"/>
                <w:szCs w:val="24"/>
              </w:rPr>
              <w:t xml:space="preserve">               </w:t>
            </w:r>
          </w:p>
        </w:tc>
        <w:tc>
          <w:tcPr>
            <w:tcW w:w="1596" w:type="dxa"/>
            <w:tcBorders>
              <w:top w:val="single" w:sz="6" w:space="0" w:color="auto"/>
              <w:left w:val="single" w:sz="4" w:space="0" w:color="auto"/>
              <w:bottom w:val="single" w:sz="6" w:space="0" w:color="auto"/>
              <w:right w:val="single" w:sz="4" w:space="0" w:color="auto"/>
            </w:tcBorders>
            <w:vAlign w:val="center"/>
          </w:tcPr>
          <w:p w:rsidR="007A067B" w:rsidRPr="00BA300D" w:rsidRDefault="00BA300D" w:rsidP="00BA300D">
            <w:pPr>
              <w:pStyle w:val="10"/>
              <w:numPr>
                <w:ilvl w:val="0"/>
                <w:numId w:val="0"/>
              </w:numPr>
              <w:jc w:val="center"/>
              <w:rPr>
                <w:rFonts w:eastAsia="Arial Unicode MS"/>
                <w:bCs/>
              </w:rPr>
            </w:pPr>
            <w:bookmarkStart w:id="211" w:name="_Toc404955818"/>
            <w:bookmarkStart w:id="212" w:name="_Toc405193935"/>
            <w:bookmarkStart w:id="213" w:name="_Toc405194936"/>
            <w:r>
              <w:rPr>
                <w:rFonts w:eastAsia="Arial Unicode MS"/>
                <w:bCs/>
              </w:rPr>
              <w:t>1</w:t>
            </w:r>
            <w:bookmarkEnd w:id="211"/>
            <w:bookmarkEnd w:id="212"/>
            <w:bookmarkEnd w:id="213"/>
          </w:p>
        </w:tc>
        <w:tc>
          <w:tcPr>
            <w:tcW w:w="1596" w:type="dxa"/>
            <w:tcBorders>
              <w:top w:val="single" w:sz="6" w:space="0" w:color="auto"/>
              <w:left w:val="single" w:sz="4" w:space="0" w:color="auto"/>
              <w:bottom w:val="single" w:sz="6" w:space="0" w:color="auto"/>
              <w:right w:val="single" w:sz="6" w:space="0" w:color="auto"/>
            </w:tcBorders>
            <w:vAlign w:val="center"/>
          </w:tcPr>
          <w:p w:rsidR="007A067B" w:rsidRPr="00BA300D" w:rsidRDefault="00BA300D" w:rsidP="00BA300D">
            <w:pPr>
              <w:pStyle w:val="10"/>
              <w:numPr>
                <w:ilvl w:val="0"/>
                <w:numId w:val="0"/>
              </w:numPr>
              <w:jc w:val="center"/>
              <w:rPr>
                <w:rFonts w:eastAsia="Arial Unicode MS"/>
                <w:bCs/>
              </w:rPr>
            </w:pPr>
            <w:bookmarkStart w:id="214" w:name="_Toc404955819"/>
            <w:bookmarkStart w:id="215" w:name="_Toc405193936"/>
            <w:bookmarkStart w:id="216" w:name="_Toc405194937"/>
            <w:r>
              <w:rPr>
                <w:rFonts w:eastAsia="Arial Unicode MS"/>
                <w:bCs/>
              </w:rPr>
              <w:t>50</w:t>
            </w:r>
            <w:bookmarkEnd w:id="214"/>
            <w:bookmarkEnd w:id="215"/>
            <w:bookmarkEnd w:id="216"/>
          </w:p>
        </w:tc>
        <w:tc>
          <w:tcPr>
            <w:tcW w:w="1596" w:type="dxa"/>
            <w:tcBorders>
              <w:top w:val="single" w:sz="6" w:space="0" w:color="auto"/>
              <w:left w:val="single" w:sz="6" w:space="0" w:color="auto"/>
              <w:bottom w:val="single" w:sz="6" w:space="0" w:color="auto"/>
              <w:right w:val="single" w:sz="6" w:space="0" w:color="auto"/>
            </w:tcBorders>
            <w:vAlign w:val="center"/>
          </w:tcPr>
          <w:p w:rsidR="007A067B" w:rsidRPr="00BA300D" w:rsidRDefault="007A067B" w:rsidP="00BA300D">
            <w:pPr>
              <w:pStyle w:val="10"/>
              <w:numPr>
                <w:ilvl w:val="0"/>
                <w:numId w:val="0"/>
              </w:numPr>
              <w:jc w:val="center"/>
              <w:rPr>
                <w:rFonts w:eastAsia="Arial Unicode MS"/>
                <w:bCs/>
              </w:rPr>
            </w:pPr>
          </w:p>
        </w:tc>
      </w:tr>
      <w:tr w:rsidR="007A067B" w:rsidRPr="005619D4" w:rsidTr="007A067B">
        <w:trPr>
          <w:trHeight w:val="73"/>
          <w:jc w:val="center"/>
        </w:trPr>
        <w:tc>
          <w:tcPr>
            <w:tcW w:w="5394" w:type="dxa"/>
            <w:tcBorders>
              <w:top w:val="single" w:sz="6" w:space="0" w:color="auto"/>
              <w:left w:val="single" w:sz="6" w:space="0" w:color="auto"/>
              <w:bottom w:val="single" w:sz="6" w:space="0" w:color="auto"/>
              <w:right w:val="single" w:sz="4" w:space="0" w:color="auto"/>
            </w:tcBorders>
          </w:tcPr>
          <w:p w:rsidR="007A067B" w:rsidRPr="005619D4" w:rsidRDefault="007A067B" w:rsidP="007A067B">
            <w:pPr>
              <w:pStyle w:val="ConsPlusCell"/>
              <w:rPr>
                <w:rFonts w:ascii="Times New Roman" w:hAnsi="Times New Roman" w:cs="Times New Roman"/>
                <w:sz w:val="24"/>
                <w:szCs w:val="24"/>
              </w:rPr>
            </w:pPr>
            <w:r w:rsidRPr="005619D4">
              <w:rPr>
                <w:rFonts w:ascii="Times New Roman" w:hAnsi="Times New Roman" w:cs="Times New Roman"/>
                <w:sz w:val="24"/>
                <w:szCs w:val="24"/>
              </w:rPr>
              <w:t xml:space="preserve">СПС </w:t>
            </w:r>
            <w:proofErr w:type="spellStart"/>
            <w:r w:rsidRPr="005619D4">
              <w:rPr>
                <w:rFonts w:ascii="Times New Roman" w:hAnsi="Times New Roman" w:cs="Times New Roman"/>
                <w:sz w:val="24"/>
                <w:szCs w:val="24"/>
              </w:rPr>
              <w:t>КонсультантПлюс</w:t>
            </w:r>
            <w:proofErr w:type="spellEnd"/>
            <w:r w:rsidRPr="005619D4">
              <w:rPr>
                <w:rFonts w:ascii="Times New Roman" w:hAnsi="Times New Roman" w:cs="Times New Roman"/>
                <w:sz w:val="24"/>
                <w:szCs w:val="24"/>
              </w:rPr>
              <w:t>: Эксперт-приложение  (</w:t>
            </w:r>
            <w:proofErr w:type="spellStart"/>
            <w:r w:rsidRPr="005619D4">
              <w:rPr>
                <w:rFonts w:ascii="Times New Roman" w:hAnsi="Times New Roman" w:cs="Times New Roman"/>
                <w:sz w:val="24"/>
                <w:szCs w:val="24"/>
              </w:rPr>
              <w:t>флэш</w:t>
            </w:r>
            <w:proofErr w:type="spellEnd"/>
            <w:r w:rsidRPr="005619D4">
              <w:rPr>
                <w:rFonts w:ascii="Times New Roman" w:hAnsi="Times New Roman" w:cs="Times New Roman"/>
                <w:sz w:val="24"/>
                <w:szCs w:val="24"/>
              </w:rPr>
              <w:t xml:space="preserve">) Серия </w:t>
            </w:r>
            <w:r w:rsidRPr="005619D4">
              <w:rPr>
                <w:rFonts w:ascii="Times New Roman" w:hAnsi="Times New Roman" w:cs="Times New Roman"/>
                <w:sz w:val="24"/>
                <w:szCs w:val="24"/>
                <w:lang w:val="en-US"/>
              </w:rPr>
              <w:t>VIP</w:t>
            </w:r>
            <w:r w:rsidRPr="005619D4">
              <w:rPr>
                <w:rFonts w:ascii="Times New Roman" w:hAnsi="Times New Roman" w:cs="Times New Roman"/>
                <w:sz w:val="24"/>
                <w:szCs w:val="24"/>
              </w:rPr>
              <w:t xml:space="preserve">                                                  </w:t>
            </w:r>
          </w:p>
        </w:tc>
        <w:tc>
          <w:tcPr>
            <w:tcW w:w="1596" w:type="dxa"/>
            <w:tcBorders>
              <w:top w:val="single" w:sz="6" w:space="0" w:color="auto"/>
              <w:left w:val="single" w:sz="4" w:space="0" w:color="auto"/>
              <w:bottom w:val="single" w:sz="6" w:space="0" w:color="auto"/>
              <w:right w:val="single" w:sz="4" w:space="0" w:color="auto"/>
            </w:tcBorders>
            <w:vAlign w:val="center"/>
          </w:tcPr>
          <w:p w:rsidR="007A067B" w:rsidRPr="00BA300D" w:rsidRDefault="00BA300D" w:rsidP="00BA300D">
            <w:pPr>
              <w:pStyle w:val="10"/>
              <w:numPr>
                <w:ilvl w:val="0"/>
                <w:numId w:val="0"/>
              </w:numPr>
              <w:jc w:val="center"/>
              <w:rPr>
                <w:rFonts w:eastAsia="Arial Unicode MS"/>
                <w:bCs/>
              </w:rPr>
            </w:pPr>
            <w:bookmarkStart w:id="217" w:name="_Toc404955820"/>
            <w:bookmarkStart w:id="218" w:name="_Toc405193937"/>
            <w:bookmarkStart w:id="219" w:name="_Toc405194938"/>
            <w:r>
              <w:rPr>
                <w:rFonts w:eastAsia="Arial Unicode MS"/>
                <w:bCs/>
              </w:rPr>
              <w:t>3</w:t>
            </w:r>
            <w:bookmarkEnd w:id="217"/>
            <w:bookmarkEnd w:id="218"/>
            <w:bookmarkEnd w:id="219"/>
          </w:p>
        </w:tc>
        <w:tc>
          <w:tcPr>
            <w:tcW w:w="1596" w:type="dxa"/>
            <w:tcBorders>
              <w:top w:val="single" w:sz="6" w:space="0" w:color="auto"/>
              <w:left w:val="single" w:sz="4" w:space="0" w:color="auto"/>
              <w:bottom w:val="single" w:sz="6" w:space="0" w:color="auto"/>
              <w:right w:val="single" w:sz="6" w:space="0" w:color="auto"/>
            </w:tcBorders>
            <w:vAlign w:val="center"/>
          </w:tcPr>
          <w:p w:rsidR="007A067B" w:rsidRPr="00BA300D" w:rsidRDefault="00BA300D" w:rsidP="00BA300D">
            <w:pPr>
              <w:pStyle w:val="10"/>
              <w:numPr>
                <w:ilvl w:val="0"/>
                <w:numId w:val="0"/>
              </w:numPr>
              <w:jc w:val="center"/>
              <w:rPr>
                <w:rFonts w:eastAsia="Arial Unicode MS"/>
                <w:bCs/>
              </w:rPr>
            </w:pPr>
            <w:bookmarkStart w:id="220" w:name="_Toc404955821"/>
            <w:bookmarkStart w:id="221" w:name="_Toc405193938"/>
            <w:bookmarkStart w:id="222" w:name="_Toc405194939"/>
            <w:r>
              <w:rPr>
                <w:rFonts w:eastAsia="Arial Unicode MS"/>
                <w:bCs/>
              </w:rPr>
              <w:t>1</w:t>
            </w:r>
            <w:bookmarkEnd w:id="220"/>
            <w:bookmarkEnd w:id="221"/>
            <w:bookmarkEnd w:id="222"/>
          </w:p>
        </w:tc>
        <w:tc>
          <w:tcPr>
            <w:tcW w:w="1596" w:type="dxa"/>
            <w:tcBorders>
              <w:top w:val="single" w:sz="6" w:space="0" w:color="auto"/>
              <w:left w:val="single" w:sz="6" w:space="0" w:color="auto"/>
              <w:bottom w:val="single" w:sz="6" w:space="0" w:color="auto"/>
              <w:right w:val="single" w:sz="6" w:space="0" w:color="auto"/>
            </w:tcBorders>
            <w:vAlign w:val="center"/>
          </w:tcPr>
          <w:p w:rsidR="007A067B" w:rsidRPr="00BA300D" w:rsidRDefault="007A067B" w:rsidP="00BA300D">
            <w:pPr>
              <w:pStyle w:val="10"/>
              <w:numPr>
                <w:ilvl w:val="0"/>
                <w:numId w:val="0"/>
              </w:numPr>
              <w:jc w:val="center"/>
              <w:rPr>
                <w:rFonts w:eastAsia="Arial Unicode MS"/>
                <w:bCs/>
              </w:rPr>
            </w:pPr>
          </w:p>
        </w:tc>
      </w:tr>
      <w:tr w:rsidR="007A067B" w:rsidRPr="005619D4" w:rsidTr="007A067B">
        <w:trPr>
          <w:trHeight w:val="72"/>
          <w:jc w:val="center"/>
        </w:trPr>
        <w:tc>
          <w:tcPr>
            <w:tcW w:w="5394" w:type="dxa"/>
            <w:tcBorders>
              <w:top w:val="single" w:sz="6" w:space="0" w:color="auto"/>
              <w:left w:val="single" w:sz="6" w:space="0" w:color="auto"/>
              <w:bottom w:val="single" w:sz="6" w:space="0" w:color="auto"/>
              <w:right w:val="single" w:sz="4" w:space="0" w:color="auto"/>
            </w:tcBorders>
          </w:tcPr>
          <w:p w:rsidR="007A067B" w:rsidRPr="005619D4" w:rsidRDefault="007A067B" w:rsidP="007A067B">
            <w:pPr>
              <w:pStyle w:val="ConsPlusCell"/>
              <w:rPr>
                <w:rFonts w:ascii="Times New Roman" w:hAnsi="Times New Roman" w:cs="Times New Roman"/>
                <w:sz w:val="24"/>
                <w:szCs w:val="24"/>
              </w:rPr>
            </w:pPr>
            <w:r w:rsidRPr="005619D4">
              <w:rPr>
                <w:rFonts w:ascii="Times New Roman" w:hAnsi="Times New Roman" w:cs="Times New Roman"/>
                <w:sz w:val="24"/>
                <w:szCs w:val="24"/>
              </w:rPr>
              <w:t xml:space="preserve">СС </w:t>
            </w:r>
            <w:proofErr w:type="spellStart"/>
            <w:r w:rsidRPr="005619D4">
              <w:rPr>
                <w:rFonts w:ascii="Times New Roman" w:hAnsi="Times New Roman" w:cs="Times New Roman"/>
                <w:sz w:val="24"/>
                <w:szCs w:val="24"/>
              </w:rPr>
              <w:t>КонсультантБухгалтер</w:t>
            </w:r>
            <w:proofErr w:type="spellEnd"/>
            <w:r w:rsidRPr="005619D4">
              <w:rPr>
                <w:rFonts w:ascii="Times New Roman" w:hAnsi="Times New Roman" w:cs="Times New Roman"/>
                <w:sz w:val="24"/>
                <w:szCs w:val="24"/>
              </w:rPr>
              <w:t>: Корреспонденция счетов    (с</w:t>
            </w:r>
            <w:r>
              <w:rPr>
                <w:rFonts w:ascii="Times New Roman" w:hAnsi="Times New Roman" w:cs="Times New Roman"/>
                <w:sz w:val="24"/>
                <w:szCs w:val="24"/>
              </w:rPr>
              <w:t>етевая</w:t>
            </w:r>
            <w:r w:rsidRPr="005619D4">
              <w:rPr>
                <w:rFonts w:ascii="Times New Roman" w:hAnsi="Times New Roman" w:cs="Times New Roman"/>
                <w:sz w:val="24"/>
                <w:szCs w:val="24"/>
              </w:rPr>
              <w:t xml:space="preserve">) Серия </w:t>
            </w:r>
            <w:r w:rsidRPr="005619D4">
              <w:rPr>
                <w:rFonts w:ascii="Times New Roman" w:hAnsi="Times New Roman" w:cs="Times New Roman"/>
                <w:sz w:val="24"/>
                <w:szCs w:val="24"/>
                <w:lang w:val="en-US"/>
              </w:rPr>
              <w:t>VIP</w:t>
            </w:r>
            <w:r w:rsidRPr="005619D4">
              <w:rPr>
                <w:rFonts w:ascii="Times New Roman" w:hAnsi="Times New Roman" w:cs="Times New Roman"/>
                <w:sz w:val="24"/>
                <w:szCs w:val="24"/>
              </w:rPr>
              <w:t xml:space="preserve">     </w:t>
            </w:r>
          </w:p>
        </w:tc>
        <w:tc>
          <w:tcPr>
            <w:tcW w:w="1596" w:type="dxa"/>
            <w:tcBorders>
              <w:top w:val="single" w:sz="6" w:space="0" w:color="auto"/>
              <w:left w:val="single" w:sz="4" w:space="0" w:color="auto"/>
              <w:bottom w:val="single" w:sz="6" w:space="0" w:color="auto"/>
              <w:right w:val="single" w:sz="4" w:space="0" w:color="auto"/>
            </w:tcBorders>
            <w:vAlign w:val="center"/>
          </w:tcPr>
          <w:p w:rsidR="007A067B" w:rsidRPr="00BA300D" w:rsidRDefault="00BA300D" w:rsidP="00BA300D">
            <w:pPr>
              <w:pStyle w:val="10"/>
              <w:numPr>
                <w:ilvl w:val="0"/>
                <w:numId w:val="0"/>
              </w:numPr>
              <w:jc w:val="center"/>
              <w:rPr>
                <w:rFonts w:eastAsia="Arial Unicode MS"/>
                <w:bCs/>
              </w:rPr>
            </w:pPr>
            <w:bookmarkStart w:id="223" w:name="_Toc404955822"/>
            <w:bookmarkStart w:id="224" w:name="_Toc405193939"/>
            <w:bookmarkStart w:id="225" w:name="_Toc405194940"/>
            <w:r>
              <w:rPr>
                <w:rFonts w:eastAsia="Arial Unicode MS"/>
                <w:bCs/>
              </w:rPr>
              <w:t>1</w:t>
            </w:r>
            <w:bookmarkEnd w:id="223"/>
            <w:bookmarkEnd w:id="224"/>
            <w:bookmarkEnd w:id="225"/>
          </w:p>
        </w:tc>
        <w:tc>
          <w:tcPr>
            <w:tcW w:w="1596" w:type="dxa"/>
            <w:tcBorders>
              <w:top w:val="single" w:sz="6" w:space="0" w:color="auto"/>
              <w:left w:val="single" w:sz="4" w:space="0" w:color="auto"/>
              <w:bottom w:val="single" w:sz="6" w:space="0" w:color="auto"/>
              <w:right w:val="single" w:sz="6" w:space="0" w:color="auto"/>
            </w:tcBorders>
            <w:vAlign w:val="center"/>
          </w:tcPr>
          <w:p w:rsidR="007A067B" w:rsidRPr="00BA300D" w:rsidRDefault="00BA300D" w:rsidP="00BA300D">
            <w:pPr>
              <w:pStyle w:val="10"/>
              <w:numPr>
                <w:ilvl w:val="0"/>
                <w:numId w:val="0"/>
              </w:numPr>
              <w:jc w:val="center"/>
              <w:rPr>
                <w:rFonts w:eastAsia="Arial Unicode MS"/>
                <w:bCs/>
              </w:rPr>
            </w:pPr>
            <w:bookmarkStart w:id="226" w:name="_Toc404955823"/>
            <w:bookmarkStart w:id="227" w:name="_Toc405193940"/>
            <w:bookmarkStart w:id="228" w:name="_Toc405194941"/>
            <w:r>
              <w:rPr>
                <w:rFonts w:eastAsia="Arial Unicode MS"/>
                <w:bCs/>
              </w:rPr>
              <w:t>50</w:t>
            </w:r>
            <w:bookmarkEnd w:id="226"/>
            <w:bookmarkEnd w:id="227"/>
            <w:bookmarkEnd w:id="228"/>
          </w:p>
        </w:tc>
        <w:tc>
          <w:tcPr>
            <w:tcW w:w="1596" w:type="dxa"/>
            <w:tcBorders>
              <w:top w:val="single" w:sz="6" w:space="0" w:color="auto"/>
              <w:left w:val="single" w:sz="6" w:space="0" w:color="auto"/>
              <w:bottom w:val="single" w:sz="6" w:space="0" w:color="auto"/>
              <w:right w:val="single" w:sz="6" w:space="0" w:color="auto"/>
            </w:tcBorders>
            <w:vAlign w:val="center"/>
          </w:tcPr>
          <w:p w:rsidR="007A067B" w:rsidRPr="00BA300D" w:rsidRDefault="007A067B" w:rsidP="00BA300D">
            <w:pPr>
              <w:pStyle w:val="10"/>
              <w:numPr>
                <w:ilvl w:val="0"/>
                <w:numId w:val="0"/>
              </w:numPr>
              <w:jc w:val="center"/>
              <w:rPr>
                <w:rFonts w:eastAsia="Arial Unicode MS"/>
                <w:bCs/>
              </w:rPr>
            </w:pPr>
          </w:p>
        </w:tc>
      </w:tr>
      <w:tr w:rsidR="007A067B" w:rsidRPr="005619D4" w:rsidTr="007A067B">
        <w:trPr>
          <w:trHeight w:val="72"/>
          <w:jc w:val="center"/>
        </w:trPr>
        <w:tc>
          <w:tcPr>
            <w:tcW w:w="5394" w:type="dxa"/>
            <w:tcBorders>
              <w:top w:val="single" w:sz="6" w:space="0" w:color="auto"/>
              <w:left w:val="single" w:sz="6" w:space="0" w:color="auto"/>
              <w:bottom w:val="single" w:sz="6" w:space="0" w:color="auto"/>
              <w:right w:val="single" w:sz="4" w:space="0" w:color="auto"/>
            </w:tcBorders>
          </w:tcPr>
          <w:p w:rsidR="007A067B" w:rsidRPr="005619D4" w:rsidRDefault="007A067B" w:rsidP="007A067B">
            <w:pPr>
              <w:pStyle w:val="ConsPlusCell"/>
              <w:rPr>
                <w:rFonts w:ascii="Times New Roman" w:hAnsi="Times New Roman" w:cs="Times New Roman"/>
                <w:sz w:val="24"/>
                <w:szCs w:val="24"/>
              </w:rPr>
            </w:pPr>
            <w:r w:rsidRPr="005619D4">
              <w:rPr>
                <w:rFonts w:ascii="Times New Roman" w:hAnsi="Times New Roman" w:cs="Times New Roman"/>
                <w:sz w:val="24"/>
                <w:szCs w:val="24"/>
              </w:rPr>
              <w:t>СС Деловые бумаги  (о</w:t>
            </w:r>
            <w:r>
              <w:rPr>
                <w:rFonts w:ascii="Times New Roman" w:hAnsi="Times New Roman" w:cs="Times New Roman"/>
                <w:sz w:val="24"/>
                <w:szCs w:val="24"/>
              </w:rPr>
              <w:t>днопользовательская сетевая</w:t>
            </w:r>
            <w:r w:rsidRPr="005619D4">
              <w:rPr>
                <w:rFonts w:ascii="Times New Roman" w:hAnsi="Times New Roman" w:cs="Times New Roman"/>
                <w:sz w:val="24"/>
                <w:szCs w:val="24"/>
              </w:rPr>
              <w:t xml:space="preserve">) Серия </w:t>
            </w:r>
            <w:r w:rsidRPr="005619D4">
              <w:rPr>
                <w:rFonts w:ascii="Times New Roman" w:hAnsi="Times New Roman" w:cs="Times New Roman"/>
                <w:sz w:val="24"/>
                <w:szCs w:val="24"/>
                <w:lang w:val="en-US"/>
              </w:rPr>
              <w:t>VIP</w:t>
            </w:r>
            <w:r w:rsidRPr="005619D4">
              <w:rPr>
                <w:rFonts w:ascii="Times New Roman" w:hAnsi="Times New Roman" w:cs="Times New Roman"/>
                <w:sz w:val="24"/>
                <w:szCs w:val="24"/>
              </w:rPr>
              <w:t xml:space="preserve">                                     </w:t>
            </w:r>
          </w:p>
        </w:tc>
        <w:tc>
          <w:tcPr>
            <w:tcW w:w="1596" w:type="dxa"/>
            <w:tcBorders>
              <w:top w:val="single" w:sz="6" w:space="0" w:color="auto"/>
              <w:left w:val="single" w:sz="4" w:space="0" w:color="auto"/>
              <w:bottom w:val="single" w:sz="6" w:space="0" w:color="auto"/>
              <w:right w:val="single" w:sz="4" w:space="0" w:color="auto"/>
            </w:tcBorders>
            <w:vAlign w:val="center"/>
          </w:tcPr>
          <w:p w:rsidR="007A067B" w:rsidRPr="00BA300D" w:rsidRDefault="00BA300D" w:rsidP="00BA300D">
            <w:pPr>
              <w:pStyle w:val="10"/>
              <w:numPr>
                <w:ilvl w:val="0"/>
                <w:numId w:val="0"/>
              </w:numPr>
              <w:jc w:val="center"/>
              <w:rPr>
                <w:rFonts w:eastAsia="Arial Unicode MS"/>
                <w:bCs/>
              </w:rPr>
            </w:pPr>
            <w:bookmarkStart w:id="229" w:name="_Toc404955824"/>
            <w:bookmarkStart w:id="230" w:name="_Toc405193941"/>
            <w:bookmarkStart w:id="231" w:name="_Toc405194942"/>
            <w:r>
              <w:rPr>
                <w:rFonts w:eastAsia="Arial Unicode MS"/>
                <w:bCs/>
              </w:rPr>
              <w:t>1</w:t>
            </w:r>
            <w:bookmarkEnd w:id="229"/>
            <w:bookmarkEnd w:id="230"/>
            <w:bookmarkEnd w:id="231"/>
          </w:p>
        </w:tc>
        <w:tc>
          <w:tcPr>
            <w:tcW w:w="1596" w:type="dxa"/>
            <w:tcBorders>
              <w:top w:val="single" w:sz="6" w:space="0" w:color="auto"/>
              <w:left w:val="single" w:sz="4" w:space="0" w:color="auto"/>
              <w:bottom w:val="single" w:sz="6" w:space="0" w:color="auto"/>
              <w:right w:val="single" w:sz="6" w:space="0" w:color="auto"/>
            </w:tcBorders>
            <w:vAlign w:val="center"/>
          </w:tcPr>
          <w:p w:rsidR="007A067B" w:rsidRPr="00BA300D" w:rsidRDefault="00BA300D" w:rsidP="00BA300D">
            <w:pPr>
              <w:pStyle w:val="10"/>
              <w:numPr>
                <w:ilvl w:val="0"/>
                <w:numId w:val="0"/>
              </w:numPr>
              <w:jc w:val="center"/>
              <w:rPr>
                <w:rFonts w:eastAsia="Arial Unicode MS"/>
                <w:bCs/>
              </w:rPr>
            </w:pPr>
            <w:bookmarkStart w:id="232" w:name="_Toc404955825"/>
            <w:bookmarkStart w:id="233" w:name="_Toc405193942"/>
            <w:bookmarkStart w:id="234" w:name="_Toc405194943"/>
            <w:r>
              <w:rPr>
                <w:rFonts w:eastAsia="Arial Unicode MS"/>
                <w:bCs/>
              </w:rPr>
              <w:t>2</w:t>
            </w:r>
            <w:bookmarkEnd w:id="232"/>
            <w:bookmarkEnd w:id="233"/>
            <w:bookmarkEnd w:id="234"/>
          </w:p>
        </w:tc>
        <w:tc>
          <w:tcPr>
            <w:tcW w:w="1596" w:type="dxa"/>
            <w:tcBorders>
              <w:top w:val="single" w:sz="6" w:space="0" w:color="auto"/>
              <w:left w:val="single" w:sz="6" w:space="0" w:color="auto"/>
              <w:bottom w:val="single" w:sz="6" w:space="0" w:color="auto"/>
              <w:right w:val="single" w:sz="6" w:space="0" w:color="auto"/>
            </w:tcBorders>
            <w:vAlign w:val="center"/>
          </w:tcPr>
          <w:p w:rsidR="007A067B" w:rsidRPr="00BA300D" w:rsidRDefault="007A067B" w:rsidP="00BA300D">
            <w:pPr>
              <w:pStyle w:val="10"/>
              <w:numPr>
                <w:ilvl w:val="0"/>
                <w:numId w:val="0"/>
              </w:numPr>
              <w:jc w:val="center"/>
              <w:rPr>
                <w:rFonts w:eastAsia="Arial Unicode MS"/>
                <w:bCs/>
              </w:rPr>
            </w:pPr>
          </w:p>
        </w:tc>
      </w:tr>
      <w:tr w:rsidR="007A067B" w:rsidRPr="005619D4" w:rsidTr="007A067B">
        <w:trPr>
          <w:trHeight w:val="243"/>
          <w:jc w:val="center"/>
        </w:trPr>
        <w:tc>
          <w:tcPr>
            <w:tcW w:w="5394" w:type="dxa"/>
            <w:tcBorders>
              <w:top w:val="single" w:sz="4" w:space="0" w:color="auto"/>
              <w:left w:val="single" w:sz="4" w:space="0" w:color="auto"/>
              <w:bottom w:val="single" w:sz="4" w:space="0" w:color="auto"/>
              <w:right w:val="single" w:sz="4" w:space="0" w:color="auto"/>
            </w:tcBorders>
          </w:tcPr>
          <w:p w:rsidR="007A067B" w:rsidRPr="005619D4" w:rsidRDefault="007A067B" w:rsidP="007A067B">
            <w:pPr>
              <w:pStyle w:val="ConsPlusCell"/>
              <w:rPr>
                <w:rFonts w:ascii="Times New Roman" w:hAnsi="Times New Roman" w:cs="Times New Roman"/>
                <w:sz w:val="24"/>
                <w:szCs w:val="24"/>
              </w:rPr>
            </w:pPr>
            <w:r w:rsidRPr="005619D4">
              <w:rPr>
                <w:rFonts w:ascii="Times New Roman" w:hAnsi="Times New Roman" w:cs="Times New Roman"/>
                <w:sz w:val="24"/>
                <w:szCs w:val="24"/>
              </w:rPr>
              <w:t xml:space="preserve">СС </w:t>
            </w:r>
            <w:proofErr w:type="spellStart"/>
            <w:r w:rsidRPr="005619D4">
              <w:rPr>
                <w:rFonts w:ascii="Times New Roman" w:hAnsi="Times New Roman" w:cs="Times New Roman"/>
                <w:sz w:val="24"/>
                <w:szCs w:val="24"/>
              </w:rPr>
              <w:t>КонсультантАрбитраж</w:t>
            </w:r>
            <w:proofErr w:type="spellEnd"/>
            <w:r w:rsidRPr="005619D4">
              <w:rPr>
                <w:rFonts w:ascii="Times New Roman" w:hAnsi="Times New Roman" w:cs="Times New Roman"/>
                <w:sz w:val="24"/>
                <w:szCs w:val="24"/>
              </w:rPr>
              <w:t>: Арбитражные суды всех округов  (о</w:t>
            </w:r>
            <w:r>
              <w:rPr>
                <w:rFonts w:ascii="Times New Roman" w:hAnsi="Times New Roman" w:cs="Times New Roman"/>
                <w:sz w:val="24"/>
                <w:szCs w:val="24"/>
              </w:rPr>
              <w:t>днопользовательская сетевая</w:t>
            </w:r>
            <w:r w:rsidRPr="005619D4">
              <w:rPr>
                <w:rFonts w:ascii="Times New Roman" w:hAnsi="Times New Roman" w:cs="Times New Roman"/>
                <w:sz w:val="24"/>
                <w:szCs w:val="24"/>
              </w:rPr>
              <w:t xml:space="preserve">) Серия </w:t>
            </w:r>
            <w:r w:rsidRPr="005619D4">
              <w:rPr>
                <w:rFonts w:ascii="Times New Roman" w:hAnsi="Times New Roman" w:cs="Times New Roman"/>
                <w:sz w:val="24"/>
                <w:szCs w:val="24"/>
                <w:lang w:val="en-US"/>
              </w:rPr>
              <w:t>VIP</w:t>
            </w:r>
            <w:r w:rsidRPr="005619D4">
              <w:rPr>
                <w:rFonts w:ascii="Times New Roman" w:hAnsi="Times New Roman" w:cs="Times New Roman"/>
                <w:sz w:val="24"/>
                <w:szCs w:val="24"/>
              </w:rPr>
              <w:t xml:space="preserve">                                                   </w:t>
            </w:r>
          </w:p>
        </w:tc>
        <w:tc>
          <w:tcPr>
            <w:tcW w:w="1596" w:type="dxa"/>
            <w:tcBorders>
              <w:top w:val="single" w:sz="4" w:space="0" w:color="auto"/>
              <w:left w:val="single" w:sz="4" w:space="0" w:color="auto"/>
              <w:bottom w:val="single" w:sz="4" w:space="0" w:color="auto"/>
              <w:right w:val="single" w:sz="4" w:space="0" w:color="auto"/>
            </w:tcBorders>
            <w:vAlign w:val="center"/>
          </w:tcPr>
          <w:p w:rsidR="007A067B" w:rsidRPr="00BA300D" w:rsidRDefault="00BA300D" w:rsidP="00BA300D">
            <w:pPr>
              <w:pStyle w:val="ConsPlusCell"/>
              <w:jc w:val="center"/>
              <w:rPr>
                <w:rFonts w:ascii="Times New Roman" w:hAnsi="Times New Roman" w:cs="Times New Roman"/>
                <w:bCs/>
                <w:sz w:val="24"/>
                <w:szCs w:val="24"/>
              </w:rPr>
            </w:pPr>
            <w:r>
              <w:rPr>
                <w:rFonts w:ascii="Times New Roman" w:hAnsi="Times New Roman" w:cs="Times New Roman"/>
                <w:bCs/>
                <w:sz w:val="24"/>
                <w:szCs w:val="24"/>
              </w:rPr>
              <w:t>1</w:t>
            </w:r>
          </w:p>
        </w:tc>
        <w:tc>
          <w:tcPr>
            <w:tcW w:w="1596" w:type="dxa"/>
            <w:tcBorders>
              <w:top w:val="single" w:sz="4" w:space="0" w:color="auto"/>
              <w:left w:val="single" w:sz="4" w:space="0" w:color="auto"/>
              <w:bottom w:val="single" w:sz="4" w:space="0" w:color="auto"/>
              <w:right w:val="single" w:sz="4" w:space="0" w:color="auto"/>
            </w:tcBorders>
            <w:vAlign w:val="center"/>
          </w:tcPr>
          <w:p w:rsidR="007A067B" w:rsidRPr="00BA300D" w:rsidRDefault="00BA300D" w:rsidP="00BA300D">
            <w:pPr>
              <w:pStyle w:val="ConsPlusCell"/>
              <w:jc w:val="center"/>
              <w:rPr>
                <w:rFonts w:ascii="Times New Roman" w:hAnsi="Times New Roman" w:cs="Times New Roman"/>
                <w:bCs/>
                <w:sz w:val="24"/>
                <w:szCs w:val="24"/>
              </w:rPr>
            </w:pPr>
            <w:r>
              <w:rPr>
                <w:rFonts w:ascii="Times New Roman" w:hAnsi="Times New Roman" w:cs="Times New Roman"/>
                <w:bCs/>
                <w:sz w:val="24"/>
                <w:szCs w:val="24"/>
              </w:rPr>
              <w:t>2</w:t>
            </w:r>
          </w:p>
        </w:tc>
        <w:tc>
          <w:tcPr>
            <w:tcW w:w="1596" w:type="dxa"/>
            <w:tcBorders>
              <w:top w:val="single" w:sz="4" w:space="0" w:color="auto"/>
              <w:left w:val="single" w:sz="4" w:space="0" w:color="auto"/>
              <w:bottom w:val="single" w:sz="4" w:space="0" w:color="auto"/>
              <w:right w:val="single" w:sz="4" w:space="0" w:color="auto"/>
            </w:tcBorders>
            <w:vAlign w:val="center"/>
          </w:tcPr>
          <w:p w:rsidR="007A067B" w:rsidRPr="00BA300D" w:rsidRDefault="007A067B" w:rsidP="00BA300D">
            <w:pPr>
              <w:pStyle w:val="ConsPlusCell"/>
              <w:jc w:val="center"/>
              <w:rPr>
                <w:rFonts w:ascii="Times New Roman" w:hAnsi="Times New Roman" w:cs="Times New Roman"/>
                <w:bCs/>
                <w:color w:val="FF0000"/>
                <w:sz w:val="24"/>
                <w:szCs w:val="24"/>
              </w:rPr>
            </w:pPr>
          </w:p>
        </w:tc>
      </w:tr>
      <w:tr w:rsidR="007A067B" w:rsidRPr="005619D4" w:rsidTr="007A067B">
        <w:trPr>
          <w:trHeight w:val="229"/>
          <w:jc w:val="center"/>
        </w:trPr>
        <w:tc>
          <w:tcPr>
            <w:tcW w:w="5394" w:type="dxa"/>
            <w:tcBorders>
              <w:top w:val="single" w:sz="4" w:space="0" w:color="auto"/>
              <w:left w:val="single" w:sz="4" w:space="0" w:color="auto"/>
              <w:bottom w:val="single" w:sz="4" w:space="0" w:color="auto"/>
              <w:right w:val="single" w:sz="4" w:space="0" w:color="auto"/>
            </w:tcBorders>
          </w:tcPr>
          <w:p w:rsidR="007A067B" w:rsidRPr="005619D4" w:rsidRDefault="007A067B" w:rsidP="007A067B">
            <w:pPr>
              <w:pStyle w:val="ConsNormal"/>
              <w:ind w:right="0" w:firstLine="0"/>
              <w:rPr>
                <w:rFonts w:ascii="Times New Roman" w:hAnsi="Times New Roman" w:cs="Times New Roman"/>
                <w:sz w:val="24"/>
                <w:szCs w:val="24"/>
              </w:rPr>
            </w:pPr>
            <w:r w:rsidRPr="005619D4">
              <w:rPr>
                <w:rFonts w:ascii="Times New Roman" w:hAnsi="Times New Roman" w:cs="Times New Roman"/>
                <w:sz w:val="24"/>
                <w:szCs w:val="24"/>
              </w:rPr>
              <w:t>СПС КонсультантПлюс: Сводное региональное  законодательство  (о</w:t>
            </w:r>
            <w:r>
              <w:rPr>
                <w:rFonts w:ascii="Times New Roman" w:hAnsi="Times New Roman" w:cs="Times New Roman"/>
                <w:sz w:val="24"/>
                <w:szCs w:val="24"/>
              </w:rPr>
              <w:t>днопользовательская сетевая</w:t>
            </w:r>
            <w:r w:rsidRPr="005619D4">
              <w:rPr>
                <w:rFonts w:ascii="Times New Roman" w:hAnsi="Times New Roman" w:cs="Times New Roman"/>
                <w:sz w:val="24"/>
                <w:szCs w:val="24"/>
              </w:rPr>
              <w:t xml:space="preserve">) Серия </w:t>
            </w:r>
            <w:r w:rsidRPr="005619D4">
              <w:rPr>
                <w:rFonts w:ascii="Times New Roman" w:hAnsi="Times New Roman" w:cs="Times New Roman"/>
                <w:sz w:val="24"/>
                <w:szCs w:val="24"/>
                <w:lang w:val="en-US"/>
              </w:rPr>
              <w:t>VIP</w:t>
            </w:r>
            <w:r w:rsidRPr="005619D4">
              <w:rPr>
                <w:rFonts w:ascii="Times New Roman" w:hAnsi="Times New Roman" w:cs="Times New Roman"/>
                <w:sz w:val="24"/>
                <w:szCs w:val="24"/>
              </w:rPr>
              <w:t xml:space="preserve">                                                                           </w:t>
            </w:r>
          </w:p>
        </w:tc>
        <w:tc>
          <w:tcPr>
            <w:tcW w:w="1596" w:type="dxa"/>
            <w:tcBorders>
              <w:top w:val="single" w:sz="4" w:space="0" w:color="auto"/>
              <w:left w:val="single" w:sz="4" w:space="0" w:color="auto"/>
              <w:bottom w:val="single" w:sz="4" w:space="0" w:color="auto"/>
              <w:right w:val="single" w:sz="4" w:space="0" w:color="auto"/>
            </w:tcBorders>
            <w:vAlign w:val="center"/>
          </w:tcPr>
          <w:p w:rsidR="007A067B" w:rsidRPr="00BA300D" w:rsidRDefault="00BA300D" w:rsidP="00BA300D">
            <w:pPr>
              <w:pStyle w:val="ConsPlusCell"/>
              <w:jc w:val="center"/>
              <w:rPr>
                <w:rFonts w:ascii="Times New Roman" w:hAnsi="Times New Roman" w:cs="Times New Roman"/>
                <w:sz w:val="24"/>
                <w:szCs w:val="24"/>
              </w:rPr>
            </w:pPr>
            <w:r>
              <w:rPr>
                <w:rFonts w:ascii="Times New Roman" w:hAnsi="Times New Roman" w:cs="Times New Roman"/>
                <w:sz w:val="24"/>
                <w:szCs w:val="24"/>
              </w:rPr>
              <w:t>1</w:t>
            </w:r>
          </w:p>
        </w:tc>
        <w:tc>
          <w:tcPr>
            <w:tcW w:w="1596" w:type="dxa"/>
            <w:tcBorders>
              <w:top w:val="single" w:sz="4" w:space="0" w:color="auto"/>
              <w:left w:val="single" w:sz="4" w:space="0" w:color="auto"/>
              <w:bottom w:val="single" w:sz="4" w:space="0" w:color="auto"/>
              <w:right w:val="single" w:sz="4" w:space="0" w:color="auto"/>
            </w:tcBorders>
            <w:vAlign w:val="center"/>
          </w:tcPr>
          <w:p w:rsidR="007A067B" w:rsidRPr="00BA300D" w:rsidRDefault="00BA300D" w:rsidP="00BA300D">
            <w:pPr>
              <w:pStyle w:val="ConsPlusCell"/>
              <w:jc w:val="center"/>
              <w:rPr>
                <w:rFonts w:ascii="Times New Roman" w:hAnsi="Times New Roman" w:cs="Times New Roman"/>
                <w:sz w:val="24"/>
                <w:szCs w:val="24"/>
              </w:rPr>
            </w:pPr>
            <w:r>
              <w:rPr>
                <w:rFonts w:ascii="Times New Roman" w:hAnsi="Times New Roman" w:cs="Times New Roman"/>
                <w:sz w:val="24"/>
                <w:szCs w:val="24"/>
              </w:rPr>
              <w:t>2</w:t>
            </w:r>
          </w:p>
        </w:tc>
        <w:tc>
          <w:tcPr>
            <w:tcW w:w="1596" w:type="dxa"/>
            <w:tcBorders>
              <w:top w:val="single" w:sz="4" w:space="0" w:color="auto"/>
              <w:left w:val="single" w:sz="4" w:space="0" w:color="auto"/>
              <w:bottom w:val="single" w:sz="4" w:space="0" w:color="auto"/>
              <w:right w:val="single" w:sz="4" w:space="0" w:color="auto"/>
            </w:tcBorders>
            <w:vAlign w:val="center"/>
          </w:tcPr>
          <w:p w:rsidR="007A067B" w:rsidRPr="00BA300D" w:rsidRDefault="007A067B" w:rsidP="00BA300D">
            <w:pPr>
              <w:pStyle w:val="ConsPlusCell"/>
              <w:jc w:val="center"/>
              <w:rPr>
                <w:rFonts w:ascii="Times New Roman" w:hAnsi="Times New Roman" w:cs="Times New Roman"/>
                <w:sz w:val="24"/>
                <w:szCs w:val="24"/>
              </w:rPr>
            </w:pPr>
          </w:p>
        </w:tc>
      </w:tr>
      <w:tr w:rsidR="007A067B" w:rsidRPr="005619D4" w:rsidTr="007A067B">
        <w:trPr>
          <w:trHeight w:val="99"/>
          <w:jc w:val="center"/>
        </w:trPr>
        <w:tc>
          <w:tcPr>
            <w:tcW w:w="5394" w:type="dxa"/>
            <w:tcBorders>
              <w:top w:val="single" w:sz="6" w:space="0" w:color="auto"/>
              <w:left w:val="single" w:sz="6" w:space="0" w:color="auto"/>
              <w:bottom w:val="single" w:sz="6" w:space="0" w:color="auto"/>
              <w:right w:val="single" w:sz="4" w:space="0" w:color="auto"/>
            </w:tcBorders>
          </w:tcPr>
          <w:p w:rsidR="007A067B" w:rsidRPr="005619D4" w:rsidRDefault="007A067B" w:rsidP="007A067B">
            <w:pPr>
              <w:pStyle w:val="ConsPlusCell"/>
              <w:rPr>
                <w:rFonts w:ascii="Times New Roman" w:hAnsi="Times New Roman" w:cs="Times New Roman"/>
                <w:sz w:val="24"/>
                <w:szCs w:val="24"/>
              </w:rPr>
            </w:pPr>
            <w:r w:rsidRPr="005619D4">
              <w:rPr>
                <w:rFonts w:ascii="Times New Roman" w:hAnsi="Times New Roman" w:cs="Times New Roman"/>
                <w:sz w:val="24"/>
                <w:szCs w:val="24"/>
              </w:rPr>
              <w:t>СС КонсультантПлюс: Строительство (л</w:t>
            </w:r>
            <w:r>
              <w:rPr>
                <w:rFonts w:ascii="Times New Roman" w:hAnsi="Times New Roman" w:cs="Times New Roman"/>
                <w:sz w:val="24"/>
                <w:szCs w:val="24"/>
              </w:rPr>
              <w:t>окальная</w:t>
            </w:r>
            <w:r w:rsidRPr="005619D4">
              <w:rPr>
                <w:rFonts w:ascii="Times New Roman" w:hAnsi="Times New Roman" w:cs="Times New Roman"/>
                <w:sz w:val="24"/>
                <w:szCs w:val="24"/>
              </w:rPr>
              <w:t xml:space="preserve">) Серия </w:t>
            </w:r>
            <w:r w:rsidRPr="005619D4">
              <w:rPr>
                <w:rFonts w:ascii="Times New Roman" w:hAnsi="Times New Roman" w:cs="Times New Roman"/>
                <w:sz w:val="24"/>
                <w:szCs w:val="24"/>
                <w:lang w:val="en-US"/>
              </w:rPr>
              <w:t>VIP</w:t>
            </w:r>
            <w:r w:rsidRPr="005619D4">
              <w:rPr>
                <w:rFonts w:ascii="Times New Roman" w:hAnsi="Times New Roman" w:cs="Times New Roman"/>
                <w:sz w:val="24"/>
                <w:szCs w:val="24"/>
              </w:rPr>
              <w:t xml:space="preserve">                                                                                                  </w:t>
            </w:r>
          </w:p>
        </w:tc>
        <w:tc>
          <w:tcPr>
            <w:tcW w:w="1596" w:type="dxa"/>
            <w:tcBorders>
              <w:top w:val="single" w:sz="6" w:space="0" w:color="auto"/>
              <w:left w:val="single" w:sz="4" w:space="0" w:color="auto"/>
              <w:bottom w:val="single" w:sz="6" w:space="0" w:color="auto"/>
              <w:right w:val="single" w:sz="4" w:space="0" w:color="auto"/>
            </w:tcBorders>
            <w:vAlign w:val="center"/>
          </w:tcPr>
          <w:p w:rsidR="007A067B" w:rsidRPr="00BA300D" w:rsidRDefault="00BA300D" w:rsidP="00BA300D">
            <w:pPr>
              <w:pStyle w:val="16"/>
              <w:ind w:firstLine="0"/>
              <w:jc w:val="center"/>
              <w:rPr>
                <w:bCs/>
                <w:sz w:val="24"/>
              </w:rPr>
            </w:pPr>
            <w:r>
              <w:rPr>
                <w:bCs/>
                <w:sz w:val="24"/>
              </w:rPr>
              <w:t>1</w:t>
            </w:r>
          </w:p>
        </w:tc>
        <w:tc>
          <w:tcPr>
            <w:tcW w:w="1596" w:type="dxa"/>
            <w:tcBorders>
              <w:top w:val="single" w:sz="6" w:space="0" w:color="auto"/>
              <w:left w:val="single" w:sz="4" w:space="0" w:color="auto"/>
              <w:bottom w:val="single" w:sz="6" w:space="0" w:color="auto"/>
              <w:right w:val="single" w:sz="6" w:space="0" w:color="auto"/>
            </w:tcBorders>
            <w:vAlign w:val="center"/>
          </w:tcPr>
          <w:p w:rsidR="007A067B" w:rsidRPr="00BA300D" w:rsidRDefault="00BA300D" w:rsidP="00BA300D">
            <w:pPr>
              <w:pStyle w:val="16"/>
              <w:ind w:firstLine="0"/>
              <w:jc w:val="center"/>
              <w:rPr>
                <w:bCs/>
                <w:sz w:val="24"/>
              </w:rPr>
            </w:pPr>
            <w:r>
              <w:rPr>
                <w:bCs/>
                <w:sz w:val="24"/>
              </w:rPr>
              <w:t>1</w:t>
            </w:r>
          </w:p>
        </w:tc>
        <w:tc>
          <w:tcPr>
            <w:tcW w:w="1596" w:type="dxa"/>
            <w:tcBorders>
              <w:top w:val="single" w:sz="6" w:space="0" w:color="auto"/>
              <w:left w:val="single" w:sz="6" w:space="0" w:color="auto"/>
              <w:bottom w:val="single" w:sz="6" w:space="0" w:color="auto"/>
              <w:right w:val="single" w:sz="6" w:space="0" w:color="auto"/>
            </w:tcBorders>
            <w:vAlign w:val="center"/>
          </w:tcPr>
          <w:p w:rsidR="007A067B" w:rsidRPr="00BA300D" w:rsidRDefault="007A067B" w:rsidP="00BA300D">
            <w:pPr>
              <w:pStyle w:val="16"/>
              <w:jc w:val="center"/>
              <w:rPr>
                <w:bCs/>
                <w:sz w:val="24"/>
              </w:rPr>
            </w:pPr>
          </w:p>
        </w:tc>
      </w:tr>
    </w:tbl>
    <w:p w:rsidR="007A067B" w:rsidRPr="005619D4" w:rsidRDefault="007A067B" w:rsidP="007A067B">
      <w:pPr>
        <w:pStyle w:val="ConsPlusNormal"/>
        <w:widowControl/>
        <w:jc w:val="both"/>
        <w:rPr>
          <w:rFonts w:ascii="Times New Roman" w:hAnsi="Times New Roman" w:cs="Times New Roman"/>
          <w:color w:val="FF0000"/>
          <w:sz w:val="24"/>
          <w:szCs w:val="24"/>
        </w:rPr>
      </w:pPr>
    </w:p>
    <w:p w:rsidR="00CD01B0" w:rsidRPr="00BC3E4C" w:rsidRDefault="007A067B" w:rsidP="00BC3E4C">
      <w:pPr>
        <w:tabs>
          <w:tab w:val="num" w:pos="426"/>
        </w:tabs>
        <w:jc w:val="center"/>
        <w:rPr>
          <w:b/>
        </w:rPr>
      </w:pPr>
      <w:r w:rsidRPr="005619D4">
        <w:rPr>
          <w:b/>
          <w:caps/>
        </w:rPr>
        <w:t xml:space="preserve">2. </w:t>
      </w:r>
      <w:r w:rsidRPr="005619D4">
        <w:rPr>
          <w:b/>
        </w:rPr>
        <w:t>ПОРЯДОК ОКАЗАНИЯ УСЛУГ И ИСПОЛЬЗОВАНИЯ ЭКЗЕМПЛЯРА СИСТЕМЫ</w:t>
      </w:r>
    </w:p>
    <w:p w:rsidR="007A067B" w:rsidRPr="005619D4" w:rsidRDefault="007A067B" w:rsidP="007A067B">
      <w:pPr>
        <w:tabs>
          <w:tab w:val="left" w:pos="0"/>
          <w:tab w:val="left" w:pos="426"/>
        </w:tabs>
        <w:jc w:val="both"/>
        <w:rPr>
          <w:bCs/>
        </w:rPr>
      </w:pPr>
      <w:r w:rsidRPr="005619D4">
        <w:rPr>
          <w:bCs/>
        </w:rPr>
        <w:t>2.</w:t>
      </w:r>
      <w:r>
        <w:rPr>
          <w:bCs/>
        </w:rPr>
        <w:t>1</w:t>
      </w:r>
      <w:r w:rsidRPr="005619D4">
        <w:rPr>
          <w:bCs/>
        </w:rPr>
        <w:t>. Исполнитель оказыва</w:t>
      </w:r>
      <w:r w:rsidR="00360B41">
        <w:rPr>
          <w:bCs/>
        </w:rPr>
        <w:t>ет услугу по изменению параметр</w:t>
      </w:r>
      <w:r w:rsidRPr="005619D4">
        <w:rPr>
          <w:bCs/>
        </w:rPr>
        <w:t>ов экземпляра Системы в течение 5 (Пяти) дней со дня зачисления  денежных средств на расчетный счет Исполнителя</w:t>
      </w:r>
      <w:r w:rsidR="00360B41">
        <w:rPr>
          <w:bCs/>
        </w:rPr>
        <w:t>.</w:t>
      </w:r>
    </w:p>
    <w:p w:rsidR="007A067B" w:rsidRPr="005619D4" w:rsidRDefault="007A067B" w:rsidP="007A067B">
      <w:pPr>
        <w:tabs>
          <w:tab w:val="left" w:pos="0"/>
          <w:tab w:val="left" w:pos="284"/>
        </w:tabs>
        <w:jc w:val="both"/>
        <w:rPr>
          <w:bCs/>
        </w:rPr>
      </w:pPr>
      <w:r w:rsidRPr="005619D4">
        <w:rPr>
          <w:bCs/>
        </w:rPr>
        <w:t>2.</w:t>
      </w:r>
      <w:r>
        <w:rPr>
          <w:bCs/>
        </w:rPr>
        <w:t>2</w:t>
      </w:r>
      <w:r w:rsidRPr="005619D4">
        <w:rPr>
          <w:bCs/>
        </w:rPr>
        <w:t>. По факту оказания услуги в соответстви</w:t>
      </w:r>
      <w:r w:rsidR="00D42421">
        <w:rPr>
          <w:bCs/>
        </w:rPr>
        <w:t>и</w:t>
      </w:r>
      <w:r w:rsidRPr="005619D4">
        <w:rPr>
          <w:bCs/>
        </w:rPr>
        <w:t xml:space="preserve"> с п. 1.1. Договора составляется Акт сдачи-приемки</w:t>
      </w:r>
      <w:r w:rsidR="00D42421">
        <w:rPr>
          <w:bCs/>
        </w:rPr>
        <w:t xml:space="preserve"> оказанных услуг и счет-фактура</w:t>
      </w:r>
      <w:r w:rsidRPr="005619D4">
        <w:rPr>
          <w:bCs/>
        </w:rPr>
        <w:t xml:space="preserve">. Заказчик обязуется </w:t>
      </w:r>
      <w:r w:rsidRPr="005619D4">
        <w:t xml:space="preserve">в 5-дневный срок после оказания услуги по изменению параметров экземпляра Системы  подписать и возвратить Исполнителю второй экземпляр Акта сдачи-приемки или в тот же срок направить Исполнителю мотивированные претензии. </w:t>
      </w:r>
      <w:r w:rsidRPr="005619D4">
        <w:rPr>
          <w:bCs/>
        </w:rPr>
        <w:t>По  истечении срока направления претензий, указанного в настоящем пункте Договора, обязательства  Исполнителя по настоящему Договору считаются выполненными надлежащим образом и в установленные сроки.</w:t>
      </w:r>
    </w:p>
    <w:p w:rsidR="007A067B" w:rsidRPr="004A276C" w:rsidRDefault="007A067B" w:rsidP="007A067B">
      <w:pPr>
        <w:pStyle w:val="ConsNormal"/>
        <w:tabs>
          <w:tab w:val="left" w:pos="0"/>
        </w:tabs>
        <w:ind w:right="0" w:firstLine="0"/>
        <w:jc w:val="both"/>
        <w:rPr>
          <w:rFonts w:ascii="Times New Roman" w:hAnsi="Times New Roman" w:cs="Times New Roman"/>
          <w:sz w:val="24"/>
          <w:szCs w:val="24"/>
        </w:rPr>
      </w:pPr>
      <w:r w:rsidRPr="004A276C">
        <w:rPr>
          <w:rFonts w:ascii="Times New Roman" w:hAnsi="Times New Roman" w:cs="Times New Roman"/>
          <w:bCs/>
          <w:sz w:val="24"/>
          <w:szCs w:val="24"/>
        </w:rPr>
        <w:t xml:space="preserve">2.3. </w:t>
      </w:r>
      <w:r w:rsidRPr="004A276C">
        <w:rPr>
          <w:rFonts w:ascii="Times New Roman" w:hAnsi="Times New Roman" w:cs="Times New Roman"/>
          <w:sz w:val="24"/>
          <w:szCs w:val="24"/>
        </w:rPr>
        <w:t>Заказчик не вправе использовать 1 (Один) экземпляр Системы на 2 (двух) и более локальных сетях одновременно. Заказчик не вправе использовать сетевую версию экземпляра Системы на 2 (двух) и более локальных сетях одновременно.</w:t>
      </w:r>
    </w:p>
    <w:p w:rsidR="007A067B" w:rsidRPr="004A276C" w:rsidRDefault="007A067B" w:rsidP="007A067B">
      <w:pPr>
        <w:pStyle w:val="ConsNormal"/>
        <w:tabs>
          <w:tab w:val="left" w:pos="0"/>
        </w:tabs>
        <w:ind w:right="0" w:firstLine="0"/>
        <w:jc w:val="both"/>
        <w:rPr>
          <w:rFonts w:ascii="Times New Roman" w:hAnsi="Times New Roman" w:cs="Times New Roman"/>
          <w:sz w:val="24"/>
          <w:szCs w:val="24"/>
        </w:rPr>
      </w:pPr>
      <w:r w:rsidRPr="004A276C">
        <w:rPr>
          <w:rFonts w:ascii="Times New Roman" w:hAnsi="Times New Roman" w:cs="Times New Roman"/>
          <w:sz w:val="24"/>
          <w:szCs w:val="24"/>
        </w:rPr>
        <w:t>2.4. Экземпляр Системы содержит программную защиту</w:t>
      </w:r>
      <w:r w:rsidR="00D42421" w:rsidRPr="004A276C">
        <w:rPr>
          <w:rFonts w:ascii="Times New Roman" w:hAnsi="Times New Roman" w:cs="Times New Roman"/>
          <w:sz w:val="24"/>
          <w:szCs w:val="24"/>
        </w:rPr>
        <w:t xml:space="preserve"> от одновременного использования в локальной сети с числом ОД большим, чем определено</w:t>
      </w:r>
      <w:r w:rsidRPr="004A276C">
        <w:rPr>
          <w:rFonts w:ascii="Times New Roman" w:hAnsi="Times New Roman" w:cs="Times New Roman"/>
          <w:sz w:val="24"/>
          <w:szCs w:val="24"/>
        </w:rPr>
        <w:t xml:space="preserve"> </w:t>
      </w:r>
      <w:r w:rsidR="00F160B4">
        <w:rPr>
          <w:rFonts w:ascii="Times New Roman" w:hAnsi="Times New Roman" w:cs="Times New Roman"/>
          <w:sz w:val="24"/>
          <w:szCs w:val="24"/>
        </w:rPr>
        <w:t xml:space="preserve">настоящим Договором, </w:t>
      </w:r>
      <w:r w:rsidRPr="004A276C">
        <w:rPr>
          <w:rFonts w:ascii="Times New Roman" w:hAnsi="Times New Roman" w:cs="Times New Roman"/>
          <w:sz w:val="24"/>
          <w:szCs w:val="24"/>
        </w:rPr>
        <w:t>от несанкционированного копирования и работоспособен только после его регистрации Исполнителем.</w:t>
      </w:r>
    </w:p>
    <w:p w:rsidR="007A067B" w:rsidRPr="005619D4" w:rsidRDefault="007A067B" w:rsidP="007A067B">
      <w:pPr>
        <w:tabs>
          <w:tab w:val="left" w:pos="0"/>
          <w:tab w:val="left" w:pos="284"/>
        </w:tabs>
        <w:jc w:val="both"/>
        <w:rPr>
          <w:bCs/>
        </w:rPr>
      </w:pPr>
      <w:r w:rsidRPr="005619D4">
        <w:t>2.</w:t>
      </w:r>
      <w:r>
        <w:t>5</w:t>
      </w:r>
      <w:r w:rsidRPr="005619D4">
        <w:t xml:space="preserve">. </w:t>
      </w:r>
      <w:r w:rsidRPr="005619D4">
        <w:rPr>
          <w:bCs/>
        </w:rPr>
        <w:t>Заказчик вправе переносить экземпляр Системы (сетевую версию экземпляра Системы) на друг</w:t>
      </w:r>
      <w:r>
        <w:rPr>
          <w:bCs/>
        </w:rPr>
        <w:t>у</w:t>
      </w:r>
      <w:proofErr w:type="gramStart"/>
      <w:r>
        <w:rPr>
          <w:bCs/>
        </w:rPr>
        <w:t>ю</w:t>
      </w:r>
      <w:r w:rsidRPr="005619D4">
        <w:rPr>
          <w:bCs/>
        </w:rPr>
        <w:t>(</w:t>
      </w:r>
      <w:proofErr w:type="gramEnd"/>
      <w:r w:rsidRPr="005619D4">
        <w:rPr>
          <w:bCs/>
        </w:rPr>
        <w:t>-</w:t>
      </w:r>
      <w:r>
        <w:rPr>
          <w:bCs/>
        </w:rPr>
        <w:t>ой</w:t>
      </w:r>
      <w:r w:rsidRPr="005619D4">
        <w:rPr>
          <w:bCs/>
        </w:rPr>
        <w:t>)</w:t>
      </w:r>
      <w:r w:rsidRPr="00EF181E">
        <w:rPr>
          <w:bCs/>
        </w:rPr>
        <w:t xml:space="preserve"> </w:t>
      </w:r>
      <w:r w:rsidRPr="005619D4">
        <w:rPr>
          <w:bCs/>
        </w:rPr>
        <w:t xml:space="preserve">локальную сеть (компьютер). Перенос подразумевает удаление </w:t>
      </w:r>
      <w:r>
        <w:rPr>
          <w:bCs/>
        </w:rPr>
        <w:lastRenderedPageBreak/>
        <w:t xml:space="preserve">сетевого </w:t>
      </w:r>
      <w:r w:rsidRPr="005619D4">
        <w:rPr>
          <w:bCs/>
        </w:rPr>
        <w:t>экземпляра Системы</w:t>
      </w:r>
      <w:r w:rsidR="00360B41">
        <w:rPr>
          <w:bCs/>
        </w:rPr>
        <w:t xml:space="preserve"> </w:t>
      </w:r>
      <w:r w:rsidRPr="005619D4">
        <w:rPr>
          <w:bCs/>
        </w:rPr>
        <w:t>с прежне</w:t>
      </w:r>
      <w:r>
        <w:rPr>
          <w:bCs/>
        </w:rPr>
        <w:t>й локальной сети</w:t>
      </w:r>
      <w:r w:rsidRPr="005619D4">
        <w:rPr>
          <w:bCs/>
        </w:rPr>
        <w:t xml:space="preserve"> (</w:t>
      </w:r>
      <w:r>
        <w:rPr>
          <w:bCs/>
        </w:rPr>
        <w:t>компьютера</w:t>
      </w:r>
      <w:r w:rsidRPr="005619D4">
        <w:rPr>
          <w:bCs/>
        </w:rPr>
        <w:t>). В этом случае Исполнитель обязан по требованию Заказчика перерегистрировать экземпляр Системы.</w:t>
      </w:r>
    </w:p>
    <w:p w:rsidR="007A067B" w:rsidRPr="00725F52" w:rsidRDefault="007A067B" w:rsidP="007A067B">
      <w:pPr>
        <w:pStyle w:val="ConsPlusNormal"/>
        <w:widowControl/>
        <w:jc w:val="both"/>
        <w:rPr>
          <w:rFonts w:ascii="Times New Roman" w:hAnsi="Times New Roman" w:cs="Times New Roman"/>
          <w:sz w:val="24"/>
          <w:szCs w:val="24"/>
        </w:rPr>
      </w:pPr>
      <w:r w:rsidRPr="00725F52">
        <w:rPr>
          <w:rFonts w:ascii="Times New Roman" w:hAnsi="Times New Roman" w:cs="Times New Roman"/>
          <w:sz w:val="24"/>
          <w:szCs w:val="24"/>
        </w:rPr>
        <w:t>2.6. Использование передаваемой информации Заказчиком:</w:t>
      </w:r>
    </w:p>
    <w:p w:rsidR="007A067B" w:rsidRPr="00725F52" w:rsidRDefault="007A067B" w:rsidP="007A067B">
      <w:pPr>
        <w:pStyle w:val="ConsPlusNormal"/>
        <w:widowControl/>
        <w:jc w:val="both"/>
        <w:rPr>
          <w:rFonts w:ascii="Times New Roman" w:hAnsi="Times New Roman" w:cs="Times New Roman"/>
          <w:sz w:val="24"/>
          <w:szCs w:val="24"/>
        </w:rPr>
      </w:pPr>
      <w:r w:rsidRPr="00725F52">
        <w:rPr>
          <w:rFonts w:ascii="Times New Roman" w:hAnsi="Times New Roman" w:cs="Times New Roman"/>
          <w:sz w:val="24"/>
          <w:szCs w:val="24"/>
        </w:rPr>
        <w:t>2.6.1. Заказчик имеет право без дополнительных письменных разрешений распространять любым способом (продавать, сдавать в прокат и т.д.) и предоставлять доступ третьим</w:t>
      </w:r>
      <w:r>
        <w:rPr>
          <w:rFonts w:ascii="Times New Roman" w:hAnsi="Times New Roman" w:cs="Times New Roman"/>
          <w:sz w:val="24"/>
          <w:szCs w:val="24"/>
        </w:rPr>
        <w:t xml:space="preserve"> лицам к текстам правовых актов</w:t>
      </w:r>
      <w:r w:rsidRPr="00725F52">
        <w:rPr>
          <w:rFonts w:ascii="Times New Roman" w:hAnsi="Times New Roman" w:cs="Times New Roman"/>
          <w:sz w:val="24"/>
          <w:szCs w:val="24"/>
        </w:rPr>
        <w:t>, подготовленных с использованием Системы КонсультантПлюс</w:t>
      </w:r>
      <w:r>
        <w:rPr>
          <w:rFonts w:ascii="Times New Roman" w:hAnsi="Times New Roman" w:cs="Times New Roman"/>
          <w:sz w:val="24"/>
          <w:szCs w:val="24"/>
        </w:rPr>
        <w:t xml:space="preserve"> (в том числе и в электронном виде)</w:t>
      </w:r>
      <w:r w:rsidRPr="00725F52">
        <w:rPr>
          <w:rFonts w:ascii="Times New Roman" w:hAnsi="Times New Roman" w:cs="Times New Roman"/>
          <w:sz w:val="24"/>
          <w:szCs w:val="24"/>
        </w:rPr>
        <w:t>, с обязательн</w:t>
      </w:r>
      <w:r>
        <w:rPr>
          <w:rFonts w:ascii="Times New Roman" w:hAnsi="Times New Roman" w:cs="Times New Roman"/>
          <w:sz w:val="24"/>
          <w:szCs w:val="24"/>
        </w:rPr>
        <w:t>ым</w:t>
      </w:r>
      <w:r w:rsidRPr="00725F52">
        <w:rPr>
          <w:rFonts w:ascii="Times New Roman" w:hAnsi="Times New Roman" w:cs="Times New Roman"/>
          <w:sz w:val="24"/>
          <w:szCs w:val="24"/>
        </w:rPr>
        <w:t xml:space="preserve"> указанием соответствующей Системы Консульта</w:t>
      </w:r>
      <w:r>
        <w:rPr>
          <w:rFonts w:ascii="Times New Roman" w:hAnsi="Times New Roman" w:cs="Times New Roman"/>
          <w:sz w:val="24"/>
          <w:szCs w:val="24"/>
        </w:rPr>
        <w:t>нтПлюс как источника информации;</w:t>
      </w:r>
    </w:p>
    <w:p w:rsidR="007A067B" w:rsidRDefault="007A067B" w:rsidP="007A067B">
      <w:pPr>
        <w:pStyle w:val="ConsPlusNormal"/>
        <w:widowControl/>
        <w:jc w:val="both"/>
        <w:rPr>
          <w:rFonts w:ascii="Times New Roman" w:hAnsi="Times New Roman" w:cs="Times New Roman"/>
          <w:sz w:val="24"/>
          <w:szCs w:val="24"/>
        </w:rPr>
      </w:pPr>
      <w:r w:rsidRPr="008B277F">
        <w:rPr>
          <w:rFonts w:ascii="Times New Roman" w:hAnsi="Times New Roman" w:cs="Times New Roman"/>
          <w:sz w:val="24"/>
          <w:szCs w:val="24"/>
        </w:rPr>
        <w:t>2.6.2. Использование в печатном</w:t>
      </w:r>
      <w:r w:rsidR="00360B41">
        <w:rPr>
          <w:rFonts w:ascii="Times New Roman" w:hAnsi="Times New Roman" w:cs="Times New Roman"/>
          <w:sz w:val="24"/>
          <w:szCs w:val="24"/>
        </w:rPr>
        <w:t xml:space="preserve"> и электронном </w:t>
      </w:r>
      <w:r w:rsidRPr="008B277F">
        <w:rPr>
          <w:rFonts w:ascii="Times New Roman" w:hAnsi="Times New Roman" w:cs="Times New Roman"/>
          <w:sz w:val="24"/>
          <w:szCs w:val="24"/>
        </w:rPr>
        <w:t>виде информации, самостоятельно являющейся объектом авторского права (</w:t>
      </w:r>
      <w:proofErr w:type="gramStart"/>
      <w:r w:rsidRPr="008B277F">
        <w:rPr>
          <w:rFonts w:ascii="Times New Roman" w:hAnsi="Times New Roman" w:cs="Times New Roman"/>
          <w:sz w:val="24"/>
          <w:szCs w:val="24"/>
        </w:rPr>
        <w:t>комментарии, разъяснения</w:t>
      </w:r>
      <w:proofErr w:type="gramEnd"/>
      <w:r w:rsidRPr="008B277F">
        <w:rPr>
          <w:rFonts w:ascii="Times New Roman" w:hAnsi="Times New Roman" w:cs="Times New Roman"/>
          <w:sz w:val="24"/>
          <w:szCs w:val="24"/>
        </w:rPr>
        <w:t xml:space="preserve"> экспертов по вопросам финансово-хозяйственной деятельности предприятия; аналитические статьи из печатных изданий и т.п.), возможно только после получения письменного согласия КЦ КонсультантПлюс. Под использованием информации в печатном виде в настоящем подпункте понимается ее </w:t>
      </w:r>
      <w:r>
        <w:rPr>
          <w:rFonts w:ascii="Times New Roman" w:hAnsi="Times New Roman" w:cs="Times New Roman"/>
          <w:sz w:val="24"/>
          <w:szCs w:val="24"/>
        </w:rPr>
        <w:t>воспроизведение на материальных носителях с последующим их распространением любым способом (продажа, прокат и т.д.), а также предоставление доступа к этим материальным носителям третьим лицам, за исключением случаев использования данных материалов для осуществления текущей деятельности Заказчика.</w:t>
      </w:r>
    </w:p>
    <w:p w:rsidR="007A067B" w:rsidRPr="005619D4" w:rsidRDefault="007A067B" w:rsidP="007A067B">
      <w:pPr>
        <w:tabs>
          <w:tab w:val="num" w:pos="426"/>
        </w:tabs>
        <w:jc w:val="center"/>
        <w:rPr>
          <w:b/>
        </w:rPr>
      </w:pPr>
    </w:p>
    <w:p w:rsidR="00CD01B0" w:rsidRPr="005619D4" w:rsidRDefault="007A067B" w:rsidP="00BC3E4C">
      <w:pPr>
        <w:tabs>
          <w:tab w:val="num" w:pos="426"/>
        </w:tabs>
        <w:jc w:val="center"/>
        <w:rPr>
          <w:b/>
          <w:caps/>
        </w:rPr>
      </w:pPr>
      <w:r w:rsidRPr="005619D4">
        <w:rPr>
          <w:b/>
          <w:caps/>
        </w:rPr>
        <w:t xml:space="preserve">3. ПЕРЕДАЧА экземпляра Системы Серии </w:t>
      </w:r>
      <w:r w:rsidRPr="005619D4">
        <w:rPr>
          <w:b/>
          <w:caps/>
          <w:lang w:val="en-US"/>
        </w:rPr>
        <w:t>VIP</w:t>
      </w:r>
      <w:r w:rsidRPr="005619D4">
        <w:rPr>
          <w:b/>
          <w:caps/>
        </w:rPr>
        <w:t xml:space="preserve"> ТРЕТЬИМ ЛИЦАМ</w:t>
      </w:r>
    </w:p>
    <w:p w:rsidR="007A067B" w:rsidRPr="005619D4" w:rsidRDefault="007A067B" w:rsidP="007A067B">
      <w:pPr>
        <w:pStyle w:val="ConsNormal"/>
        <w:ind w:right="0" w:firstLine="0"/>
        <w:jc w:val="both"/>
        <w:rPr>
          <w:rFonts w:ascii="Times New Roman" w:hAnsi="Times New Roman" w:cs="Times New Roman"/>
          <w:sz w:val="24"/>
          <w:szCs w:val="24"/>
        </w:rPr>
      </w:pPr>
      <w:r w:rsidRPr="005619D4">
        <w:rPr>
          <w:rFonts w:ascii="Times New Roman" w:hAnsi="Times New Roman" w:cs="Times New Roman"/>
          <w:sz w:val="24"/>
          <w:szCs w:val="24"/>
        </w:rPr>
        <w:t>3.1. Заказчик вправе передать экземпляр Системы Серии VIP третьему лицу в собственность только после получения письменного согласия КЦ КонсультантПлюс.</w:t>
      </w:r>
    </w:p>
    <w:p w:rsidR="007A067B" w:rsidRPr="005619D4" w:rsidRDefault="007A067B" w:rsidP="007A067B">
      <w:pPr>
        <w:suppressAutoHyphens/>
        <w:autoSpaceDE w:val="0"/>
        <w:autoSpaceDN w:val="0"/>
        <w:adjustRightInd w:val="0"/>
        <w:jc w:val="both"/>
      </w:pPr>
      <w:r w:rsidRPr="005619D4">
        <w:t xml:space="preserve">3.2. После передачи экземпляра Системы Серии </w:t>
      </w:r>
      <w:r w:rsidRPr="005619D4">
        <w:rPr>
          <w:lang w:val="en-US"/>
        </w:rPr>
        <w:t>VIP</w:t>
      </w:r>
      <w:r w:rsidRPr="005619D4">
        <w:t xml:space="preserve"> третьему лицу Заказчик обязан в десятидневный срок предоставить Исполнителю копии документов, подтверждающих факт передачи, а именно: либо копию Договора, либо копию Акта сдачи-приемки (копию товарной накладной), либо копии Счета и Платежного поручения с печатью банка. При отсутствии документов, подтверждающих передачу, Исполнитель не будет оказывать информационные услуги третьему лицу.</w:t>
      </w:r>
    </w:p>
    <w:p w:rsidR="007A067B" w:rsidRPr="005619D4" w:rsidRDefault="007A067B" w:rsidP="007A067B">
      <w:pPr>
        <w:pStyle w:val="ConsNormal"/>
        <w:ind w:right="0" w:firstLine="0"/>
        <w:jc w:val="both"/>
        <w:rPr>
          <w:rFonts w:ascii="Times New Roman" w:hAnsi="Times New Roman" w:cs="Times New Roman"/>
          <w:sz w:val="24"/>
          <w:szCs w:val="24"/>
        </w:rPr>
      </w:pPr>
      <w:r w:rsidRPr="00B05922">
        <w:rPr>
          <w:rFonts w:ascii="Times New Roman" w:hAnsi="Times New Roman" w:cs="Times New Roman"/>
          <w:sz w:val="24"/>
          <w:szCs w:val="24"/>
        </w:rPr>
        <w:t>3.3. Заказчик не вправе передавать экземпляр С</w:t>
      </w:r>
      <w:r>
        <w:rPr>
          <w:rFonts w:ascii="Times New Roman" w:hAnsi="Times New Roman" w:cs="Times New Roman"/>
          <w:sz w:val="24"/>
          <w:szCs w:val="24"/>
        </w:rPr>
        <w:t xml:space="preserve">истемы Серии VIP третьему лицу </w:t>
      </w:r>
      <w:r w:rsidRPr="00B05922">
        <w:rPr>
          <w:rFonts w:ascii="Times New Roman" w:hAnsi="Times New Roman" w:cs="Times New Roman"/>
          <w:sz w:val="24"/>
          <w:szCs w:val="24"/>
        </w:rPr>
        <w:t>во временное пользование (в том числе прокат, аренду).</w:t>
      </w:r>
    </w:p>
    <w:p w:rsidR="007A067B" w:rsidRPr="005619D4" w:rsidRDefault="007A067B" w:rsidP="007A067B">
      <w:pPr>
        <w:suppressAutoHyphens/>
        <w:autoSpaceDE w:val="0"/>
        <w:autoSpaceDN w:val="0"/>
        <w:adjustRightInd w:val="0"/>
        <w:jc w:val="both"/>
      </w:pPr>
      <w:r w:rsidRPr="005619D4">
        <w:t xml:space="preserve">3.4. После передачи Заказчиком экземпляра Системы Серии </w:t>
      </w:r>
      <w:r w:rsidRPr="005619D4">
        <w:rPr>
          <w:lang w:val="en-US"/>
        </w:rPr>
        <w:t>VIP</w:t>
      </w:r>
      <w:r w:rsidRPr="005619D4">
        <w:t xml:space="preserve"> третьему лицу все обязательства Исполнителя перед Заказчиком по оказанию информационных услуг (услуг по адаптации и сопровождению экземпляров Систем Серии </w:t>
      </w:r>
      <w:r w:rsidRPr="005619D4">
        <w:rPr>
          <w:lang w:val="en-US"/>
        </w:rPr>
        <w:t>VIP</w:t>
      </w:r>
      <w:r w:rsidRPr="005619D4">
        <w:t>) теряют силу.</w:t>
      </w:r>
    </w:p>
    <w:p w:rsidR="007A067B" w:rsidRPr="005619D4" w:rsidRDefault="007A067B" w:rsidP="007A067B">
      <w:pPr>
        <w:tabs>
          <w:tab w:val="num" w:pos="426"/>
        </w:tabs>
        <w:jc w:val="center"/>
        <w:rPr>
          <w:b/>
        </w:rPr>
      </w:pPr>
    </w:p>
    <w:p w:rsidR="00CD01B0" w:rsidRPr="005619D4" w:rsidRDefault="007A067B" w:rsidP="00BC3E4C">
      <w:pPr>
        <w:tabs>
          <w:tab w:val="num" w:pos="426"/>
        </w:tabs>
        <w:jc w:val="center"/>
        <w:rPr>
          <w:b/>
        </w:rPr>
      </w:pPr>
      <w:r w:rsidRPr="005619D4">
        <w:rPr>
          <w:b/>
        </w:rPr>
        <w:t>4. ПОРЯДОК ОКАЗАНИЯ ИНФОРМАЦИОННЫХ УСЛУГ</w:t>
      </w:r>
    </w:p>
    <w:p w:rsidR="007A067B" w:rsidRPr="005619D4" w:rsidRDefault="007A067B" w:rsidP="001918A4">
      <w:pPr>
        <w:numPr>
          <w:ilvl w:val="1"/>
          <w:numId w:val="36"/>
        </w:numPr>
        <w:tabs>
          <w:tab w:val="clear" w:pos="465"/>
          <w:tab w:val="left" w:pos="426"/>
        </w:tabs>
        <w:ind w:left="0" w:firstLine="0"/>
        <w:jc w:val="both"/>
        <w:rPr>
          <w:bCs/>
        </w:rPr>
      </w:pPr>
      <w:r w:rsidRPr="005619D4">
        <w:rPr>
          <w:bCs/>
        </w:rPr>
        <w:t>Исполнитель начинает оказывать информационные услуги с использованием экземпляра Системы после предоставления Заказчиком оригинала регистрационной карты (листа) с номером, соответствующим номеру экземпляра Системы.</w:t>
      </w:r>
    </w:p>
    <w:p w:rsidR="00B50B9C" w:rsidRPr="00B50B9C" w:rsidRDefault="00B50B9C" w:rsidP="00B50B9C">
      <w:pPr>
        <w:pStyle w:val="ConsPlusNormal"/>
        <w:widowControl/>
        <w:jc w:val="both"/>
        <w:rPr>
          <w:rFonts w:ascii="Times New Roman" w:hAnsi="Times New Roman" w:cs="Times New Roman"/>
          <w:sz w:val="24"/>
          <w:szCs w:val="24"/>
        </w:rPr>
      </w:pPr>
      <w:r w:rsidRPr="00B50B9C">
        <w:rPr>
          <w:rFonts w:ascii="Times New Roman" w:hAnsi="Times New Roman" w:cs="Times New Roman"/>
          <w:sz w:val="24"/>
          <w:szCs w:val="24"/>
        </w:rPr>
        <w:t>Исполнитель оказывает Заказчику информационные услуги</w:t>
      </w:r>
      <w:r w:rsidRPr="00B50B9C">
        <w:t xml:space="preserve"> </w:t>
      </w:r>
      <w:r w:rsidRPr="00B50B9C">
        <w:rPr>
          <w:rFonts w:ascii="Times New Roman" w:hAnsi="Times New Roman" w:cs="Times New Roman"/>
          <w:sz w:val="24"/>
          <w:szCs w:val="24"/>
        </w:rPr>
        <w:t xml:space="preserve">по адаптации и сопровождению экземпляров Системы Серии </w:t>
      </w:r>
      <w:r w:rsidRPr="00B50B9C">
        <w:rPr>
          <w:rFonts w:ascii="Times New Roman" w:hAnsi="Times New Roman" w:cs="Times New Roman"/>
          <w:sz w:val="24"/>
          <w:szCs w:val="24"/>
          <w:lang w:val="en-US"/>
        </w:rPr>
        <w:t>VIP</w:t>
      </w:r>
      <w:r w:rsidRPr="00B50B9C">
        <w:t xml:space="preserve"> </w:t>
      </w:r>
      <w:r w:rsidRPr="00B50B9C">
        <w:rPr>
          <w:rFonts w:ascii="Times New Roman" w:hAnsi="Times New Roman" w:cs="Times New Roman"/>
          <w:sz w:val="24"/>
          <w:szCs w:val="24"/>
        </w:rPr>
        <w:t>согласно п. 1.2 настоящего Договора.</w:t>
      </w:r>
    </w:p>
    <w:p w:rsidR="007A067B" w:rsidRPr="005619D4" w:rsidRDefault="007A067B" w:rsidP="007A067B">
      <w:pPr>
        <w:jc w:val="both"/>
        <w:rPr>
          <w:bCs/>
        </w:rPr>
      </w:pPr>
      <w:r w:rsidRPr="005619D4">
        <w:rPr>
          <w:bCs/>
        </w:rPr>
        <w:t xml:space="preserve">4.2.  Оказание информационных услуг </w:t>
      </w:r>
      <w:r w:rsidRPr="005619D4">
        <w:t>осуществляется в форме ежемесячного абонентского обслуживания и включает в себя нижеследующий комплекс мероприятий:</w:t>
      </w:r>
    </w:p>
    <w:p w:rsidR="007A067B" w:rsidRPr="005619D4" w:rsidRDefault="007A067B" w:rsidP="001918A4">
      <w:pPr>
        <w:numPr>
          <w:ilvl w:val="0"/>
          <w:numId w:val="34"/>
        </w:numPr>
        <w:tabs>
          <w:tab w:val="clear" w:pos="720"/>
          <w:tab w:val="left" w:pos="180"/>
        </w:tabs>
        <w:ind w:left="0" w:firstLine="0"/>
        <w:jc w:val="both"/>
      </w:pPr>
      <w:r w:rsidRPr="005619D4">
        <w:t>предоставление информации  для соответствующего экземпляра Системы, принадлежащей Заказчику, в пределах объема, поступившего из КЦ КонсультантПлюс к Исполнителю;</w:t>
      </w:r>
    </w:p>
    <w:p w:rsidR="007A067B" w:rsidRPr="005619D4" w:rsidRDefault="007A067B" w:rsidP="001918A4">
      <w:pPr>
        <w:numPr>
          <w:ilvl w:val="0"/>
          <w:numId w:val="34"/>
        </w:numPr>
        <w:tabs>
          <w:tab w:val="left" w:pos="180"/>
        </w:tabs>
        <w:ind w:left="0" w:firstLine="0"/>
        <w:jc w:val="both"/>
      </w:pPr>
      <w:r w:rsidRPr="005619D4">
        <w:t>адаптацию (установку, тестирование, регистрацию, формирование в комплек</w:t>
      </w:r>
      <w:proofErr w:type="gramStart"/>
      <w:r w:rsidRPr="005619D4">
        <w:t>т(</w:t>
      </w:r>
      <w:proofErr w:type="spellStart"/>
      <w:proofErr w:type="gramEnd"/>
      <w:r w:rsidRPr="005619D4">
        <w:t>ы</w:t>
      </w:r>
      <w:proofErr w:type="spellEnd"/>
      <w:r w:rsidRPr="005619D4">
        <w:t>)) экземпляра Систем</w:t>
      </w:r>
      <w:r w:rsidR="00360B41">
        <w:t>ы</w:t>
      </w:r>
      <w:r w:rsidRPr="005619D4">
        <w:t xml:space="preserve"> на компьютерном оборудовании Заказчика;</w:t>
      </w:r>
    </w:p>
    <w:p w:rsidR="007A067B" w:rsidRDefault="007A067B" w:rsidP="00E518CE">
      <w:pPr>
        <w:numPr>
          <w:ilvl w:val="0"/>
          <w:numId w:val="34"/>
        </w:numPr>
        <w:tabs>
          <w:tab w:val="clear" w:pos="720"/>
          <w:tab w:val="left" w:pos="180"/>
        </w:tabs>
        <w:autoSpaceDE w:val="0"/>
        <w:autoSpaceDN w:val="0"/>
        <w:adjustRightInd w:val="0"/>
        <w:ind w:left="0" w:firstLine="0"/>
        <w:jc w:val="both"/>
      </w:pPr>
      <w:r w:rsidRPr="005619D4">
        <w:t>передачу Заказчику актуальной информации (актуальных наборов текстовой информации, адаптированных к установленн</w:t>
      </w:r>
      <w:r w:rsidR="00360B41">
        <w:t xml:space="preserve">ому </w:t>
      </w:r>
      <w:r w:rsidRPr="005619D4">
        <w:t>у Заказчика экземпляр</w:t>
      </w:r>
      <w:r w:rsidR="00360B41">
        <w:t>у</w:t>
      </w:r>
      <w:r w:rsidRPr="005619D4">
        <w:t xml:space="preserve"> Систем</w:t>
      </w:r>
      <w:r w:rsidR="00360B41">
        <w:t>ы</w:t>
      </w:r>
      <w:r w:rsidRPr="005619D4">
        <w:t>)</w:t>
      </w:r>
      <w:r w:rsidR="00E518CE">
        <w:t xml:space="preserve"> </w:t>
      </w:r>
      <w:r>
        <w:t>с помощью телекоммуникационных сетей</w:t>
      </w:r>
      <w:r w:rsidR="00E518CE">
        <w:t>, в нерабочее время (в период с 22.00 часов одних суток до 06.00 часов последующих суток)</w:t>
      </w:r>
      <w:r>
        <w:t>;</w:t>
      </w:r>
    </w:p>
    <w:p w:rsidR="002A32D2" w:rsidRDefault="002A32D2" w:rsidP="001918A4">
      <w:pPr>
        <w:pStyle w:val="ConsNormal"/>
        <w:numPr>
          <w:ilvl w:val="0"/>
          <w:numId w:val="34"/>
        </w:numPr>
        <w:tabs>
          <w:tab w:val="clear" w:pos="720"/>
          <w:tab w:val="left" w:pos="180"/>
        </w:tabs>
        <w:ind w:left="0" w:right="0" w:firstLine="0"/>
        <w:jc w:val="both"/>
        <w:rPr>
          <w:rFonts w:ascii="Times New Roman" w:hAnsi="Times New Roman" w:cs="Times New Roman"/>
          <w:sz w:val="24"/>
          <w:szCs w:val="24"/>
        </w:rPr>
      </w:pPr>
      <w:r w:rsidRPr="002A32D2">
        <w:rPr>
          <w:rFonts w:ascii="Times New Roman" w:hAnsi="Times New Roman" w:cs="Times New Roman"/>
          <w:sz w:val="24"/>
          <w:szCs w:val="24"/>
        </w:rPr>
        <w:t>поиск документов, не вошедших в Систему, установленную у Заказчика и предоставление Заказчику возможности получения текстов необходимых ему документов в случае их наличия, оперативная помощь в получении документов по индивидуальному запросу;</w:t>
      </w:r>
    </w:p>
    <w:p w:rsidR="007A067B" w:rsidRPr="002A32D2" w:rsidRDefault="007A067B" w:rsidP="001918A4">
      <w:pPr>
        <w:pStyle w:val="ConsNormal"/>
        <w:numPr>
          <w:ilvl w:val="0"/>
          <w:numId w:val="34"/>
        </w:numPr>
        <w:tabs>
          <w:tab w:val="clear" w:pos="720"/>
          <w:tab w:val="left" w:pos="180"/>
        </w:tabs>
        <w:ind w:left="0" w:right="0" w:firstLine="0"/>
        <w:jc w:val="both"/>
        <w:rPr>
          <w:rFonts w:ascii="Times New Roman" w:hAnsi="Times New Roman" w:cs="Times New Roman"/>
          <w:sz w:val="24"/>
          <w:szCs w:val="24"/>
        </w:rPr>
      </w:pPr>
      <w:r w:rsidRPr="002A32D2">
        <w:rPr>
          <w:rFonts w:ascii="Times New Roman" w:hAnsi="Times New Roman" w:cs="Times New Roman"/>
          <w:sz w:val="24"/>
          <w:szCs w:val="24"/>
        </w:rPr>
        <w:lastRenderedPageBreak/>
        <w:t>техническую профилактику работоспособности экземпляра Системы  и восстановление работоспособности экземпляра  Системы  в случае сбоев компьютерного оборудования после их устранения Заказчиком (тестирование, переустановка);</w:t>
      </w:r>
    </w:p>
    <w:p w:rsidR="007A067B" w:rsidRPr="005619D4" w:rsidRDefault="007A067B" w:rsidP="007A067B">
      <w:pPr>
        <w:pStyle w:val="ConsNormal"/>
        <w:tabs>
          <w:tab w:val="left" w:pos="180"/>
        </w:tabs>
        <w:ind w:right="0" w:firstLine="0"/>
        <w:jc w:val="both"/>
        <w:rPr>
          <w:rFonts w:ascii="Times New Roman" w:hAnsi="Times New Roman" w:cs="Times New Roman"/>
          <w:sz w:val="24"/>
          <w:szCs w:val="24"/>
        </w:rPr>
      </w:pPr>
      <w:r w:rsidRPr="005619D4">
        <w:rPr>
          <w:rFonts w:ascii="Times New Roman" w:hAnsi="Times New Roman" w:cs="Times New Roman"/>
          <w:sz w:val="24"/>
          <w:szCs w:val="24"/>
        </w:rPr>
        <w:t xml:space="preserve">-  консультирование по работе с экземпляром Системы Серии </w:t>
      </w:r>
      <w:r w:rsidRPr="005619D4">
        <w:rPr>
          <w:rFonts w:ascii="Times New Roman" w:hAnsi="Times New Roman" w:cs="Times New Roman"/>
          <w:sz w:val="24"/>
          <w:szCs w:val="24"/>
          <w:lang w:val="en-US"/>
        </w:rPr>
        <w:t>VIP</w:t>
      </w:r>
      <w:r w:rsidRPr="005619D4">
        <w:rPr>
          <w:rFonts w:ascii="Times New Roman" w:hAnsi="Times New Roman" w:cs="Times New Roman"/>
          <w:sz w:val="24"/>
          <w:szCs w:val="24"/>
        </w:rPr>
        <w:t>, в т.ч. обучение сотрудников Заказчика работе с экземпляром Системы Серии VIP по методикам Сети КонсультантПлюс с возможностью получения специального сертификата об обучении;</w:t>
      </w:r>
    </w:p>
    <w:p w:rsidR="007A067B" w:rsidRPr="005619D4" w:rsidRDefault="007A067B" w:rsidP="001918A4">
      <w:pPr>
        <w:pStyle w:val="ConsNormal"/>
        <w:numPr>
          <w:ilvl w:val="0"/>
          <w:numId w:val="34"/>
        </w:numPr>
        <w:tabs>
          <w:tab w:val="clear" w:pos="720"/>
          <w:tab w:val="left" w:pos="180"/>
        </w:tabs>
        <w:ind w:left="0" w:right="0" w:firstLine="0"/>
        <w:jc w:val="both"/>
        <w:rPr>
          <w:rFonts w:ascii="Times New Roman" w:hAnsi="Times New Roman" w:cs="Times New Roman"/>
          <w:sz w:val="24"/>
          <w:szCs w:val="24"/>
        </w:rPr>
      </w:pPr>
      <w:r w:rsidRPr="005619D4">
        <w:rPr>
          <w:rFonts w:ascii="Times New Roman" w:hAnsi="Times New Roman" w:cs="Times New Roman"/>
          <w:sz w:val="24"/>
          <w:szCs w:val="24"/>
        </w:rPr>
        <w:t>предоставление возможности получения Заказчиком консультаций по работе Систем по телефону и в офисе Исполнителя;</w:t>
      </w:r>
    </w:p>
    <w:p w:rsidR="007A067B" w:rsidRPr="005619D4" w:rsidRDefault="007A067B" w:rsidP="001918A4">
      <w:pPr>
        <w:numPr>
          <w:ilvl w:val="0"/>
          <w:numId w:val="34"/>
        </w:numPr>
        <w:tabs>
          <w:tab w:val="clear" w:pos="720"/>
          <w:tab w:val="left" w:pos="180"/>
        </w:tabs>
        <w:ind w:left="0" w:firstLine="0"/>
        <w:jc w:val="both"/>
      </w:pPr>
      <w:r w:rsidRPr="005619D4">
        <w:t xml:space="preserve">предоставление иных услуг по адаптации и сопровождению экземпляра Системы Серии </w:t>
      </w:r>
      <w:r w:rsidRPr="005619D4">
        <w:rPr>
          <w:lang w:val="en-US"/>
        </w:rPr>
        <w:t>VIP</w:t>
      </w:r>
      <w:r w:rsidRPr="005619D4">
        <w:t>;</w:t>
      </w:r>
    </w:p>
    <w:p w:rsidR="007A067B" w:rsidRPr="005619D4" w:rsidRDefault="007A067B" w:rsidP="001918A4">
      <w:pPr>
        <w:numPr>
          <w:ilvl w:val="0"/>
          <w:numId w:val="34"/>
        </w:numPr>
        <w:tabs>
          <w:tab w:val="clear" w:pos="720"/>
          <w:tab w:val="left" w:pos="180"/>
        </w:tabs>
        <w:ind w:left="0" w:firstLine="0"/>
        <w:jc w:val="both"/>
      </w:pPr>
      <w:r w:rsidRPr="005619D4">
        <w:t>предоставление другой информации, материалов и услуг.</w:t>
      </w:r>
    </w:p>
    <w:p w:rsidR="007A067B" w:rsidRPr="005619D4" w:rsidRDefault="007A067B" w:rsidP="007A067B">
      <w:pPr>
        <w:pStyle w:val="ConsPlusNormal"/>
        <w:widowControl/>
        <w:jc w:val="both"/>
        <w:rPr>
          <w:rFonts w:ascii="Times New Roman" w:hAnsi="Times New Roman" w:cs="Times New Roman"/>
          <w:sz w:val="24"/>
          <w:szCs w:val="24"/>
        </w:rPr>
      </w:pPr>
      <w:r w:rsidRPr="005619D4">
        <w:rPr>
          <w:rFonts w:ascii="Times New Roman" w:hAnsi="Times New Roman" w:cs="Times New Roman"/>
          <w:sz w:val="24"/>
          <w:szCs w:val="24"/>
        </w:rPr>
        <w:t xml:space="preserve">4.3. Заказчик имеет право получать текущую информацию не реже 1 (одного) раза в неделю, в т.ч. принимать наборы текстовой информации в принадлежащий ему экземпляр Системы Серии </w:t>
      </w:r>
      <w:r w:rsidRPr="005619D4">
        <w:rPr>
          <w:rFonts w:ascii="Times New Roman" w:hAnsi="Times New Roman" w:cs="Times New Roman"/>
          <w:sz w:val="24"/>
          <w:szCs w:val="24"/>
          <w:lang w:val="en-US"/>
        </w:rPr>
        <w:t>VIP</w:t>
      </w:r>
      <w:r w:rsidRPr="005619D4">
        <w:rPr>
          <w:rFonts w:ascii="Times New Roman" w:hAnsi="Times New Roman" w:cs="Times New Roman"/>
          <w:sz w:val="24"/>
          <w:szCs w:val="24"/>
        </w:rPr>
        <w:t xml:space="preserve"> в соответствии с его функциональным назначением.</w:t>
      </w:r>
    </w:p>
    <w:p w:rsidR="007A067B" w:rsidRPr="005619D4" w:rsidRDefault="007A067B" w:rsidP="007A067B">
      <w:pPr>
        <w:jc w:val="both"/>
      </w:pPr>
      <w:r w:rsidRPr="00CB4C07">
        <w:t>4.4. Оказание Заказчику текущих информационных услуг с использованием экземпляра Системы осуществляется без выбора документов.</w:t>
      </w:r>
    </w:p>
    <w:p w:rsidR="007A067B" w:rsidRPr="00CB4C07" w:rsidRDefault="007A067B" w:rsidP="007A067B">
      <w:pPr>
        <w:jc w:val="both"/>
      </w:pPr>
      <w:r w:rsidRPr="00CB4C07">
        <w:t xml:space="preserve">4.5. Заказчик обязуется согласовать с Исполнителем точное время доставки информации, обеспечить готовность и  работоспособность технических </w:t>
      </w:r>
      <w:proofErr w:type="gramStart"/>
      <w:r w:rsidRPr="00CB4C07">
        <w:t>средств</w:t>
      </w:r>
      <w:proofErr w:type="gramEnd"/>
      <w:r w:rsidRPr="00CB4C07">
        <w:t xml:space="preserve"> и беспрепятственный доступ к экземпляру Системы в оговоренное время в случае доставки информации специалистом Исполнителя.</w:t>
      </w:r>
    </w:p>
    <w:p w:rsidR="007A067B" w:rsidRPr="005619D4" w:rsidRDefault="007A067B" w:rsidP="007A067B">
      <w:pPr>
        <w:jc w:val="both"/>
      </w:pPr>
      <w:r w:rsidRPr="00CB4C07">
        <w:t>В случае доставки информации с помощью телекоммуникационных сре</w:t>
      </w:r>
      <w:proofErr w:type="gramStart"/>
      <w:r w:rsidRPr="00CB4C07">
        <w:t>дств вс</w:t>
      </w:r>
      <w:proofErr w:type="gramEnd"/>
      <w:r w:rsidRPr="00CB4C07">
        <w:t>е расходы, связанные с обеспечением достаточного для оказания текущих информационных услуг трафика, оплачиваются Заказчиком за свой счет.</w:t>
      </w:r>
    </w:p>
    <w:p w:rsidR="007A067B" w:rsidRPr="005619D4" w:rsidRDefault="007A067B" w:rsidP="007A067B">
      <w:pPr>
        <w:jc w:val="both"/>
      </w:pPr>
    </w:p>
    <w:p w:rsidR="00CD01B0" w:rsidRPr="00BC3E4C" w:rsidRDefault="00D42421" w:rsidP="00BC3E4C">
      <w:pPr>
        <w:numPr>
          <w:ilvl w:val="0"/>
          <w:numId w:val="35"/>
        </w:numPr>
        <w:tabs>
          <w:tab w:val="left" w:pos="360"/>
        </w:tabs>
        <w:jc w:val="center"/>
        <w:rPr>
          <w:b/>
        </w:rPr>
      </w:pPr>
      <w:r>
        <w:rPr>
          <w:b/>
        </w:rPr>
        <w:t xml:space="preserve">СТОИМОСТЬ УСЛУГ ПО ДОГОВОРУ И </w:t>
      </w:r>
      <w:r w:rsidR="007A067B" w:rsidRPr="005619D4">
        <w:rPr>
          <w:b/>
        </w:rPr>
        <w:t>ПОРЯДОК РАСЧЕТОВ</w:t>
      </w:r>
    </w:p>
    <w:p w:rsidR="00D42421" w:rsidRDefault="00D42421" w:rsidP="00D42421">
      <w:pPr>
        <w:pStyle w:val="affe"/>
        <w:numPr>
          <w:ilvl w:val="1"/>
          <w:numId w:val="35"/>
        </w:numPr>
        <w:tabs>
          <w:tab w:val="left" w:pos="360"/>
        </w:tabs>
        <w:ind w:left="357" w:hanging="357"/>
        <w:rPr>
          <w:rFonts w:ascii="Times New Roman" w:hAnsi="Times New Roman"/>
          <w:sz w:val="24"/>
          <w:szCs w:val="24"/>
        </w:rPr>
      </w:pPr>
      <w:r w:rsidRPr="00D42421">
        <w:rPr>
          <w:rFonts w:ascii="Times New Roman" w:hAnsi="Times New Roman"/>
          <w:sz w:val="24"/>
          <w:szCs w:val="24"/>
        </w:rPr>
        <w:t xml:space="preserve"> Общая стоимость </w:t>
      </w:r>
      <w:r w:rsidR="00343F96">
        <w:rPr>
          <w:rFonts w:ascii="Times New Roman" w:hAnsi="Times New Roman"/>
          <w:sz w:val="24"/>
          <w:szCs w:val="24"/>
        </w:rPr>
        <w:t xml:space="preserve">услуг </w:t>
      </w:r>
      <w:r>
        <w:rPr>
          <w:rFonts w:ascii="Times New Roman" w:hAnsi="Times New Roman"/>
          <w:sz w:val="24"/>
          <w:szCs w:val="24"/>
        </w:rPr>
        <w:t xml:space="preserve">по Договору составляет </w:t>
      </w:r>
    </w:p>
    <w:p w:rsidR="00AC61F7" w:rsidRPr="00AC61F7" w:rsidRDefault="00AC61F7" w:rsidP="00AC61F7">
      <w:pPr>
        <w:pStyle w:val="affe"/>
        <w:tabs>
          <w:tab w:val="left" w:pos="540"/>
        </w:tabs>
        <w:jc w:val="both"/>
        <w:rPr>
          <w:rFonts w:ascii="Times New Roman" w:hAnsi="Times New Roman"/>
        </w:rPr>
      </w:pPr>
    </w:p>
    <w:p w:rsidR="00AC61F7" w:rsidRPr="00AC61F7" w:rsidRDefault="00BC0440" w:rsidP="00AC61F7">
      <w:pPr>
        <w:pStyle w:val="affe"/>
        <w:tabs>
          <w:tab w:val="left" w:pos="540"/>
        </w:tabs>
        <w:jc w:val="both"/>
        <w:rPr>
          <w:rFonts w:ascii="Times New Roman" w:hAnsi="Times New Roman"/>
          <w:sz w:val="16"/>
          <w:szCs w:val="16"/>
        </w:rPr>
      </w:pPr>
      <w:r w:rsidRPr="00BC0440">
        <w:rPr>
          <w:rFonts w:ascii="Times New Roman" w:hAnsi="Times New Roman"/>
          <w:noProof/>
        </w:rPr>
        <w:pict>
          <v:line id="_x0000_s1043" style="position:absolute;left:0;text-align:left;flip:y;z-index:251669504" from="117pt,4.4pt" to="468pt,4.4pt"/>
        </w:pict>
      </w:r>
      <w:r w:rsidRPr="00BC0440">
        <w:rPr>
          <w:rFonts w:ascii="Times New Roman" w:hAnsi="Times New Roman"/>
          <w:noProof/>
        </w:rPr>
        <w:pict>
          <v:line id="_x0000_s1044" style="position:absolute;left:0;text-align:left;z-index:251670528" from="-1.05pt,4.4pt" to="92.45pt,4.4pt"/>
        </w:pict>
      </w:r>
    </w:p>
    <w:p w:rsidR="00AC61F7" w:rsidRDefault="00AC61F7" w:rsidP="00AC61F7">
      <w:pPr>
        <w:pStyle w:val="affe"/>
        <w:tabs>
          <w:tab w:val="left" w:pos="540"/>
        </w:tabs>
        <w:spacing w:after="0"/>
        <w:jc w:val="both"/>
        <w:rPr>
          <w:rFonts w:ascii="Times New Roman" w:hAnsi="Times New Roman"/>
          <w:sz w:val="24"/>
          <w:szCs w:val="24"/>
          <w:vertAlign w:val="superscript"/>
        </w:rPr>
      </w:pPr>
      <w:r w:rsidRPr="00AC61F7">
        <w:rPr>
          <w:rFonts w:ascii="Times New Roman" w:hAnsi="Times New Roman"/>
          <w:sz w:val="24"/>
          <w:szCs w:val="24"/>
          <w:vertAlign w:val="superscript"/>
        </w:rPr>
        <w:t xml:space="preserve">   (цифрами)                                                                                          (прописью)</w:t>
      </w:r>
    </w:p>
    <w:p w:rsidR="00AC61F7" w:rsidRDefault="00AC61F7" w:rsidP="00AC61F7">
      <w:pPr>
        <w:tabs>
          <w:tab w:val="left" w:pos="540"/>
        </w:tabs>
        <w:jc w:val="both"/>
      </w:pPr>
      <w:r w:rsidRPr="00AC61F7">
        <w:t>в том числе НДС (18%):</w:t>
      </w:r>
    </w:p>
    <w:p w:rsidR="00AC61F7" w:rsidRPr="00AC61F7" w:rsidRDefault="00AC61F7" w:rsidP="00AC61F7">
      <w:pPr>
        <w:tabs>
          <w:tab w:val="left" w:pos="540"/>
        </w:tabs>
        <w:jc w:val="both"/>
        <w:rPr>
          <w:vertAlign w:val="superscript"/>
        </w:rPr>
      </w:pPr>
    </w:p>
    <w:p w:rsidR="00AC61F7" w:rsidRPr="00AC61F7" w:rsidRDefault="00BC0440" w:rsidP="00AC61F7">
      <w:pPr>
        <w:pStyle w:val="affe"/>
        <w:tabs>
          <w:tab w:val="left" w:pos="540"/>
        </w:tabs>
        <w:rPr>
          <w:rFonts w:ascii="Times New Roman" w:hAnsi="Times New Roman"/>
        </w:rPr>
      </w:pPr>
      <w:r>
        <w:rPr>
          <w:rFonts w:ascii="Times New Roman" w:hAnsi="Times New Roman"/>
          <w:noProof/>
        </w:rPr>
        <w:pict>
          <v:line id="_x0000_s1045" style="position:absolute;left:0;text-align:left;z-index:251671552" from="117pt,8.05pt" to="466.9pt,8.4pt"/>
        </w:pict>
      </w:r>
      <w:r>
        <w:rPr>
          <w:rFonts w:ascii="Times New Roman" w:hAnsi="Times New Roman"/>
          <w:noProof/>
        </w:rPr>
        <w:pict>
          <v:line id="_x0000_s1046" style="position:absolute;left:0;text-align:left;z-index:251672576" from="2.7pt,8.4pt" to="96.2pt,8.4pt"/>
        </w:pict>
      </w:r>
    </w:p>
    <w:p w:rsidR="00AC61F7" w:rsidRPr="00AC61F7" w:rsidRDefault="00AC61F7" w:rsidP="00AC61F7">
      <w:pPr>
        <w:pStyle w:val="affe"/>
        <w:tabs>
          <w:tab w:val="left" w:pos="540"/>
        </w:tabs>
        <w:spacing w:after="0"/>
        <w:rPr>
          <w:rFonts w:ascii="Times New Roman" w:hAnsi="Times New Roman"/>
          <w:sz w:val="24"/>
          <w:szCs w:val="24"/>
          <w:vertAlign w:val="superscript"/>
        </w:rPr>
      </w:pPr>
      <w:r w:rsidRPr="00AC61F7">
        <w:rPr>
          <w:rFonts w:ascii="Times New Roman" w:hAnsi="Times New Roman"/>
          <w:sz w:val="24"/>
          <w:szCs w:val="24"/>
          <w:vertAlign w:val="superscript"/>
        </w:rPr>
        <w:t xml:space="preserve">     (цифрами)                                                                                                    (прописью)</w:t>
      </w:r>
    </w:p>
    <w:p w:rsidR="007A067B" w:rsidRPr="005619D4" w:rsidRDefault="007A067B" w:rsidP="007A067B">
      <w:pPr>
        <w:tabs>
          <w:tab w:val="left" w:pos="360"/>
        </w:tabs>
        <w:rPr>
          <w:b/>
        </w:rPr>
      </w:pPr>
      <w:r w:rsidRPr="005619D4">
        <w:rPr>
          <w:b/>
        </w:rPr>
        <w:t xml:space="preserve">Оплата услуг по изменению параметров экземпляра Системы </w:t>
      </w:r>
    </w:p>
    <w:p w:rsidR="007A067B" w:rsidRPr="005619D4" w:rsidRDefault="007A067B" w:rsidP="007A067B">
      <w:pPr>
        <w:tabs>
          <w:tab w:val="left" w:pos="426"/>
        </w:tabs>
        <w:jc w:val="both"/>
      </w:pPr>
      <w:r w:rsidRPr="005619D4">
        <w:t>5.</w:t>
      </w:r>
      <w:r w:rsidR="00AC61F7">
        <w:t>2</w:t>
      </w:r>
      <w:r w:rsidRPr="005619D4">
        <w:t xml:space="preserve">. </w:t>
      </w:r>
      <w:r w:rsidR="00AC61F7">
        <w:t>С</w:t>
      </w:r>
      <w:r w:rsidRPr="005619D4">
        <w:t>тоимость услуг по изменению параметров экземпляра Системы</w:t>
      </w:r>
      <w:r>
        <w:t>, указанного в п.1.1.</w:t>
      </w:r>
      <w:r w:rsidRPr="005619D4">
        <w:t xml:space="preserve"> Договора, составляет </w:t>
      </w:r>
    </w:p>
    <w:p w:rsidR="007A067B" w:rsidRDefault="007A067B" w:rsidP="007A067B">
      <w:pPr>
        <w:tabs>
          <w:tab w:val="left" w:pos="540"/>
        </w:tabs>
        <w:jc w:val="both"/>
      </w:pPr>
    </w:p>
    <w:p w:rsidR="007A067B" w:rsidRPr="00EB1DE7" w:rsidRDefault="00BC0440" w:rsidP="007A067B">
      <w:pPr>
        <w:tabs>
          <w:tab w:val="left" w:pos="540"/>
        </w:tabs>
        <w:jc w:val="both"/>
        <w:rPr>
          <w:sz w:val="16"/>
          <w:szCs w:val="16"/>
        </w:rPr>
      </w:pPr>
      <w:r>
        <w:rPr>
          <w:noProof/>
          <w:sz w:val="16"/>
          <w:szCs w:val="16"/>
        </w:rPr>
        <w:pict>
          <v:line id="_x0000_s1039" style="position:absolute;left:0;text-align:left;flip:y;z-index:251664384" from="117pt,4.4pt" to="468pt,4.4pt"/>
        </w:pict>
      </w:r>
      <w:r>
        <w:rPr>
          <w:noProof/>
          <w:sz w:val="16"/>
          <w:szCs w:val="16"/>
        </w:rPr>
        <w:pict>
          <v:line id="_x0000_s1040" style="position:absolute;left:0;text-align:left;z-index:251665408" from="-1.05pt,4.4pt" to="92.45pt,4.4pt"/>
        </w:pict>
      </w:r>
    </w:p>
    <w:p w:rsidR="007A067B" w:rsidRPr="005619D4" w:rsidRDefault="007A067B" w:rsidP="007A067B">
      <w:pPr>
        <w:tabs>
          <w:tab w:val="left" w:pos="540"/>
        </w:tabs>
        <w:jc w:val="both"/>
        <w:rPr>
          <w:vertAlign w:val="superscript"/>
        </w:rPr>
      </w:pPr>
      <w:r w:rsidRPr="005619D4">
        <w:rPr>
          <w:vertAlign w:val="superscript"/>
        </w:rPr>
        <w:t xml:space="preserve">              (цифрами)                                                                                              (прописью)</w:t>
      </w:r>
    </w:p>
    <w:p w:rsidR="007A067B" w:rsidRPr="005619D4" w:rsidRDefault="007A067B" w:rsidP="007A067B">
      <w:pPr>
        <w:tabs>
          <w:tab w:val="left" w:pos="540"/>
        </w:tabs>
        <w:jc w:val="both"/>
      </w:pPr>
      <w:r w:rsidRPr="005619D4">
        <w:t>в том числе НДС (18%):</w:t>
      </w:r>
    </w:p>
    <w:p w:rsidR="007A067B" w:rsidRPr="005619D4" w:rsidRDefault="00BC0440" w:rsidP="007A067B">
      <w:pPr>
        <w:tabs>
          <w:tab w:val="left" w:pos="540"/>
        </w:tabs>
      </w:pPr>
      <w:r>
        <w:rPr>
          <w:noProof/>
        </w:rPr>
        <w:pict>
          <v:line id="_x0000_s1041" style="position:absolute;z-index:251666432" from="117pt,8.05pt" to="466.9pt,8.4pt"/>
        </w:pict>
      </w:r>
      <w:r>
        <w:rPr>
          <w:noProof/>
        </w:rPr>
        <w:pict>
          <v:line id="_x0000_s1042" style="position:absolute;z-index:251667456" from="2.7pt,8.4pt" to="96.2pt,8.4pt"/>
        </w:pict>
      </w:r>
      <w:r w:rsidR="007A067B" w:rsidRPr="005619D4">
        <w:t xml:space="preserve"> </w:t>
      </w:r>
    </w:p>
    <w:p w:rsidR="007A067B" w:rsidRPr="005619D4" w:rsidRDefault="007A067B" w:rsidP="007A067B">
      <w:pPr>
        <w:tabs>
          <w:tab w:val="left" w:pos="540"/>
        </w:tabs>
        <w:rPr>
          <w:vertAlign w:val="superscript"/>
        </w:rPr>
      </w:pPr>
      <w:r w:rsidRPr="005619D4">
        <w:rPr>
          <w:vertAlign w:val="superscript"/>
        </w:rPr>
        <w:t xml:space="preserve">              (цифрами)                                          </w:t>
      </w:r>
      <w:r w:rsidR="00AC61F7">
        <w:rPr>
          <w:vertAlign w:val="superscript"/>
        </w:rPr>
        <w:t xml:space="preserve">                          </w:t>
      </w:r>
      <w:r w:rsidRPr="005619D4">
        <w:rPr>
          <w:vertAlign w:val="superscript"/>
        </w:rPr>
        <w:t xml:space="preserve">                           </w:t>
      </w:r>
      <w:r>
        <w:rPr>
          <w:vertAlign w:val="superscript"/>
        </w:rPr>
        <w:t xml:space="preserve">       </w:t>
      </w:r>
      <w:r w:rsidRPr="005619D4">
        <w:rPr>
          <w:vertAlign w:val="superscript"/>
        </w:rPr>
        <w:t xml:space="preserve">       (прописью)</w:t>
      </w:r>
    </w:p>
    <w:p w:rsidR="007A067B" w:rsidRPr="005619D4" w:rsidRDefault="007A067B" w:rsidP="007A067B">
      <w:pPr>
        <w:tabs>
          <w:tab w:val="left" w:pos="426"/>
        </w:tabs>
        <w:jc w:val="both"/>
      </w:pPr>
      <w:r w:rsidRPr="005619D4">
        <w:t>5.</w:t>
      </w:r>
      <w:r w:rsidR="00AC61F7">
        <w:t>3</w:t>
      </w:r>
      <w:r w:rsidRPr="005619D4">
        <w:t xml:space="preserve">. Основанием для оплаты является счет. Оплата счета производится Заказчиком не позднее 5 (Пяти) </w:t>
      </w:r>
      <w:r w:rsidR="00AC61F7">
        <w:t xml:space="preserve">банковских </w:t>
      </w:r>
      <w:r w:rsidRPr="005619D4">
        <w:t>дней со дня подписания настоящего Договора. Оплата счета производится путем перечисления денежных средств на расчетный счет Исполнителя.</w:t>
      </w:r>
    </w:p>
    <w:p w:rsidR="007A067B" w:rsidRPr="005619D4" w:rsidRDefault="007A067B" w:rsidP="007A067B">
      <w:pPr>
        <w:tabs>
          <w:tab w:val="left" w:pos="360"/>
        </w:tabs>
        <w:rPr>
          <w:b/>
        </w:rPr>
      </w:pPr>
      <w:r w:rsidRPr="005619D4">
        <w:rPr>
          <w:b/>
        </w:rPr>
        <w:t xml:space="preserve">Оплата информационных услуг </w:t>
      </w:r>
    </w:p>
    <w:p w:rsidR="007A067B" w:rsidRPr="005619D4" w:rsidRDefault="007A067B" w:rsidP="007A067B">
      <w:pPr>
        <w:jc w:val="both"/>
      </w:pPr>
      <w:r w:rsidRPr="005619D4">
        <w:t>5.</w:t>
      </w:r>
      <w:r w:rsidR="00AC61F7">
        <w:t>4</w:t>
      </w:r>
      <w:r w:rsidRPr="005619D4">
        <w:t>. Стоимость информационных у</w:t>
      </w:r>
      <w:r w:rsidR="007D2A85">
        <w:t>слуг с использованием экземпляра</w:t>
      </w:r>
      <w:r w:rsidRPr="005619D4">
        <w:t xml:space="preserve"> Систем</w:t>
      </w:r>
      <w:r w:rsidR="007D2A85">
        <w:t>ы</w:t>
      </w:r>
      <w:r w:rsidRPr="005619D4">
        <w:t xml:space="preserve"> КонсультантПлюс, указанных в п.1.2. настоящего Договора, за период с  ____________ 20____ г. по  ____________ 20______ г. составляет</w:t>
      </w:r>
    </w:p>
    <w:p w:rsidR="007A067B" w:rsidRDefault="007A067B" w:rsidP="007A067B">
      <w:pPr>
        <w:tabs>
          <w:tab w:val="left" w:pos="540"/>
        </w:tabs>
        <w:autoSpaceDE w:val="0"/>
        <w:autoSpaceDN w:val="0"/>
        <w:adjustRightInd w:val="0"/>
        <w:jc w:val="both"/>
      </w:pPr>
    </w:p>
    <w:p w:rsidR="00211D84" w:rsidRPr="005619D4" w:rsidRDefault="00211D84" w:rsidP="007A067B">
      <w:pPr>
        <w:tabs>
          <w:tab w:val="left" w:pos="540"/>
        </w:tabs>
        <w:autoSpaceDE w:val="0"/>
        <w:autoSpaceDN w:val="0"/>
        <w:adjustRightInd w:val="0"/>
        <w:jc w:val="both"/>
      </w:pPr>
    </w:p>
    <w:p w:rsidR="007A067B" w:rsidRPr="005619D4" w:rsidRDefault="00BC0440" w:rsidP="007A067B">
      <w:pPr>
        <w:tabs>
          <w:tab w:val="left" w:pos="540"/>
        </w:tabs>
        <w:jc w:val="both"/>
      </w:pPr>
      <w:r>
        <w:rPr>
          <w:noProof/>
        </w:rPr>
        <w:pict>
          <v:line id="_x0000_s1035" style="position:absolute;left:0;text-align:left;flip:y;z-index:251660288" from="117pt,4.4pt" to="468pt,4.4pt"/>
        </w:pict>
      </w:r>
      <w:r>
        <w:rPr>
          <w:noProof/>
        </w:rPr>
        <w:pict>
          <v:line id="_x0000_s1036" style="position:absolute;left:0;text-align:left;z-index:251661312" from="-1.05pt,4.4pt" to="92.45pt,4.4pt"/>
        </w:pict>
      </w:r>
      <w:r w:rsidR="007A067B" w:rsidRPr="005619D4">
        <w:t xml:space="preserve">                     </w:t>
      </w:r>
    </w:p>
    <w:p w:rsidR="007A067B" w:rsidRPr="005619D4" w:rsidRDefault="007A067B" w:rsidP="007A067B">
      <w:pPr>
        <w:tabs>
          <w:tab w:val="left" w:pos="540"/>
        </w:tabs>
        <w:jc w:val="both"/>
        <w:rPr>
          <w:vertAlign w:val="superscript"/>
        </w:rPr>
      </w:pPr>
      <w:r w:rsidRPr="005619D4">
        <w:rPr>
          <w:vertAlign w:val="superscript"/>
        </w:rPr>
        <w:t xml:space="preserve">                   (цифрами)                                                                                </w:t>
      </w:r>
      <w:r>
        <w:rPr>
          <w:vertAlign w:val="superscript"/>
        </w:rPr>
        <w:t xml:space="preserve">  </w:t>
      </w:r>
      <w:r w:rsidRPr="005619D4">
        <w:rPr>
          <w:vertAlign w:val="superscript"/>
        </w:rPr>
        <w:t xml:space="preserve">    (прописью)</w:t>
      </w:r>
    </w:p>
    <w:p w:rsidR="007A067B" w:rsidRPr="005619D4" w:rsidRDefault="007A067B" w:rsidP="007A067B">
      <w:pPr>
        <w:tabs>
          <w:tab w:val="left" w:pos="540"/>
        </w:tabs>
        <w:jc w:val="both"/>
      </w:pPr>
      <w:r w:rsidRPr="005619D4">
        <w:t>в том числе НДС (18%):</w:t>
      </w:r>
    </w:p>
    <w:p w:rsidR="007A067B" w:rsidRPr="005619D4" w:rsidRDefault="00BC0440" w:rsidP="007A067B">
      <w:pPr>
        <w:tabs>
          <w:tab w:val="left" w:pos="540"/>
        </w:tabs>
      </w:pPr>
      <w:r>
        <w:rPr>
          <w:noProof/>
        </w:rPr>
        <w:pict>
          <v:line id="_x0000_s1037" style="position:absolute;z-index:251662336" from="117pt,8.05pt" to="466.9pt,8.4pt"/>
        </w:pict>
      </w:r>
      <w:r>
        <w:rPr>
          <w:noProof/>
        </w:rPr>
        <w:pict>
          <v:line id="_x0000_s1038" style="position:absolute;z-index:251663360" from="2.7pt,8.4pt" to="96.2pt,8.4pt"/>
        </w:pict>
      </w:r>
      <w:r w:rsidR="007A067B" w:rsidRPr="005619D4">
        <w:t xml:space="preserve"> </w:t>
      </w:r>
    </w:p>
    <w:p w:rsidR="007A067B" w:rsidRPr="005619D4" w:rsidRDefault="007A067B" w:rsidP="007A067B">
      <w:pPr>
        <w:tabs>
          <w:tab w:val="left" w:pos="540"/>
        </w:tabs>
        <w:rPr>
          <w:vertAlign w:val="superscript"/>
        </w:rPr>
      </w:pPr>
      <w:r w:rsidRPr="005619D4">
        <w:rPr>
          <w:vertAlign w:val="superscript"/>
        </w:rPr>
        <w:lastRenderedPageBreak/>
        <w:t xml:space="preserve">                     (цифрами)                         </w:t>
      </w:r>
      <w:r>
        <w:rPr>
          <w:vertAlign w:val="superscript"/>
        </w:rPr>
        <w:t xml:space="preserve">             </w:t>
      </w:r>
      <w:r w:rsidRPr="005619D4">
        <w:rPr>
          <w:vertAlign w:val="superscript"/>
        </w:rPr>
        <w:t xml:space="preserve">                                                          (прописью)</w:t>
      </w:r>
    </w:p>
    <w:p w:rsidR="007A067B" w:rsidRPr="0024494F" w:rsidRDefault="007A067B" w:rsidP="007A067B">
      <w:pPr>
        <w:tabs>
          <w:tab w:val="left" w:pos="426"/>
        </w:tabs>
        <w:autoSpaceDE w:val="0"/>
        <w:autoSpaceDN w:val="0"/>
        <w:adjustRightInd w:val="0"/>
        <w:jc w:val="both"/>
      </w:pPr>
      <w:r w:rsidRPr="0024494F">
        <w:t>5.</w:t>
      </w:r>
      <w:r w:rsidR="00AC61F7">
        <w:t>5</w:t>
      </w:r>
      <w:r w:rsidRPr="0024494F">
        <w:t>.</w:t>
      </w:r>
      <w:r w:rsidRPr="0024494F">
        <w:tab/>
      </w:r>
      <w:r w:rsidR="0024494F">
        <w:t>Оплата информационных услуг с использованием экземпляра Системы КонсультантПлюс по настоящему Договору осуществляется Заказчиком в виде предоплаты за полугодия по выставленным Исполнителем счетам.</w:t>
      </w:r>
      <w:r w:rsidRPr="0024494F">
        <w:t xml:space="preserve"> Заказчик обязуется оплатить счет  не позднее 10 (Десяти) банковских дней с момента получения счета. </w:t>
      </w:r>
    </w:p>
    <w:p w:rsidR="007A067B" w:rsidRPr="005619D4" w:rsidRDefault="007A067B" w:rsidP="007A067B">
      <w:pPr>
        <w:pStyle w:val="aa"/>
        <w:tabs>
          <w:tab w:val="left" w:pos="426"/>
        </w:tabs>
        <w:ind w:firstLine="0"/>
        <w:rPr>
          <w:color w:val="auto"/>
        </w:rPr>
      </w:pPr>
      <w:r w:rsidRPr="005619D4">
        <w:rPr>
          <w:color w:val="auto"/>
        </w:rPr>
        <w:t>5.</w:t>
      </w:r>
      <w:r w:rsidR="00AC61F7">
        <w:rPr>
          <w:color w:val="auto"/>
        </w:rPr>
        <w:t>6</w:t>
      </w:r>
      <w:r w:rsidRPr="005619D4">
        <w:rPr>
          <w:color w:val="auto"/>
        </w:rPr>
        <w:t>.</w:t>
      </w:r>
      <w:r w:rsidRPr="005619D4">
        <w:rPr>
          <w:color w:val="auto"/>
        </w:rPr>
        <w:tab/>
        <w:t xml:space="preserve">По факту оказания </w:t>
      </w:r>
      <w:r w:rsidR="00AC61F7">
        <w:rPr>
          <w:color w:val="auto"/>
        </w:rPr>
        <w:t xml:space="preserve">информационных </w:t>
      </w:r>
      <w:r w:rsidRPr="005619D4">
        <w:rPr>
          <w:color w:val="auto"/>
        </w:rPr>
        <w:t>услуг, Исполнитель ежемесячно предоставляет Заказчику Акт сдачи-приемки оказанных услуг и счет-фактуру.</w:t>
      </w:r>
    </w:p>
    <w:p w:rsidR="007A067B" w:rsidRPr="005619D4" w:rsidRDefault="007A067B" w:rsidP="007A067B">
      <w:pPr>
        <w:pStyle w:val="aa"/>
        <w:tabs>
          <w:tab w:val="left" w:pos="426"/>
        </w:tabs>
        <w:ind w:firstLine="0"/>
        <w:rPr>
          <w:color w:val="auto"/>
        </w:rPr>
      </w:pPr>
      <w:r w:rsidRPr="005619D4">
        <w:rPr>
          <w:color w:val="auto"/>
        </w:rPr>
        <w:t>5.</w:t>
      </w:r>
      <w:r w:rsidR="00AC61F7">
        <w:rPr>
          <w:color w:val="auto"/>
        </w:rPr>
        <w:t>7</w:t>
      </w:r>
      <w:r w:rsidRPr="005619D4">
        <w:rPr>
          <w:color w:val="auto"/>
        </w:rPr>
        <w:t>. Заказчик обязан в 5-дневный срок после получения Акта подписать и возвратить Исполнителю второй экземпляр Акта или в тот же срок направить Исполнителю мотивированные претензии.</w:t>
      </w:r>
    </w:p>
    <w:p w:rsidR="007A067B" w:rsidRPr="005619D4" w:rsidRDefault="007A067B" w:rsidP="007A067B">
      <w:pPr>
        <w:tabs>
          <w:tab w:val="left" w:pos="426"/>
        </w:tabs>
        <w:autoSpaceDE w:val="0"/>
        <w:autoSpaceDN w:val="0"/>
        <w:adjustRightInd w:val="0"/>
        <w:jc w:val="both"/>
      </w:pPr>
      <w:r w:rsidRPr="005619D4">
        <w:t>5.</w:t>
      </w:r>
      <w:r w:rsidR="00AC61F7">
        <w:t>8</w:t>
      </w:r>
      <w:r w:rsidRPr="005619D4">
        <w:t>. По истечении срока, указанного в п.5.</w:t>
      </w:r>
      <w:r w:rsidR="00AC61F7">
        <w:t>7</w:t>
      </w:r>
      <w:r w:rsidRPr="005619D4">
        <w:t xml:space="preserve">. настоящего Договора, услуги, оказанные Исполнителем, считаются оказанными своевременно и в полном объеме. </w:t>
      </w:r>
    </w:p>
    <w:p w:rsidR="007A067B" w:rsidRPr="005619D4" w:rsidRDefault="007A067B" w:rsidP="007A067B">
      <w:pPr>
        <w:tabs>
          <w:tab w:val="left" w:pos="360"/>
        </w:tabs>
        <w:rPr>
          <w:b/>
        </w:rPr>
      </w:pPr>
    </w:p>
    <w:p w:rsidR="007A067B" w:rsidRPr="005619D4" w:rsidRDefault="007A067B" w:rsidP="007A067B">
      <w:pPr>
        <w:tabs>
          <w:tab w:val="num" w:pos="426"/>
        </w:tabs>
        <w:jc w:val="center"/>
        <w:rPr>
          <w:b/>
        </w:rPr>
      </w:pPr>
      <w:r w:rsidRPr="005619D4">
        <w:rPr>
          <w:b/>
        </w:rPr>
        <w:t>6. СРОК ДЕЙСТВИЯ ДОГОВОРА</w:t>
      </w:r>
    </w:p>
    <w:p w:rsidR="00CD01B0" w:rsidRPr="00BC3E4C" w:rsidRDefault="007A067B" w:rsidP="00BC3E4C">
      <w:pPr>
        <w:tabs>
          <w:tab w:val="num" w:pos="426"/>
        </w:tabs>
        <w:jc w:val="center"/>
        <w:rPr>
          <w:b/>
        </w:rPr>
      </w:pPr>
      <w:r w:rsidRPr="005619D4">
        <w:rPr>
          <w:b/>
        </w:rPr>
        <w:t>ПОРЯДОК ИЗМЕНЕНИЯ И ДОСРОЧНОГО РАСТОРЖЕНИЯ ДОГОВОРА</w:t>
      </w:r>
    </w:p>
    <w:p w:rsidR="007A067B" w:rsidRPr="005619D4" w:rsidRDefault="007A067B" w:rsidP="001918A4">
      <w:pPr>
        <w:numPr>
          <w:ilvl w:val="1"/>
          <w:numId w:val="37"/>
        </w:numPr>
        <w:tabs>
          <w:tab w:val="left" w:pos="567"/>
        </w:tabs>
        <w:ind w:left="0" w:firstLine="0"/>
        <w:jc w:val="both"/>
      </w:pPr>
      <w:r>
        <w:t xml:space="preserve"> </w:t>
      </w:r>
      <w:r w:rsidRPr="005619D4">
        <w:t>Настоящий Договор действует с «</w:t>
      </w:r>
      <w:r w:rsidR="00AC61F7">
        <w:t>01</w:t>
      </w:r>
      <w:r w:rsidRPr="005619D4">
        <w:t xml:space="preserve">» </w:t>
      </w:r>
      <w:r w:rsidR="00AC61F7">
        <w:t>января</w:t>
      </w:r>
      <w:r w:rsidRPr="005619D4">
        <w:t xml:space="preserve"> 20</w:t>
      </w:r>
      <w:r w:rsidR="00AC61F7">
        <w:t>15</w:t>
      </w:r>
      <w:r w:rsidRPr="005619D4">
        <w:t xml:space="preserve"> г. по «</w:t>
      </w:r>
      <w:r w:rsidR="00AC61F7">
        <w:t>31</w:t>
      </w:r>
      <w:r w:rsidRPr="005619D4">
        <w:t xml:space="preserve">» </w:t>
      </w:r>
      <w:r w:rsidR="00AC61F7">
        <w:t>декабря</w:t>
      </w:r>
      <w:r w:rsidRPr="005619D4">
        <w:t xml:space="preserve">  20</w:t>
      </w:r>
      <w:r w:rsidR="00AC61F7">
        <w:t>15</w:t>
      </w:r>
      <w:r>
        <w:t xml:space="preserve"> </w:t>
      </w:r>
      <w:r w:rsidRPr="005619D4">
        <w:t xml:space="preserve"> г.</w:t>
      </w:r>
    </w:p>
    <w:p w:rsidR="007A067B" w:rsidRPr="005619D4" w:rsidRDefault="007A067B" w:rsidP="001918A4">
      <w:pPr>
        <w:numPr>
          <w:ilvl w:val="1"/>
          <w:numId w:val="37"/>
        </w:numPr>
        <w:tabs>
          <w:tab w:val="left" w:pos="567"/>
        </w:tabs>
        <w:ind w:left="0" w:firstLine="0"/>
        <w:jc w:val="both"/>
      </w:pPr>
      <w:r w:rsidRPr="005619D4">
        <w:t xml:space="preserve"> Все изменения к настоящему Договору и дополнения к нему будут действительны при условии, если они подписаны Исполнителем и Заказчиком.</w:t>
      </w:r>
    </w:p>
    <w:p w:rsidR="007A067B" w:rsidRPr="005619D4" w:rsidRDefault="007A067B" w:rsidP="007A067B">
      <w:pPr>
        <w:tabs>
          <w:tab w:val="left" w:pos="426"/>
        </w:tabs>
        <w:jc w:val="both"/>
      </w:pPr>
      <w:r w:rsidRPr="005619D4">
        <w:t xml:space="preserve">6.3. Настоящий </w:t>
      </w:r>
      <w:proofErr w:type="gramStart"/>
      <w:r w:rsidRPr="005619D4">
        <w:t>Договор</w:t>
      </w:r>
      <w:proofErr w:type="gramEnd"/>
      <w:r w:rsidRPr="005619D4">
        <w:t xml:space="preserve"> может быть расторгнут по соглашению Сторон или по решению суда по основания</w:t>
      </w:r>
      <w:r w:rsidR="007D2A85">
        <w:t>м</w:t>
      </w:r>
      <w:r w:rsidRPr="005619D4">
        <w:t>, предусмотренным законодательством РФ.</w:t>
      </w:r>
    </w:p>
    <w:p w:rsidR="007A067B" w:rsidRPr="005619D4" w:rsidRDefault="007A067B" w:rsidP="007A067B">
      <w:pPr>
        <w:tabs>
          <w:tab w:val="left" w:pos="426"/>
        </w:tabs>
        <w:jc w:val="both"/>
      </w:pPr>
      <w:r w:rsidRPr="005619D4">
        <w:t xml:space="preserve">6.4. При нарушении Заказчиком сроков оплаты оказанных информационных услуг, Исполнитель имеет право приостановить оказание услуг, письменно уведомив об этом Заказчика за 5 дней. </w:t>
      </w:r>
    </w:p>
    <w:p w:rsidR="007A067B" w:rsidRPr="005619D4" w:rsidRDefault="007A067B" w:rsidP="007A067B">
      <w:pPr>
        <w:tabs>
          <w:tab w:val="left" w:pos="567"/>
        </w:tabs>
        <w:jc w:val="both"/>
      </w:pPr>
      <w:r w:rsidRPr="005619D4">
        <w:t>6.</w:t>
      </w:r>
      <w:r w:rsidR="008019B0">
        <w:t>5</w:t>
      </w:r>
      <w:r w:rsidRPr="005619D4">
        <w:t>.  Обязательства по настоящему Договору Исполнител</w:t>
      </w:r>
      <w:r w:rsidR="007D2A85">
        <w:t>ь несет</w:t>
      </w:r>
      <w:r w:rsidRPr="005619D4">
        <w:t xml:space="preserve"> только в течение срока его действия.</w:t>
      </w:r>
    </w:p>
    <w:p w:rsidR="00CD01B0" w:rsidRDefault="007A067B" w:rsidP="00BC3E4C">
      <w:pPr>
        <w:pStyle w:val="ConsPlusNormal"/>
        <w:widowControl/>
        <w:jc w:val="both"/>
        <w:rPr>
          <w:rFonts w:ascii="Times New Roman" w:hAnsi="Times New Roman" w:cs="Times New Roman"/>
          <w:sz w:val="24"/>
          <w:szCs w:val="24"/>
        </w:rPr>
      </w:pPr>
      <w:r w:rsidRPr="00EB1DE7">
        <w:rPr>
          <w:rFonts w:ascii="Times New Roman" w:hAnsi="Times New Roman" w:cs="Times New Roman"/>
          <w:sz w:val="24"/>
          <w:szCs w:val="24"/>
        </w:rPr>
        <w:t>6.</w:t>
      </w:r>
      <w:r w:rsidR="008019B0">
        <w:rPr>
          <w:rFonts w:ascii="Times New Roman" w:hAnsi="Times New Roman" w:cs="Times New Roman"/>
          <w:sz w:val="24"/>
          <w:szCs w:val="24"/>
        </w:rPr>
        <w:t>6</w:t>
      </w:r>
      <w:r w:rsidRPr="00EB1DE7">
        <w:rPr>
          <w:rFonts w:ascii="Times New Roman" w:hAnsi="Times New Roman" w:cs="Times New Roman"/>
          <w:sz w:val="24"/>
          <w:szCs w:val="24"/>
        </w:rPr>
        <w:t xml:space="preserve">. </w:t>
      </w:r>
      <w:r w:rsidRPr="005619D4">
        <w:rPr>
          <w:rFonts w:ascii="Times New Roman" w:hAnsi="Times New Roman" w:cs="Times New Roman"/>
          <w:sz w:val="24"/>
          <w:szCs w:val="24"/>
        </w:rPr>
        <w:t xml:space="preserve">Исполнитель несет ответственность за качество и работоспособность экземпляра  Системы Серии </w:t>
      </w:r>
      <w:r w:rsidRPr="005619D4">
        <w:rPr>
          <w:rFonts w:ascii="Times New Roman" w:hAnsi="Times New Roman" w:cs="Times New Roman"/>
          <w:sz w:val="24"/>
          <w:szCs w:val="24"/>
          <w:lang w:val="en-US"/>
        </w:rPr>
        <w:t>VIP</w:t>
      </w:r>
      <w:r w:rsidR="00766337">
        <w:rPr>
          <w:rFonts w:ascii="Times New Roman" w:hAnsi="Times New Roman" w:cs="Times New Roman"/>
          <w:sz w:val="24"/>
          <w:szCs w:val="24"/>
        </w:rPr>
        <w:t xml:space="preserve"> с измененными параметрами</w:t>
      </w:r>
      <w:r w:rsidRPr="005619D4">
        <w:rPr>
          <w:rFonts w:ascii="Times New Roman" w:hAnsi="Times New Roman" w:cs="Times New Roman"/>
          <w:sz w:val="24"/>
          <w:szCs w:val="24"/>
        </w:rPr>
        <w:t xml:space="preserve">, с </w:t>
      </w:r>
      <w:proofErr w:type="gramStart"/>
      <w:r w:rsidRPr="005619D4">
        <w:rPr>
          <w:rFonts w:ascii="Times New Roman" w:hAnsi="Times New Roman" w:cs="Times New Roman"/>
          <w:sz w:val="24"/>
          <w:szCs w:val="24"/>
        </w:rPr>
        <w:t>использованием</w:t>
      </w:r>
      <w:proofErr w:type="gramEnd"/>
      <w:r w:rsidRPr="005619D4">
        <w:rPr>
          <w:rFonts w:ascii="Times New Roman" w:hAnsi="Times New Roman" w:cs="Times New Roman"/>
          <w:sz w:val="24"/>
          <w:szCs w:val="24"/>
        </w:rPr>
        <w:t xml:space="preserve"> которого он оказывает услуги в соответствии с п. 4.2. настоящего Договора, только при условии, что данный экземпляр Системы Серии </w:t>
      </w:r>
      <w:r w:rsidRPr="005619D4">
        <w:rPr>
          <w:rFonts w:ascii="Times New Roman" w:hAnsi="Times New Roman" w:cs="Times New Roman"/>
          <w:sz w:val="24"/>
          <w:szCs w:val="24"/>
          <w:lang w:val="en-US"/>
        </w:rPr>
        <w:t>VIP</w:t>
      </w:r>
      <w:r w:rsidRPr="005619D4">
        <w:rPr>
          <w:rFonts w:ascii="Times New Roman" w:hAnsi="Times New Roman" w:cs="Times New Roman"/>
          <w:sz w:val="24"/>
          <w:szCs w:val="24"/>
        </w:rPr>
        <w:t xml:space="preserve"> отключен от возможности одновременной работы с экземпляром Системы, в отношении которой Заказчик отказался от информационных услуг.</w:t>
      </w:r>
    </w:p>
    <w:p w:rsidR="00BC3E4C" w:rsidRPr="005619D4" w:rsidRDefault="00BC3E4C" w:rsidP="00BC3E4C">
      <w:pPr>
        <w:pStyle w:val="ConsPlusNormal"/>
        <w:widowControl/>
        <w:jc w:val="both"/>
      </w:pPr>
    </w:p>
    <w:p w:rsidR="00CD01B0" w:rsidRPr="005619D4" w:rsidRDefault="007A067B" w:rsidP="00BC3E4C">
      <w:pPr>
        <w:tabs>
          <w:tab w:val="num" w:pos="426"/>
        </w:tabs>
        <w:jc w:val="center"/>
        <w:rPr>
          <w:b/>
        </w:rPr>
      </w:pPr>
      <w:r w:rsidRPr="005619D4">
        <w:rPr>
          <w:b/>
          <w:bCs/>
        </w:rPr>
        <w:t>7.</w:t>
      </w:r>
      <w:r w:rsidRPr="005619D4">
        <w:t xml:space="preserve"> </w:t>
      </w:r>
      <w:r w:rsidRPr="005619D4">
        <w:rPr>
          <w:b/>
        </w:rPr>
        <w:t>ОТВЕТСТВЕННОСТЬ СТОРОН</w:t>
      </w:r>
    </w:p>
    <w:p w:rsidR="007A067B" w:rsidRPr="005619D4" w:rsidRDefault="007A067B" w:rsidP="001918A4">
      <w:pPr>
        <w:numPr>
          <w:ilvl w:val="1"/>
          <w:numId w:val="39"/>
        </w:numPr>
        <w:tabs>
          <w:tab w:val="clear" w:pos="360"/>
          <w:tab w:val="left" w:pos="426"/>
        </w:tabs>
        <w:ind w:left="0" w:firstLine="0"/>
        <w:jc w:val="both"/>
      </w:pPr>
      <w:r w:rsidRPr="005619D4">
        <w:t>За невыполнение или ненадлежащее выполнение обязательств по настоящему Договору Стороны несут имущественную ответственность в соответствии с действующим законодательством РФ.</w:t>
      </w:r>
    </w:p>
    <w:p w:rsidR="007A067B" w:rsidRPr="00B50B9C" w:rsidRDefault="007A067B" w:rsidP="007A067B">
      <w:pPr>
        <w:pStyle w:val="ConsPlusNormal"/>
        <w:widowControl/>
        <w:jc w:val="both"/>
        <w:rPr>
          <w:rFonts w:ascii="Times New Roman" w:hAnsi="Times New Roman" w:cs="Times New Roman"/>
          <w:sz w:val="24"/>
          <w:szCs w:val="24"/>
        </w:rPr>
      </w:pPr>
      <w:r w:rsidRPr="005619D4">
        <w:rPr>
          <w:rFonts w:ascii="Times New Roman" w:hAnsi="Times New Roman" w:cs="Times New Roman"/>
          <w:sz w:val="24"/>
          <w:szCs w:val="24"/>
        </w:rPr>
        <w:t>7.2. В случае если у Заказчика возникнут обоснованные претензии к экземпляру Системы в частях качества включенной в него информации и/или некорректной работы программных средств, Исполнитель обязуется рассмотреть Претензию Заказчика в течение 5 (пят</w:t>
      </w:r>
      <w:r w:rsidR="00BC3E4C">
        <w:rPr>
          <w:rFonts w:ascii="Times New Roman" w:hAnsi="Times New Roman" w:cs="Times New Roman"/>
          <w:sz w:val="24"/>
          <w:szCs w:val="24"/>
        </w:rPr>
        <w:t>и</w:t>
      </w:r>
      <w:r w:rsidRPr="005619D4">
        <w:rPr>
          <w:rFonts w:ascii="Times New Roman" w:hAnsi="Times New Roman" w:cs="Times New Roman"/>
          <w:sz w:val="24"/>
          <w:szCs w:val="24"/>
        </w:rPr>
        <w:t xml:space="preserve">) </w:t>
      </w:r>
      <w:r w:rsidR="00766337">
        <w:rPr>
          <w:rFonts w:ascii="Times New Roman" w:hAnsi="Times New Roman" w:cs="Times New Roman"/>
          <w:sz w:val="24"/>
          <w:szCs w:val="24"/>
        </w:rPr>
        <w:t xml:space="preserve">календарных </w:t>
      </w:r>
      <w:r w:rsidRPr="005619D4">
        <w:rPr>
          <w:rFonts w:ascii="Times New Roman" w:hAnsi="Times New Roman" w:cs="Times New Roman"/>
          <w:sz w:val="24"/>
          <w:szCs w:val="24"/>
        </w:rPr>
        <w:t xml:space="preserve">дней с момента ее получения. В случае признания Претензии обоснованной Исполнитель обязан устранить недостатки в </w:t>
      </w:r>
      <w:r w:rsidR="00BC3E4C">
        <w:rPr>
          <w:rFonts w:ascii="Times New Roman" w:hAnsi="Times New Roman" w:cs="Times New Roman"/>
          <w:sz w:val="24"/>
          <w:szCs w:val="24"/>
        </w:rPr>
        <w:t>течение 3 (трех) дней</w:t>
      </w:r>
      <w:r w:rsidRPr="005619D4">
        <w:rPr>
          <w:rFonts w:ascii="Times New Roman" w:hAnsi="Times New Roman" w:cs="Times New Roman"/>
          <w:sz w:val="24"/>
          <w:szCs w:val="24"/>
        </w:rPr>
        <w:t xml:space="preserve">. В случае </w:t>
      </w:r>
      <w:proofErr w:type="spellStart"/>
      <w:r w:rsidRPr="005619D4">
        <w:rPr>
          <w:rFonts w:ascii="Times New Roman" w:hAnsi="Times New Roman" w:cs="Times New Roman"/>
          <w:sz w:val="24"/>
          <w:szCs w:val="24"/>
        </w:rPr>
        <w:t>неустранения</w:t>
      </w:r>
      <w:proofErr w:type="spellEnd"/>
      <w:r w:rsidRPr="005619D4">
        <w:rPr>
          <w:rFonts w:ascii="Times New Roman" w:hAnsi="Times New Roman" w:cs="Times New Roman"/>
          <w:sz w:val="24"/>
          <w:szCs w:val="24"/>
        </w:rPr>
        <w:t xml:space="preserve"> недостатков в указанный срок Заказчик будет вправе </w:t>
      </w:r>
      <w:r w:rsidRPr="00B50B9C">
        <w:rPr>
          <w:rFonts w:ascii="Times New Roman" w:hAnsi="Times New Roman" w:cs="Times New Roman"/>
          <w:sz w:val="24"/>
          <w:szCs w:val="24"/>
        </w:rPr>
        <w:t>расторгнуть настоящий Договор</w:t>
      </w:r>
      <w:r w:rsidR="00BC3E4C">
        <w:rPr>
          <w:rFonts w:ascii="Times New Roman" w:hAnsi="Times New Roman" w:cs="Times New Roman"/>
          <w:sz w:val="24"/>
          <w:szCs w:val="24"/>
        </w:rPr>
        <w:t xml:space="preserve">, а Исполнитель обязан </w:t>
      </w:r>
      <w:r w:rsidR="00766337">
        <w:rPr>
          <w:rFonts w:ascii="Times New Roman" w:hAnsi="Times New Roman" w:cs="Times New Roman"/>
          <w:sz w:val="24"/>
          <w:szCs w:val="24"/>
        </w:rPr>
        <w:t>возвратить соответствующую часть аванса</w:t>
      </w:r>
      <w:r w:rsidR="00BC3E4C">
        <w:rPr>
          <w:rFonts w:ascii="Times New Roman" w:hAnsi="Times New Roman" w:cs="Times New Roman"/>
          <w:sz w:val="24"/>
          <w:szCs w:val="24"/>
        </w:rPr>
        <w:t xml:space="preserve"> Заказчику</w:t>
      </w:r>
      <w:r w:rsidR="00766337">
        <w:rPr>
          <w:rFonts w:ascii="Times New Roman" w:hAnsi="Times New Roman" w:cs="Times New Roman"/>
          <w:sz w:val="24"/>
          <w:szCs w:val="24"/>
        </w:rPr>
        <w:t>.</w:t>
      </w:r>
    </w:p>
    <w:p w:rsidR="007A067B" w:rsidRPr="00B50B9C" w:rsidRDefault="007A067B" w:rsidP="007A067B">
      <w:pPr>
        <w:pStyle w:val="ConsPlusNormal"/>
        <w:widowControl/>
        <w:jc w:val="both"/>
        <w:rPr>
          <w:rFonts w:ascii="Times New Roman" w:hAnsi="Times New Roman" w:cs="Times New Roman"/>
          <w:sz w:val="24"/>
          <w:szCs w:val="24"/>
        </w:rPr>
      </w:pPr>
      <w:r w:rsidRPr="00B50B9C">
        <w:rPr>
          <w:rFonts w:ascii="Times New Roman" w:hAnsi="Times New Roman" w:cs="Times New Roman"/>
          <w:sz w:val="24"/>
          <w:szCs w:val="24"/>
        </w:rPr>
        <w:t>7.3. В случае просрочки исполнения Заказчиком обязательств, предусмотренн</w:t>
      </w:r>
      <w:r w:rsidR="00987788" w:rsidRPr="00B50B9C">
        <w:rPr>
          <w:rFonts w:ascii="Times New Roman" w:hAnsi="Times New Roman" w:cs="Times New Roman"/>
          <w:sz w:val="24"/>
          <w:szCs w:val="24"/>
        </w:rPr>
        <w:t xml:space="preserve">ых </w:t>
      </w:r>
      <w:r w:rsidRPr="00B50B9C">
        <w:rPr>
          <w:rFonts w:ascii="Times New Roman" w:hAnsi="Times New Roman" w:cs="Times New Roman"/>
          <w:sz w:val="24"/>
          <w:szCs w:val="24"/>
        </w:rPr>
        <w:t>Договором, другая сторона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пеней) ставки рефинансирования Центрального банка Российской Федерации. Заказчик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другой стороны.</w:t>
      </w:r>
    </w:p>
    <w:p w:rsidR="007A067B" w:rsidRPr="005619D4" w:rsidRDefault="007A067B" w:rsidP="007A067B">
      <w:pPr>
        <w:tabs>
          <w:tab w:val="left" w:pos="284"/>
        </w:tabs>
        <w:jc w:val="both"/>
      </w:pPr>
      <w:r w:rsidRPr="00B50B9C">
        <w:lastRenderedPageBreak/>
        <w:t>7.4. В случае просрочки исполнения Исполнителем обязательства, предусмотренного</w:t>
      </w:r>
      <w:r w:rsidRPr="005619D4">
        <w:t xml:space="preserve"> Договором, Заказчик вправе потребовать уплату неустойки (штрафа, пеней). Неустойка (штраф, пени)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(штрафа, пеней) устанавливается в размере одной трехсотой действующей на день уплаты неустойки (штрафа, пеней) ставки рефинансирования Центрального банка Российской Федерации. Исполнитель освобождается от уплаты неустойки (штрафа, пеней), если докажет, что просрочка исполнения указанного обязательства произошла вследствие непреодолимой силы или по вине Заказчика. </w:t>
      </w:r>
    </w:p>
    <w:p w:rsidR="007A067B" w:rsidRPr="005619D4" w:rsidRDefault="007A067B" w:rsidP="007A067B">
      <w:pPr>
        <w:tabs>
          <w:tab w:val="num" w:pos="426"/>
        </w:tabs>
        <w:jc w:val="both"/>
        <w:rPr>
          <w:b/>
        </w:rPr>
      </w:pPr>
    </w:p>
    <w:p w:rsidR="00CD01B0" w:rsidRPr="00BC3E4C" w:rsidRDefault="007A067B" w:rsidP="00BC3E4C">
      <w:pPr>
        <w:tabs>
          <w:tab w:val="num" w:pos="426"/>
        </w:tabs>
        <w:jc w:val="center"/>
        <w:rPr>
          <w:b/>
        </w:rPr>
      </w:pPr>
      <w:r w:rsidRPr="005619D4">
        <w:rPr>
          <w:b/>
        </w:rPr>
        <w:t>8. ОСОБЫЕ УСЛОВИЯ</w:t>
      </w:r>
    </w:p>
    <w:p w:rsidR="007A067B" w:rsidRPr="005619D4" w:rsidRDefault="007A067B" w:rsidP="001918A4">
      <w:pPr>
        <w:numPr>
          <w:ilvl w:val="1"/>
          <w:numId w:val="40"/>
        </w:numPr>
        <w:tabs>
          <w:tab w:val="clear" w:pos="360"/>
          <w:tab w:val="left" w:pos="426"/>
        </w:tabs>
        <w:ind w:left="0" w:firstLine="0"/>
        <w:jc w:val="both"/>
      </w:pPr>
      <w:r>
        <w:t>Заказчик обязан обеспечить соблюдение условий п. 2.</w:t>
      </w:r>
      <w:r w:rsidR="00766337">
        <w:t>5</w:t>
      </w:r>
      <w:r>
        <w:t>.-2.6. всеми лицами, связанными с ним трудовыми отношениями (работниками Заказчика).</w:t>
      </w:r>
    </w:p>
    <w:p w:rsidR="007A067B" w:rsidRPr="005619D4" w:rsidRDefault="007A067B" w:rsidP="001918A4">
      <w:pPr>
        <w:numPr>
          <w:ilvl w:val="1"/>
          <w:numId w:val="40"/>
        </w:numPr>
        <w:tabs>
          <w:tab w:val="clear" w:pos="360"/>
          <w:tab w:val="left" w:pos="426"/>
        </w:tabs>
        <w:ind w:left="0" w:firstLine="0"/>
        <w:jc w:val="both"/>
      </w:pPr>
      <w:r w:rsidRPr="005619D4">
        <w:t xml:space="preserve">Оказание любых услуг, приостановленное согласно п. 6.4. </w:t>
      </w:r>
      <w:proofErr w:type="gramStart"/>
      <w:r w:rsidRPr="005619D4">
        <w:t xml:space="preserve">Договора, в том числе осуществление технической профилактики работоспособности экземпляра Системы, восстановление работоспособности экземпляра Системы, перенос экземпляра Системы (сетевой или </w:t>
      </w:r>
      <w:proofErr w:type="spellStart"/>
      <w:r w:rsidRPr="005619D4">
        <w:t>флэш</w:t>
      </w:r>
      <w:proofErr w:type="spellEnd"/>
      <w:r w:rsidRPr="005619D4">
        <w:t xml:space="preserve"> версии экземпляра Системы) на другой компьютер</w:t>
      </w:r>
      <w:r w:rsidR="003C4F92">
        <w:t>,</w:t>
      </w:r>
      <w:r w:rsidR="00766337">
        <w:t xml:space="preserve"> </w:t>
      </w:r>
      <w:r w:rsidRPr="005619D4">
        <w:t xml:space="preserve">локальную сеть или </w:t>
      </w:r>
      <w:proofErr w:type="spellStart"/>
      <w:r w:rsidRPr="005619D4">
        <w:t>флэш-носитель</w:t>
      </w:r>
      <w:proofErr w:type="spellEnd"/>
      <w:r w:rsidRPr="005619D4">
        <w:t xml:space="preserve">, может быть возобновлено по заявлению Заказчика, при условии погашения Заказчиком имеющейся у него задолженности на момент приостановления оказания услуг, а также оплаты Заказчиком стоимости возобновления обслуживания по Прейскуранту Исполнителя. </w:t>
      </w:r>
      <w:proofErr w:type="gramEnd"/>
    </w:p>
    <w:p w:rsidR="007A067B" w:rsidRPr="000F48B3" w:rsidRDefault="007A067B" w:rsidP="001918A4">
      <w:pPr>
        <w:numPr>
          <w:ilvl w:val="1"/>
          <w:numId w:val="40"/>
        </w:numPr>
        <w:tabs>
          <w:tab w:val="clear" w:pos="360"/>
          <w:tab w:val="left" w:pos="426"/>
        </w:tabs>
        <w:ind w:left="0" w:firstLine="0"/>
        <w:jc w:val="both"/>
        <w:rPr>
          <w:bCs/>
        </w:rPr>
      </w:pPr>
      <w:proofErr w:type="gramStart"/>
      <w:r w:rsidRPr="000F48B3">
        <w:t xml:space="preserve">В случае отказа Заказчика от информационных услуг с использованием экземпляра Системы, оказываемых Исполнителем в соответствии с п.1.2. настоящего Договора, оказание Заказчику любых услуг с использованием данного экземпляра Системы, в том числе осуществление технической профилактики работоспособности экземпляра Системы, восстановление работоспособности экземпляра Системы, перенос экземпляра Системы (сетевой или </w:t>
      </w:r>
      <w:proofErr w:type="spellStart"/>
      <w:r w:rsidRPr="000F48B3">
        <w:t>флэш</w:t>
      </w:r>
      <w:proofErr w:type="spellEnd"/>
      <w:r w:rsidRPr="000F48B3">
        <w:t xml:space="preserve"> версии экземпляра Системы) на другой</w:t>
      </w:r>
      <w:r w:rsidR="003C4F92">
        <w:t xml:space="preserve"> компьютер, </w:t>
      </w:r>
      <w:r w:rsidRPr="000F48B3">
        <w:t xml:space="preserve">локальную сеть или </w:t>
      </w:r>
      <w:proofErr w:type="spellStart"/>
      <w:r w:rsidRPr="000F48B3">
        <w:t>флэш-носитель</w:t>
      </w:r>
      <w:proofErr w:type="spellEnd"/>
      <w:r w:rsidRPr="000F48B3">
        <w:t>, может быть</w:t>
      </w:r>
      <w:proofErr w:type="gramEnd"/>
      <w:r w:rsidRPr="000F48B3">
        <w:t xml:space="preserve"> осуществлено Исполнителем только при наличии технической возможности после оплаты Заказчиком стоимости возобновления оказания услуг по Прейскуранту Исполнителя.</w:t>
      </w:r>
    </w:p>
    <w:p w:rsidR="007A067B" w:rsidRPr="005619D4" w:rsidRDefault="007A067B" w:rsidP="001918A4">
      <w:pPr>
        <w:numPr>
          <w:ilvl w:val="1"/>
          <w:numId w:val="40"/>
        </w:numPr>
        <w:tabs>
          <w:tab w:val="clear" w:pos="360"/>
          <w:tab w:val="left" w:pos="426"/>
        </w:tabs>
        <w:ind w:left="0" w:firstLine="0"/>
        <w:jc w:val="both"/>
        <w:rPr>
          <w:bCs/>
        </w:rPr>
      </w:pPr>
      <w:r w:rsidRPr="005619D4">
        <w:rPr>
          <w:bCs/>
        </w:rPr>
        <w:t>С момента подписания настоящего Договора все права, обязанности и любые другие взаимоотношения между сторонами, возникшие в результате исполнения предыдущих аналогичных Договоров, если таковые имели место, исполняются и реализуются в порядке, предусмотренном настоящим Договором.</w:t>
      </w:r>
    </w:p>
    <w:p w:rsidR="007A067B" w:rsidRPr="005619D4" w:rsidRDefault="007A067B" w:rsidP="001918A4">
      <w:pPr>
        <w:numPr>
          <w:ilvl w:val="1"/>
          <w:numId w:val="40"/>
        </w:numPr>
        <w:tabs>
          <w:tab w:val="clear" w:pos="360"/>
          <w:tab w:val="left" w:pos="426"/>
        </w:tabs>
        <w:ind w:left="0" w:firstLine="0"/>
        <w:jc w:val="both"/>
        <w:rPr>
          <w:bCs/>
        </w:rPr>
      </w:pPr>
      <w:r w:rsidRPr="005619D4">
        <w:rPr>
          <w:bCs/>
        </w:rPr>
        <w:t>Во всех случаях указания каких-либо сроков по настоящему Договору под днями понимаются официальные рабочие дни</w:t>
      </w:r>
      <w:r w:rsidR="003C4F92">
        <w:rPr>
          <w:bCs/>
        </w:rPr>
        <w:t xml:space="preserve"> (если не указано иное)</w:t>
      </w:r>
      <w:r w:rsidRPr="005619D4">
        <w:rPr>
          <w:bCs/>
        </w:rPr>
        <w:t>, под месяцами – полные календарные месяцы, под текущим месяцем – месяц, в котором Исполнитель оказывает информационные услуги.</w:t>
      </w:r>
    </w:p>
    <w:p w:rsidR="007A067B" w:rsidRPr="005619D4" w:rsidRDefault="007A067B" w:rsidP="001918A4">
      <w:pPr>
        <w:numPr>
          <w:ilvl w:val="1"/>
          <w:numId w:val="40"/>
        </w:numPr>
        <w:tabs>
          <w:tab w:val="clear" w:pos="360"/>
          <w:tab w:val="left" w:pos="426"/>
        </w:tabs>
        <w:ind w:left="0" w:firstLine="0"/>
        <w:jc w:val="both"/>
        <w:rPr>
          <w:bCs/>
        </w:rPr>
      </w:pPr>
      <w:r w:rsidRPr="005619D4">
        <w:rPr>
          <w:bCs/>
        </w:rPr>
        <w:t xml:space="preserve">Исполнитель не несет ответственности за объем информационного наполнения Систем. Объем информации в Системе, представляемой Исполнителем, должен соответствовать объему информации для наполнения соответствующей Системы, представляемой </w:t>
      </w:r>
      <w:r w:rsidRPr="005619D4">
        <w:t>КЦ КонсультантПлюс.</w:t>
      </w:r>
    </w:p>
    <w:p w:rsidR="007A067B" w:rsidRPr="005619D4" w:rsidRDefault="007A067B" w:rsidP="001918A4">
      <w:pPr>
        <w:numPr>
          <w:ilvl w:val="1"/>
          <w:numId w:val="40"/>
        </w:numPr>
        <w:tabs>
          <w:tab w:val="clear" w:pos="360"/>
          <w:tab w:val="left" w:pos="426"/>
        </w:tabs>
        <w:ind w:left="0" w:firstLine="0"/>
        <w:jc w:val="both"/>
        <w:rPr>
          <w:bCs/>
        </w:rPr>
      </w:pPr>
      <w:r w:rsidRPr="005619D4">
        <w:rPr>
          <w:bCs/>
        </w:rPr>
        <w:t xml:space="preserve">Разработчик Систем вправе самостоятельно  определять  информационное  содержание  Систем   в рамках их общей направленности. </w:t>
      </w:r>
      <w:proofErr w:type="gramStart"/>
      <w:r w:rsidRPr="005619D4">
        <w:t>Информация, содержащаяся в Системе, включая авторские материалы (комментарии, книги, статьи, ответы на вопросы и т.д.), имеет справочный характер.</w:t>
      </w:r>
      <w:proofErr w:type="gramEnd"/>
      <w:r w:rsidRPr="005619D4">
        <w:t xml:space="preserve"> Разработчик не несет ответственности за правильность информации, изложенной в авторских материалах.</w:t>
      </w:r>
    </w:p>
    <w:p w:rsidR="007A067B" w:rsidRPr="005619D4" w:rsidRDefault="007A067B" w:rsidP="001918A4">
      <w:pPr>
        <w:numPr>
          <w:ilvl w:val="1"/>
          <w:numId w:val="40"/>
        </w:numPr>
        <w:tabs>
          <w:tab w:val="clear" w:pos="360"/>
          <w:tab w:val="left" w:pos="426"/>
        </w:tabs>
        <w:ind w:left="0" w:firstLine="0"/>
        <w:jc w:val="both"/>
        <w:rPr>
          <w:bCs/>
        </w:rPr>
      </w:pPr>
      <w:r w:rsidRPr="005619D4">
        <w:rPr>
          <w:bCs/>
        </w:rPr>
        <w:t xml:space="preserve">Исполнитель не несет ответственности за невозможность использования Заказчиком некоторых свойств Систем по причине несоответствия технических характеристик локальной сети Заказчика требованиям Систем. </w:t>
      </w:r>
    </w:p>
    <w:p w:rsidR="007A067B" w:rsidRPr="005619D4" w:rsidRDefault="007A067B" w:rsidP="001918A4">
      <w:pPr>
        <w:numPr>
          <w:ilvl w:val="1"/>
          <w:numId w:val="40"/>
        </w:numPr>
        <w:tabs>
          <w:tab w:val="clear" w:pos="360"/>
          <w:tab w:val="left" w:pos="426"/>
        </w:tabs>
        <w:ind w:left="0" w:firstLine="0"/>
        <w:jc w:val="both"/>
        <w:rPr>
          <w:bCs/>
        </w:rPr>
      </w:pPr>
      <w:r w:rsidRPr="005619D4">
        <w:rPr>
          <w:bCs/>
        </w:rPr>
        <w:t xml:space="preserve">В случае если в силу технических особенностей определенной Системы какие-либо условия настоящего Договора выполнить невозможно, то эти условия и ответственность за невыполнение этих условий, если она предусмотрена, считаются недействующими в отношении экземпляра данной Системы. </w:t>
      </w:r>
    </w:p>
    <w:p w:rsidR="007A067B" w:rsidRPr="005619D4" w:rsidRDefault="007A067B" w:rsidP="001918A4">
      <w:pPr>
        <w:numPr>
          <w:ilvl w:val="1"/>
          <w:numId w:val="40"/>
        </w:numPr>
        <w:tabs>
          <w:tab w:val="clear" w:pos="360"/>
          <w:tab w:val="left" w:pos="426"/>
        </w:tabs>
        <w:ind w:left="0" w:firstLine="0"/>
        <w:jc w:val="both"/>
        <w:rPr>
          <w:bCs/>
        </w:rPr>
      </w:pPr>
      <w:r w:rsidRPr="005619D4">
        <w:rPr>
          <w:bCs/>
        </w:rPr>
        <w:lastRenderedPageBreak/>
        <w:t>Исполнитель вправе выполнять обязательства по настоящему Договору с привлечением третьих лиц.</w:t>
      </w:r>
    </w:p>
    <w:p w:rsidR="007A067B" w:rsidRPr="00457A17" w:rsidRDefault="007A067B" w:rsidP="001918A4">
      <w:pPr>
        <w:numPr>
          <w:ilvl w:val="1"/>
          <w:numId w:val="40"/>
        </w:numPr>
        <w:tabs>
          <w:tab w:val="clear" w:pos="360"/>
          <w:tab w:val="num" w:pos="540"/>
        </w:tabs>
        <w:ind w:left="0" w:firstLine="0"/>
        <w:jc w:val="both"/>
        <w:rPr>
          <w:bCs/>
        </w:rPr>
      </w:pPr>
      <w:r w:rsidRPr="00457A17">
        <w:rPr>
          <w:bCs/>
        </w:rPr>
        <w:t>Исполнитель может получать служебные файлы и информацию с компьютера Заказчика, необходимые для надлежащего оказания информационных услуг с использованием экземпляра Системы.</w:t>
      </w:r>
    </w:p>
    <w:p w:rsidR="007A067B" w:rsidRPr="003C4F92" w:rsidRDefault="007A067B" w:rsidP="003C4F92">
      <w:pPr>
        <w:pStyle w:val="affe"/>
        <w:numPr>
          <w:ilvl w:val="1"/>
          <w:numId w:val="42"/>
        </w:numPr>
        <w:tabs>
          <w:tab w:val="left" w:pos="540"/>
        </w:tabs>
        <w:spacing w:after="0" w:line="240" w:lineRule="auto"/>
        <w:ind w:left="0" w:firstLine="0"/>
        <w:jc w:val="both"/>
        <w:rPr>
          <w:rFonts w:ascii="Times New Roman" w:hAnsi="Times New Roman"/>
          <w:bCs/>
          <w:sz w:val="24"/>
          <w:szCs w:val="24"/>
        </w:rPr>
      </w:pPr>
      <w:r w:rsidRPr="003C4F92">
        <w:rPr>
          <w:rFonts w:ascii="Times New Roman" w:hAnsi="Times New Roman"/>
          <w:bCs/>
          <w:sz w:val="24"/>
          <w:szCs w:val="24"/>
        </w:rPr>
        <w:t xml:space="preserve">Все споры и разногласия, возникающие между </w:t>
      </w:r>
      <w:r w:rsidR="00766337">
        <w:rPr>
          <w:rFonts w:ascii="Times New Roman" w:hAnsi="Times New Roman"/>
          <w:bCs/>
          <w:sz w:val="24"/>
          <w:szCs w:val="24"/>
        </w:rPr>
        <w:t>с</w:t>
      </w:r>
      <w:r w:rsidRPr="003C4F92">
        <w:rPr>
          <w:rFonts w:ascii="Times New Roman" w:hAnsi="Times New Roman"/>
          <w:bCs/>
          <w:sz w:val="24"/>
          <w:szCs w:val="24"/>
        </w:rPr>
        <w:t xml:space="preserve">торонами по настоящему Договору или в связи с ним, разрешаются путем переговоров, а в случае невозможности разрешения споров и разногласий путем переговоров, они подлежат рассмотрению в суде соответствующей юрисдикции по месту нахождения </w:t>
      </w:r>
      <w:r w:rsidR="00766337">
        <w:rPr>
          <w:rFonts w:ascii="Times New Roman" w:hAnsi="Times New Roman"/>
          <w:bCs/>
          <w:sz w:val="24"/>
          <w:szCs w:val="24"/>
        </w:rPr>
        <w:t>Ответчика</w:t>
      </w:r>
      <w:r w:rsidRPr="003C4F92">
        <w:rPr>
          <w:rFonts w:ascii="Times New Roman" w:hAnsi="Times New Roman"/>
          <w:bCs/>
          <w:sz w:val="24"/>
          <w:szCs w:val="24"/>
        </w:rPr>
        <w:t>.</w:t>
      </w:r>
    </w:p>
    <w:p w:rsidR="007A067B" w:rsidRPr="005619D4" w:rsidRDefault="007A067B" w:rsidP="003C4F92">
      <w:pPr>
        <w:numPr>
          <w:ilvl w:val="1"/>
          <w:numId w:val="42"/>
        </w:numPr>
        <w:tabs>
          <w:tab w:val="left" w:pos="426"/>
        </w:tabs>
        <w:ind w:left="0" w:firstLine="0"/>
        <w:jc w:val="both"/>
        <w:rPr>
          <w:bCs/>
        </w:rPr>
      </w:pPr>
      <w:r w:rsidRPr="005619D4">
        <w:rPr>
          <w:bCs/>
        </w:rPr>
        <w:t xml:space="preserve">По вопросам, возникающим в рамках настоящего Договора, не предусмотренным в Договоре, </w:t>
      </w:r>
      <w:r w:rsidR="00EC3344">
        <w:rPr>
          <w:bCs/>
        </w:rPr>
        <w:t>с</w:t>
      </w:r>
      <w:r w:rsidRPr="005619D4">
        <w:rPr>
          <w:bCs/>
        </w:rPr>
        <w:t>тороны руководствуются действующим законодательством.</w:t>
      </w:r>
    </w:p>
    <w:p w:rsidR="007A067B" w:rsidRPr="005619D4" w:rsidRDefault="007A067B" w:rsidP="001918A4">
      <w:pPr>
        <w:numPr>
          <w:ilvl w:val="1"/>
          <w:numId w:val="42"/>
        </w:numPr>
        <w:tabs>
          <w:tab w:val="left" w:pos="426"/>
        </w:tabs>
        <w:ind w:left="0" w:firstLine="0"/>
        <w:jc w:val="both"/>
        <w:rPr>
          <w:bCs/>
        </w:rPr>
      </w:pPr>
      <w:r w:rsidRPr="005619D4">
        <w:rPr>
          <w:bCs/>
        </w:rPr>
        <w:t>Договор составлен в двух идентичных экземплярах, из которых один находится у Заказчика, второй – у Исполнителя.</w:t>
      </w:r>
    </w:p>
    <w:p w:rsidR="003C4F92" w:rsidRDefault="007A067B" w:rsidP="001918A4">
      <w:pPr>
        <w:numPr>
          <w:ilvl w:val="1"/>
          <w:numId w:val="42"/>
        </w:numPr>
        <w:tabs>
          <w:tab w:val="left" w:pos="426"/>
        </w:tabs>
        <w:ind w:left="0" w:firstLine="0"/>
        <w:jc w:val="both"/>
        <w:rPr>
          <w:bCs/>
        </w:rPr>
      </w:pPr>
      <w:r w:rsidRPr="003C4F92">
        <w:rPr>
          <w:bCs/>
        </w:rPr>
        <w:t xml:space="preserve">При изменении сведений, указанных в разделе </w:t>
      </w:r>
      <w:r w:rsidR="003C4F92">
        <w:rPr>
          <w:bCs/>
        </w:rPr>
        <w:t>9</w:t>
      </w:r>
      <w:r w:rsidRPr="003C4F92">
        <w:rPr>
          <w:bCs/>
        </w:rPr>
        <w:t xml:space="preserve"> настоящего Договора, а именно: наименование организации, ИНН, адрес,  каждая из сторон  обязана письменно уведомить об этом другую сторону не позднее 5 дней с момента произошедших изменений. При нарушении Заказчиком условий настоящего пункта, Исполнитель не несет ответственности за ненадлежащее оформление документов, передаваемых Заказчику согласно  настоящему Договору и  необходимых  для  его финансово - хозяйственной деятельности. </w:t>
      </w:r>
      <w:r w:rsidR="00EC3344">
        <w:rPr>
          <w:bCs/>
        </w:rPr>
        <w:t>При нарушении Исполнителем условий настоящего пункта Заказчик не несет ответственности за перечисление денежных средств по старым реквизитам.</w:t>
      </w:r>
    </w:p>
    <w:p w:rsidR="007A067B" w:rsidRPr="003C4F92" w:rsidRDefault="007A067B" w:rsidP="001918A4">
      <w:pPr>
        <w:numPr>
          <w:ilvl w:val="1"/>
          <w:numId w:val="42"/>
        </w:numPr>
        <w:tabs>
          <w:tab w:val="left" w:pos="426"/>
        </w:tabs>
        <w:ind w:left="0" w:firstLine="0"/>
        <w:jc w:val="both"/>
        <w:rPr>
          <w:bCs/>
        </w:rPr>
      </w:pPr>
      <w:r w:rsidRPr="003C4F92">
        <w:rPr>
          <w:bCs/>
        </w:rPr>
        <w:t>Условия настоящего Договора и дополнительных соглашений к нему являются конфиденциальными и не подлежат разглашению, за исключением случаев, когда иное предусмотрено законодательством Российской Федерации.</w:t>
      </w:r>
    </w:p>
    <w:p w:rsidR="007A067B" w:rsidRPr="005619D4" w:rsidRDefault="007A067B" w:rsidP="007A067B">
      <w:pPr>
        <w:tabs>
          <w:tab w:val="left" w:pos="426"/>
        </w:tabs>
        <w:jc w:val="both"/>
        <w:rPr>
          <w:bCs/>
        </w:rPr>
      </w:pPr>
    </w:p>
    <w:p w:rsidR="007A067B" w:rsidRPr="005619D4" w:rsidRDefault="007A067B" w:rsidP="001918A4">
      <w:pPr>
        <w:numPr>
          <w:ilvl w:val="0"/>
          <w:numId w:val="38"/>
        </w:numPr>
        <w:jc w:val="center"/>
        <w:rPr>
          <w:b/>
        </w:rPr>
      </w:pPr>
      <w:r w:rsidRPr="005619D4">
        <w:rPr>
          <w:b/>
        </w:rPr>
        <w:t>ЮРИДИЧЕСКИЕ АДРЕСА, РЕКВИЗИТЫ  И ПОДПИСИ СТОРОН</w:t>
      </w:r>
    </w:p>
    <w:tbl>
      <w:tblPr>
        <w:tblW w:w="0" w:type="auto"/>
        <w:tblInd w:w="108" w:type="dxa"/>
        <w:tblLayout w:type="fixed"/>
        <w:tblLook w:val="0000"/>
      </w:tblPr>
      <w:tblGrid>
        <w:gridCol w:w="3261"/>
        <w:gridCol w:w="1599"/>
        <w:gridCol w:w="102"/>
        <w:gridCol w:w="483"/>
        <w:gridCol w:w="3202"/>
        <w:gridCol w:w="2018"/>
      </w:tblGrid>
      <w:tr w:rsidR="007A067B" w:rsidRPr="005619D4" w:rsidTr="007A067B">
        <w:tc>
          <w:tcPr>
            <w:tcW w:w="4860" w:type="dxa"/>
            <w:gridSpan w:val="2"/>
            <w:tcBorders>
              <w:top w:val="nil"/>
              <w:left w:val="nil"/>
              <w:right w:val="nil"/>
            </w:tcBorders>
          </w:tcPr>
          <w:p w:rsidR="007A067B" w:rsidRPr="00423315" w:rsidRDefault="007A067B" w:rsidP="006E6AF8">
            <w:pPr>
              <w:pStyle w:val="31"/>
              <w:numPr>
                <w:ilvl w:val="0"/>
                <w:numId w:val="0"/>
              </w:numPr>
              <w:ind w:left="1134" w:right="-75"/>
              <w:rPr>
                <w:sz w:val="24"/>
                <w:szCs w:val="24"/>
              </w:rPr>
            </w:pPr>
            <w:bookmarkStart w:id="235" w:name="_Toc404955826"/>
            <w:bookmarkStart w:id="236" w:name="_Toc405193943"/>
            <w:bookmarkStart w:id="237" w:name="_Toc405194944"/>
            <w:r w:rsidRPr="005619D4">
              <w:rPr>
                <w:sz w:val="24"/>
                <w:szCs w:val="24"/>
              </w:rPr>
              <w:t>ЗАКАЗЧИ</w:t>
            </w:r>
            <w:r>
              <w:rPr>
                <w:sz w:val="24"/>
                <w:szCs w:val="24"/>
              </w:rPr>
              <w:t>К</w:t>
            </w:r>
            <w:bookmarkEnd w:id="235"/>
            <w:bookmarkEnd w:id="236"/>
            <w:bookmarkEnd w:id="237"/>
          </w:p>
        </w:tc>
        <w:tc>
          <w:tcPr>
            <w:tcW w:w="585" w:type="dxa"/>
            <w:gridSpan w:val="2"/>
          </w:tcPr>
          <w:p w:rsidR="007A067B" w:rsidRPr="005619D4" w:rsidRDefault="007A067B" w:rsidP="007A067B">
            <w:pPr>
              <w:ind w:left="247"/>
              <w:jc w:val="center"/>
              <w:rPr>
                <w:b/>
              </w:rPr>
            </w:pPr>
          </w:p>
        </w:tc>
        <w:tc>
          <w:tcPr>
            <w:tcW w:w="5220" w:type="dxa"/>
            <w:gridSpan w:val="2"/>
          </w:tcPr>
          <w:p w:rsidR="007A067B" w:rsidRDefault="007A067B" w:rsidP="007A067B">
            <w:pPr>
              <w:jc w:val="center"/>
              <w:rPr>
                <w:b/>
              </w:rPr>
            </w:pPr>
          </w:p>
          <w:p w:rsidR="007A067B" w:rsidRPr="005619D4" w:rsidRDefault="006E6AF8" w:rsidP="006E6AF8">
            <w:pPr>
              <w:rPr>
                <w:b/>
              </w:rPr>
            </w:pPr>
            <w:r>
              <w:rPr>
                <w:b/>
              </w:rPr>
              <w:t xml:space="preserve">         </w:t>
            </w:r>
            <w:r w:rsidR="007A067B" w:rsidRPr="005619D4">
              <w:rPr>
                <w:b/>
              </w:rPr>
              <w:t>ИСПОЛНИТЕЛЬ</w:t>
            </w:r>
          </w:p>
        </w:tc>
      </w:tr>
      <w:tr w:rsidR="007A067B" w:rsidRPr="005619D4" w:rsidTr="007A067B">
        <w:trPr>
          <w:trHeight w:val="248"/>
        </w:trPr>
        <w:tc>
          <w:tcPr>
            <w:tcW w:w="4860" w:type="dxa"/>
            <w:gridSpan w:val="2"/>
          </w:tcPr>
          <w:p w:rsidR="007A067B" w:rsidRPr="005619D4" w:rsidRDefault="007A067B" w:rsidP="007A067B">
            <w:pPr>
              <w:ind w:right="-75"/>
              <w:jc w:val="both"/>
              <w:rPr>
                <w:b/>
              </w:rPr>
            </w:pPr>
            <w:r>
              <w:rPr>
                <w:b/>
              </w:rPr>
              <w:t xml:space="preserve">ФГУП </w:t>
            </w:r>
            <w:proofErr w:type="gramStart"/>
            <w:r>
              <w:rPr>
                <w:b/>
              </w:rPr>
              <w:t>ВО</w:t>
            </w:r>
            <w:proofErr w:type="gramEnd"/>
            <w:r>
              <w:rPr>
                <w:b/>
              </w:rPr>
              <w:t xml:space="preserve"> «Безопасность»</w:t>
            </w:r>
          </w:p>
        </w:tc>
        <w:tc>
          <w:tcPr>
            <w:tcW w:w="585" w:type="dxa"/>
            <w:gridSpan w:val="2"/>
          </w:tcPr>
          <w:p w:rsidR="007A067B" w:rsidRPr="005619D4" w:rsidRDefault="007A067B" w:rsidP="007A067B"/>
        </w:tc>
        <w:tc>
          <w:tcPr>
            <w:tcW w:w="5220" w:type="dxa"/>
            <w:gridSpan w:val="2"/>
          </w:tcPr>
          <w:p w:rsidR="007A067B" w:rsidRPr="005619D4" w:rsidRDefault="007A067B" w:rsidP="007A067B">
            <w:pPr>
              <w:rPr>
                <w:bCs/>
              </w:rPr>
            </w:pPr>
          </w:p>
        </w:tc>
      </w:tr>
      <w:tr w:rsidR="007A067B" w:rsidRPr="005619D4" w:rsidTr="007A067B">
        <w:tc>
          <w:tcPr>
            <w:tcW w:w="4860" w:type="dxa"/>
            <w:gridSpan w:val="2"/>
          </w:tcPr>
          <w:p w:rsidR="007A067B" w:rsidRPr="005619D4" w:rsidRDefault="007A067B" w:rsidP="007A067B">
            <w:pPr>
              <w:ind w:right="-75"/>
              <w:jc w:val="both"/>
            </w:pPr>
            <w:r>
              <w:t xml:space="preserve">Юридический адрес: </w:t>
            </w:r>
          </w:p>
        </w:tc>
        <w:tc>
          <w:tcPr>
            <w:tcW w:w="585" w:type="dxa"/>
            <w:gridSpan w:val="2"/>
          </w:tcPr>
          <w:p w:rsidR="007A067B" w:rsidRPr="005619D4" w:rsidRDefault="007A067B" w:rsidP="007A067B">
            <w:pPr>
              <w:ind w:left="247"/>
              <w:jc w:val="both"/>
            </w:pPr>
          </w:p>
        </w:tc>
        <w:tc>
          <w:tcPr>
            <w:tcW w:w="5220" w:type="dxa"/>
            <w:gridSpan w:val="2"/>
          </w:tcPr>
          <w:p w:rsidR="007A067B" w:rsidRPr="005619D4" w:rsidRDefault="007A067B" w:rsidP="007A067B">
            <w:pPr>
              <w:jc w:val="center"/>
            </w:pPr>
          </w:p>
        </w:tc>
      </w:tr>
      <w:tr w:rsidR="007A067B" w:rsidRPr="005619D4" w:rsidTr="007A067B">
        <w:tc>
          <w:tcPr>
            <w:tcW w:w="10665" w:type="dxa"/>
            <w:gridSpan w:val="6"/>
          </w:tcPr>
          <w:p w:rsidR="007A067B" w:rsidRPr="005619D4" w:rsidRDefault="007A067B" w:rsidP="007A067B">
            <w:pPr>
              <w:rPr>
                <w:b/>
              </w:rPr>
            </w:pPr>
            <w:r>
              <w:t>109147, г. Москва, ул. Таганская, д. 34</w:t>
            </w:r>
          </w:p>
        </w:tc>
      </w:tr>
      <w:tr w:rsidR="007A067B" w:rsidRPr="005619D4" w:rsidTr="007A067B">
        <w:tc>
          <w:tcPr>
            <w:tcW w:w="4860" w:type="dxa"/>
            <w:gridSpan w:val="2"/>
          </w:tcPr>
          <w:p w:rsidR="007A067B" w:rsidRPr="005619D4" w:rsidRDefault="007A067B" w:rsidP="007A067B">
            <w:pPr>
              <w:ind w:right="-75"/>
              <w:jc w:val="both"/>
            </w:pPr>
            <w:r>
              <w:t>Почтовый адрес:</w:t>
            </w:r>
          </w:p>
        </w:tc>
        <w:tc>
          <w:tcPr>
            <w:tcW w:w="585" w:type="dxa"/>
            <w:gridSpan w:val="2"/>
          </w:tcPr>
          <w:p w:rsidR="007A067B" w:rsidRPr="005619D4" w:rsidRDefault="007A067B" w:rsidP="007A067B">
            <w:pPr>
              <w:ind w:left="247"/>
              <w:jc w:val="both"/>
            </w:pPr>
          </w:p>
        </w:tc>
        <w:tc>
          <w:tcPr>
            <w:tcW w:w="5220" w:type="dxa"/>
            <w:gridSpan w:val="2"/>
          </w:tcPr>
          <w:p w:rsidR="007A067B" w:rsidRPr="005619D4" w:rsidRDefault="007A067B" w:rsidP="007A067B">
            <w:pPr>
              <w:jc w:val="both"/>
            </w:pPr>
          </w:p>
        </w:tc>
      </w:tr>
      <w:tr w:rsidR="007A067B" w:rsidRPr="005619D4" w:rsidTr="007A067B">
        <w:tc>
          <w:tcPr>
            <w:tcW w:w="10665" w:type="dxa"/>
            <w:gridSpan w:val="6"/>
          </w:tcPr>
          <w:p w:rsidR="007A067B" w:rsidRPr="005619D4" w:rsidRDefault="007A067B" w:rsidP="007A067B">
            <w:pPr>
              <w:rPr>
                <w:b/>
              </w:rPr>
            </w:pPr>
            <w:r>
              <w:t>109147, г. Москва, ул. Таганская, д. 34а</w:t>
            </w:r>
          </w:p>
        </w:tc>
      </w:tr>
      <w:tr w:rsidR="007A067B" w:rsidRPr="005619D4" w:rsidTr="007A067B">
        <w:trPr>
          <w:cantSplit/>
          <w:trHeight w:val="182"/>
        </w:trPr>
        <w:tc>
          <w:tcPr>
            <w:tcW w:w="4962" w:type="dxa"/>
            <w:gridSpan w:val="3"/>
          </w:tcPr>
          <w:p w:rsidR="007A067B" w:rsidRPr="005619D4" w:rsidRDefault="007A067B" w:rsidP="007A067B">
            <w:pPr>
              <w:ind w:right="-75"/>
              <w:jc w:val="both"/>
            </w:pPr>
            <w:r>
              <w:t>ИНН/КПП 7709045974 / 770901001</w:t>
            </w:r>
          </w:p>
        </w:tc>
        <w:tc>
          <w:tcPr>
            <w:tcW w:w="483" w:type="dxa"/>
            <w:vMerge w:val="restart"/>
          </w:tcPr>
          <w:p w:rsidR="007A067B" w:rsidRPr="005619D4" w:rsidRDefault="007A067B" w:rsidP="007A067B">
            <w:pPr>
              <w:ind w:left="247"/>
              <w:jc w:val="both"/>
            </w:pPr>
          </w:p>
        </w:tc>
        <w:tc>
          <w:tcPr>
            <w:tcW w:w="5220" w:type="dxa"/>
            <w:gridSpan w:val="2"/>
            <w:vMerge w:val="restart"/>
          </w:tcPr>
          <w:p w:rsidR="007A067B" w:rsidRPr="005619D4" w:rsidRDefault="007A067B" w:rsidP="007A067B"/>
        </w:tc>
      </w:tr>
      <w:tr w:rsidR="007A067B" w:rsidRPr="005619D4" w:rsidTr="007A067B">
        <w:trPr>
          <w:cantSplit/>
          <w:trHeight w:val="232"/>
        </w:trPr>
        <w:tc>
          <w:tcPr>
            <w:tcW w:w="4962" w:type="dxa"/>
            <w:gridSpan w:val="3"/>
          </w:tcPr>
          <w:p w:rsidR="007A067B" w:rsidRPr="005619D4" w:rsidRDefault="007A067B" w:rsidP="007A067B">
            <w:pPr>
              <w:ind w:right="-75"/>
              <w:jc w:val="both"/>
            </w:pPr>
            <w:r>
              <w:t>ОГРН 1027700117301</w:t>
            </w:r>
          </w:p>
        </w:tc>
        <w:tc>
          <w:tcPr>
            <w:tcW w:w="483" w:type="dxa"/>
            <w:vMerge/>
            <w:vAlign w:val="center"/>
          </w:tcPr>
          <w:p w:rsidR="007A067B" w:rsidRPr="005619D4" w:rsidRDefault="007A067B" w:rsidP="007A067B"/>
        </w:tc>
        <w:tc>
          <w:tcPr>
            <w:tcW w:w="5220" w:type="dxa"/>
            <w:gridSpan w:val="2"/>
            <w:vMerge/>
            <w:vAlign w:val="center"/>
          </w:tcPr>
          <w:p w:rsidR="007A067B" w:rsidRPr="005619D4" w:rsidRDefault="007A067B" w:rsidP="007A067B"/>
        </w:tc>
      </w:tr>
      <w:tr w:rsidR="007A067B" w:rsidRPr="005619D4" w:rsidTr="007A067B">
        <w:tc>
          <w:tcPr>
            <w:tcW w:w="4962" w:type="dxa"/>
            <w:gridSpan w:val="3"/>
          </w:tcPr>
          <w:p w:rsidR="007A067B" w:rsidRPr="005619D4" w:rsidRDefault="007A067B" w:rsidP="00C74BF4">
            <w:pPr>
              <w:ind w:right="-75"/>
              <w:jc w:val="both"/>
            </w:pPr>
            <w:proofErr w:type="spellStart"/>
            <w:proofErr w:type="gramStart"/>
            <w:r>
              <w:t>р</w:t>
            </w:r>
            <w:proofErr w:type="spellEnd"/>
            <w:proofErr w:type="gramEnd"/>
            <w:r>
              <w:t>/с: 40502810</w:t>
            </w:r>
            <w:r w:rsidR="00C74BF4">
              <w:t>900090020826</w:t>
            </w:r>
          </w:p>
        </w:tc>
        <w:tc>
          <w:tcPr>
            <w:tcW w:w="483" w:type="dxa"/>
          </w:tcPr>
          <w:p w:rsidR="007A067B" w:rsidRPr="005619D4" w:rsidRDefault="007A067B" w:rsidP="007A067B">
            <w:pPr>
              <w:ind w:left="247"/>
              <w:jc w:val="both"/>
            </w:pPr>
          </w:p>
        </w:tc>
        <w:tc>
          <w:tcPr>
            <w:tcW w:w="5220" w:type="dxa"/>
            <w:gridSpan w:val="2"/>
          </w:tcPr>
          <w:p w:rsidR="007A067B" w:rsidRPr="005619D4" w:rsidRDefault="007A067B" w:rsidP="007A067B"/>
        </w:tc>
      </w:tr>
      <w:tr w:rsidR="007A067B" w:rsidRPr="005619D4" w:rsidTr="007A067B">
        <w:tc>
          <w:tcPr>
            <w:tcW w:w="4962" w:type="dxa"/>
            <w:gridSpan w:val="3"/>
          </w:tcPr>
          <w:p w:rsidR="007A067B" w:rsidRPr="005619D4" w:rsidRDefault="00C74BF4" w:rsidP="007A067B">
            <w:pPr>
              <w:ind w:right="-75"/>
              <w:jc w:val="both"/>
            </w:pPr>
            <w:r>
              <w:t>ОАО БАНК ВТБ</w:t>
            </w:r>
            <w:r w:rsidR="00EA28EF">
              <w:t xml:space="preserve"> г. Москва</w:t>
            </w:r>
          </w:p>
        </w:tc>
        <w:tc>
          <w:tcPr>
            <w:tcW w:w="483" w:type="dxa"/>
          </w:tcPr>
          <w:p w:rsidR="007A067B" w:rsidRPr="005619D4" w:rsidRDefault="007A067B" w:rsidP="007A067B">
            <w:pPr>
              <w:ind w:left="247"/>
              <w:jc w:val="both"/>
            </w:pPr>
          </w:p>
        </w:tc>
        <w:tc>
          <w:tcPr>
            <w:tcW w:w="5220" w:type="dxa"/>
            <w:gridSpan w:val="2"/>
          </w:tcPr>
          <w:p w:rsidR="007A067B" w:rsidRPr="005619D4" w:rsidRDefault="007A067B" w:rsidP="007A067B">
            <w:pPr>
              <w:jc w:val="both"/>
            </w:pPr>
          </w:p>
        </w:tc>
      </w:tr>
      <w:tr w:rsidR="007A067B" w:rsidRPr="005619D4" w:rsidTr="007A067B">
        <w:tc>
          <w:tcPr>
            <w:tcW w:w="4962" w:type="dxa"/>
            <w:gridSpan w:val="3"/>
          </w:tcPr>
          <w:p w:rsidR="007A067B" w:rsidRDefault="007A067B" w:rsidP="00EA28EF">
            <w:pPr>
              <w:ind w:right="-75"/>
              <w:jc w:val="both"/>
            </w:pPr>
            <w:r>
              <w:t>к/с 30101810</w:t>
            </w:r>
            <w:r w:rsidR="00EA28EF">
              <w:t>7</w:t>
            </w:r>
            <w:r>
              <w:t>00000000</w:t>
            </w:r>
            <w:r w:rsidR="00EA28EF">
              <w:t>187</w:t>
            </w:r>
            <w:r>
              <w:t>, БИК 044525</w:t>
            </w:r>
            <w:r w:rsidR="00EA28EF">
              <w:t>187</w:t>
            </w:r>
          </w:p>
        </w:tc>
        <w:tc>
          <w:tcPr>
            <w:tcW w:w="483" w:type="dxa"/>
          </w:tcPr>
          <w:p w:rsidR="007A067B" w:rsidRPr="005619D4" w:rsidRDefault="007A067B" w:rsidP="007A067B">
            <w:pPr>
              <w:ind w:left="247"/>
              <w:jc w:val="both"/>
            </w:pPr>
          </w:p>
        </w:tc>
        <w:tc>
          <w:tcPr>
            <w:tcW w:w="5220" w:type="dxa"/>
            <w:gridSpan w:val="2"/>
          </w:tcPr>
          <w:p w:rsidR="007A067B" w:rsidRPr="005619D4" w:rsidRDefault="007A067B" w:rsidP="007A067B">
            <w:pPr>
              <w:jc w:val="both"/>
            </w:pPr>
          </w:p>
        </w:tc>
      </w:tr>
      <w:tr w:rsidR="007A067B" w:rsidRPr="005619D4" w:rsidTr="007A067B">
        <w:tc>
          <w:tcPr>
            <w:tcW w:w="3261" w:type="dxa"/>
            <w:tcBorders>
              <w:left w:val="nil"/>
              <w:bottom w:val="single" w:sz="4" w:space="0" w:color="auto"/>
              <w:right w:val="nil"/>
            </w:tcBorders>
          </w:tcPr>
          <w:p w:rsidR="007A067B" w:rsidRDefault="007A067B" w:rsidP="007A067B">
            <w:pPr>
              <w:ind w:right="-75"/>
              <w:jc w:val="both"/>
            </w:pPr>
          </w:p>
          <w:p w:rsidR="007A067B" w:rsidRDefault="007A067B" w:rsidP="007A067B">
            <w:pPr>
              <w:ind w:right="-75"/>
              <w:jc w:val="both"/>
            </w:pPr>
            <w:r>
              <w:t xml:space="preserve">Генеральный директор </w:t>
            </w:r>
          </w:p>
          <w:p w:rsidR="007A067B" w:rsidRDefault="007A067B" w:rsidP="007A067B">
            <w:pPr>
              <w:ind w:right="-75"/>
              <w:jc w:val="both"/>
            </w:pPr>
            <w:r>
              <w:t xml:space="preserve">ФГУП </w:t>
            </w:r>
            <w:proofErr w:type="gramStart"/>
            <w:r>
              <w:t>ВО</w:t>
            </w:r>
            <w:proofErr w:type="gramEnd"/>
            <w:r>
              <w:t xml:space="preserve"> «Безопасность»</w:t>
            </w:r>
          </w:p>
          <w:p w:rsidR="007A067B" w:rsidRDefault="007A067B" w:rsidP="007A067B">
            <w:pPr>
              <w:ind w:right="-75"/>
              <w:jc w:val="both"/>
            </w:pPr>
          </w:p>
        </w:tc>
        <w:tc>
          <w:tcPr>
            <w:tcW w:w="1701" w:type="dxa"/>
            <w:gridSpan w:val="2"/>
            <w:tcBorders>
              <w:left w:val="nil"/>
              <w:right w:val="nil"/>
            </w:tcBorders>
          </w:tcPr>
          <w:p w:rsidR="007A067B" w:rsidRDefault="007A067B" w:rsidP="007A067B">
            <w:pPr>
              <w:ind w:right="-75"/>
              <w:jc w:val="both"/>
            </w:pPr>
          </w:p>
          <w:p w:rsidR="007A067B" w:rsidRDefault="007A067B" w:rsidP="007A067B">
            <w:pPr>
              <w:ind w:right="-75"/>
              <w:jc w:val="both"/>
            </w:pPr>
          </w:p>
          <w:p w:rsidR="007A067B" w:rsidRDefault="007A067B" w:rsidP="007A067B">
            <w:pPr>
              <w:ind w:right="-75"/>
              <w:jc w:val="both"/>
            </w:pPr>
          </w:p>
          <w:p w:rsidR="007A067B" w:rsidRDefault="007A067B" w:rsidP="007A067B">
            <w:pPr>
              <w:ind w:right="-75"/>
              <w:jc w:val="both"/>
            </w:pPr>
          </w:p>
          <w:p w:rsidR="007A067B" w:rsidRPr="005619D4" w:rsidRDefault="007A067B" w:rsidP="007A067B">
            <w:pPr>
              <w:ind w:right="-75"/>
              <w:jc w:val="both"/>
            </w:pPr>
            <w:r>
              <w:t>/Потапов В.Я./</w:t>
            </w:r>
          </w:p>
        </w:tc>
        <w:tc>
          <w:tcPr>
            <w:tcW w:w="483" w:type="dxa"/>
          </w:tcPr>
          <w:p w:rsidR="007A067B" w:rsidRPr="005619D4" w:rsidRDefault="007A067B" w:rsidP="007A067B">
            <w:pPr>
              <w:ind w:left="247"/>
              <w:jc w:val="both"/>
            </w:pPr>
          </w:p>
        </w:tc>
        <w:tc>
          <w:tcPr>
            <w:tcW w:w="3202" w:type="dxa"/>
            <w:tcBorders>
              <w:left w:val="nil"/>
              <w:bottom w:val="single" w:sz="4" w:space="0" w:color="auto"/>
              <w:right w:val="nil"/>
            </w:tcBorders>
          </w:tcPr>
          <w:p w:rsidR="007A067B" w:rsidRDefault="007A067B" w:rsidP="007A067B">
            <w:pPr>
              <w:jc w:val="both"/>
            </w:pPr>
          </w:p>
          <w:p w:rsidR="007A067B" w:rsidRDefault="007A067B" w:rsidP="007A067B">
            <w:pPr>
              <w:jc w:val="both"/>
            </w:pPr>
          </w:p>
          <w:p w:rsidR="007A067B" w:rsidRDefault="007A067B" w:rsidP="007A067B">
            <w:pPr>
              <w:jc w:val="both"/>
            </w:pPr>
          </w:p>
        </w:tc>
        <w:tc>
          <w:tcPr>
            <w:tcW w:w="2018" w:type="dxa"/>
            <w:tcBorders>
              <w:left w:val="nil"/>
              <w:right w:val="nil"/>
            </w:tcBorders>
          </w:tcPr>
          <w:p w:rsidR="007A067B" w:rsidRDefault="007A067B" w:rsidP="007A067B">
            <w:pPr>
              <w:jc w:val="both"/>
            </w:pPr>
          </w:p>
          <w:p w:rsidR="007A067B" w:rsidRDefault="007A067B" w:rsidP="007A067B">
            <w:pPr>
              <w:jc w:val="both"/>
            </w:pPr>
            <w:r>
              <w:t xml:space="preserve">                                                              </w:t>
            </w:r>
          </w:p>
          <w:p w:rsidR="007A067B" w:rsidRDefault="007A067B" w:rsidP="007A067B">
            <w:pPr>
              <w:jc w:val="both"/>
            </w:pPr>
          </w:p>
          <w:p w:rsidR="007A067B" w:rsidRDefault="007A067B" w:rsidP="007A067B">
            <w:pPr>
              <w:jc w:val="both"/>
            </w:pPr>
          </w:p>
          <w:p w:rsidR="007A067B" w:rsidRPr="005619D4" w:rsidRDefault="007A067B" w:rsidP="007A067B">
            <w:pPr>
              <w:jc w:val="both"/>
            </w:pPr>
            <w:r>
              <w:t>/Ф.И.О./</w:t>
            </w:r>
          </w:p>
        </w:tc>
      </w:tr>
      <w:tr w:rsidR="007A067B" w:rsidRPr="00423315" w:rsidTr="007A067B">
        <w:tc>
          <w:tcPr>
            <w:tcW w:w="4962" w:type="dxa"/>
            <w:gridSpan w:val="3"/>
          </w:tcPr>
          <w:p w:rsidR="007A067B" w:rsidRPr="00423315" w:rsidRDefault="007A067B" w:rsidP="007A067B">
            <w:pPr>
              <w:ind w:right="-75"/>
              <w:jc w:val="both"/>
            </w:pPr>
            <w:r w:rsidRPr="00423315">
              <w:t>МП</w:t>
            </w:r>
          </w:p>
        </w:tc>
        <w:tc>
          <w:tcPr>
            <w:tcW w:w="483" w:type="dxa"/>
          </w:tcPr>
          <w:p w:rsidR="007A067B" w:rsidRPr="00423315" w:rsidRDefault="007A067B" w:rsidP="007A067B">
            <w:pPr>
              <w:ind w:left="247"/>
              <w:jc w:val="both"/>
            </w:pPr>
          </w:p>
        </w:tc>
        <w:tc>
          <w:tcPr>
            <w:tcW w:w="5220" w:type="dxa"/>
            <w:gridSpan w:val="2"/>
          </w:tcPr>
          <w:p w:rsidR="007A067B" w:rsidRPr="00423315" w:rsidRDefault="007A067B" w:rsidP="006E6AF8">
            <w:pPr>
              <w:pStyle w:val="4"/>
              <w:numPr>
                <w:ilvl w:val="0"/>
                <w:numId w:val="0"/>
              </w:numPr>
              <w:ind w:left="1701"/>
              <w:rPr>
                <w:b w:val="0"/>
                <w:sz w:val="24"/>
                <w:szCs w:val="24"/>
              </w:rPr>
            </w:pPr>
            <w:r w:rsidRPr="00423315">
              <w:rPr>
                <w:b w:val="0"/>
                <w:sz w:val="24"/>
                <w:szCs w:val="24"/>
              </w:rPr>
              <w:tab/>
              <w:t>МП</w:t>
            </w:r>
          </w:p>
        </w:tc>
      </w:tr>
    </w:tbl>
    <w:p w:rsidR="008019B0" w:rsidRDefault="008019B0" w:rsidP="00E03CBD">
      <w:pPr>
        <w:rPr>
          <w:color w:val="FF0000"/>
        </w:rPr>
        <w:sectPr w:rsidR="008019B0" w:rsidSect="008019B0">
          <w:pgSz w:w="11907" w:h="16840" w:code="9"/>
          <w:pgMar w:top="794" w:right="851" w:bottom="794" w:left="1701" w:header="567" w:footer="567" w:gutter="0"/>
          <w:cols w:space="708"/>
          <w:docGrid w:linePitch="360"/>
        </w:sectPr>
      </w:pPr>
    </w:p>
    <w:p w:rsidR="007A067B" w:rsidRDefault="007A067B" w:rsidP="00E03CBD">
      <w:pPr>
        <w:rPr>
          <w:color w:val="FF0000"/>
        </w:rPr>
      </w:pPr>
    </w:p>
    <w:p w:rsidR="008F6079" w:rsidRDefault="002220CF" w:rsidP="002220CF">
      <w:pPr>
        <w:pStyle w:val="10"/>
        <w:keepNext w:val="0"/>
        <w:widowControl w:val="0"/>
        <w:numPr>
          <w:ilvl w:val="0"/>
          <w:numId w:val="0"/>
        </w:numPr>
        <w:tabs>
          <w:tab w:val="left" w:pos="1134"/>
          <w:tab w:val="left" w:pos="1418"/>
          <w:tab w:val="left" w:pos="1560"/>
          <w:tab w:val="left" w:pos="1843"/>
          <w:tab w:val="left" w:pos="3261"/>
          <w:tab w:val="left" w:pos="3969"/>
          <w:tab w:val="left" w:pos="5670"/>
        </w:tabs>
        <w:ind w:left="360"/>
        <w:jc w:val="center"/>
        <w:rPr>
          <w:b/>
        </w:rPr>
      </w:pPr>
      <w:bookmarkStart w:id="238" w:name="_Toc405194945"/>
      <w:r>
        <w:rPr>
          <w:b/>
        </w:rPr>
        <w:t xml:space="preserve">ЧАСТЬ 3. </w:t>
      </w:r>
      <w:r w:rsidR="008F6079" w:rsidRPr="00FA3649">
        <w:rPr>
          <w:b/>
        </w:rPr>
        <w:t>«</w:t>
      </w:r>
      <w:r w:rsidR="008F6079">
        <w:rPr>
          <w:b/>
        </w:rPr>
        <w:t>ТЕХНИЧЕСКОЕ ЗАДАНИЕ</w:t>
      </w:r>
      <w:r w:rsidR="008F6079" w:rsidRPr="00FA3649">
        <w:rPr>
          <w:b/>
        </w:rPr>
        <w:t>»</w:t>
      </w:r>
      <w:bookmarkEnd w:id="238"/>
    </w:p>
    <w:p w:rsidR="007A067B" w:rsidRDefault="007A067B" w:rsidP="00E03CBD">
      <w:pPr>
        <w:rPr>
          <w:color w:val="FF0000"/>
        </w:rPr>
      </w:pPr>
    </w:p>
    <w:p w:rsidR="006E6AF8" w:rsidRDefault="006E6AF8" w:rsidP="006E6AF8">
      <w:pPr>
        <w:jc w:val="center"/>
        <w:rPr>
          <w:b/>
          <w:bCs/>
        </w:rPr>
      </w:pPr>
      <w:bookmarkStart w:id="239" w:name="_Техническое_предложение_(Форма"/>
      <w:bookmarkEnd w:id="239"/>
      <w:r>
        <w:rPr>
          <w:b/>
          <w:bCs/>
        </w:rPr>
        <w:t>ТЕХНИЧЕСКОЕ ЗАДАНИЕ</w:t>
      </w:r>
    </w:p>
    <w:p w:rsidR="006E6AF8" w:rsidRDefault="006E6AF8" w:rsidP="006E6AF8">
      <w:pPr>
        <w:spacing w:before="120"/>
        <w:jc w:val="center"/>
        <w:rPr>
          <w:b/>
          <w:bCs/>
        </w:rPr>
      </w:pPr>
      <w:r>
        <w:rPr>
          <w:b/>
          <w:bCs/>
        </w:rPr>
        <w:t xml:space="preserve">на </w:t>
      </w:r>
      <w:r w:rsidRPr="00761D63">
        <w:rPr>
          <w:b/>
          <w:bCs/>
        </w:rPr>
        <w:t xml:space="preserve"> </w:t>
      </w:r>
      <w:r>
        <w:rPr>
          <w:b/>
          <w:bCs/>
        </w:rPr>
        <w:t>функциональное расширение (услуга по изменению параметров) и оказание</w:t>
      </w:r>
      <w:r w:rsidRPr="00761D63">
        <w:rPr>
          <w:b/>
          <w:bCs/>
        </w:rPr>
        <w:t xml:space="preserve"> и</w:t>
      </w:r>
      <w:r w:rsidRPr="00761D63">
        <w:rPr>
          <w:b/>
        </w:rPr>
        <w:t>нформационных услуг с  использованием экземпляра Системы</w:t>
      </w:r>
      <w:r w:rsidRPr="00761D63">
        <w:rPr>
          <w:b/>
          <w:bCs/>
        </w:rPr>
        <w:t xml:space="preserve"> КонсультантПлюс </w:t>
      </w:r>
    </w:p>
    <w:p w:rsidR="006E6AF8" w:rsidRPr="0062588A" w:rsidRDefault="006E6AF8" w:rsidP="006E6AF8">
      <w:pPr>
        <w:jc w:val="center"/>
        <w:rPr>
          <w:b/>
          <w:bCs/>
        </w:rPr>
      </w:pPr>
    </w:p>
    <w:p w:rsidR="006E6AF8" w:rsidRPr="006E6AF8" w:rsidRDefault="006E6AF8" w:rsidP="006E6AF8">
      <w:pPr>
        <w:keepNext/>
        <w:keepLines/>
        <w:suppressLineNumbers/>
        <w:suppressAutoHyphens/>
        <w:ind w:firstLine="851"/>
        <w:jc w:val="both"/>
      </w:pPr>
      <w:r w:rsidRPr="006E6AF8">
        <w:t>Оказание услуг</w:t>
      </w:r>
      <w:r w:rsidR="00EA28EF">
        <w:t>и</w:t>
      </w:r>
      <w:r w:rsidRPr="006E6AF8">
        <w:t xml:space="preserve"> по функциональному расширению </w:t>
      </w:r>
      <w:r w:rsidR="00EA28EF">
        <w:t xml:space="preserve">(услуга по изменению параметров) </w:t>
      </w:r>
      <w:r w:rsidRPr="006E6AF8">
        <w:t xml:space="preserve">и </w:t>
      </w:r>
      <w:r w:rsidR="00EA28EF">
        <w:t>оказание информационных услуг (услуги по адаптации и сопровождению экземпляра Системы</w:t>
      </w:r>
      <w:r w:rsidRPr="006E6AF8">
        <w:t xml:space="preserve"> КонсультантПлюс</w:t>
      </w:r>
      <w:r w:rsidR="00EA28EF">
        <w:t>, далее по тексту – информационные услуги</w:t>
      </w:r>
      <w:r w:rsidRPr="006E6AF8">
        <w:t xml:space="preserve">) для  Федерального государственного унитарного предприятия </w:t>
      </w:r>
      <w:proofErr w:type="gramStart"/>
      <w:r w:rsidRPr="006E6AF8">
        <w:t>ВО</w:t>
      </w:r>
      <w:proofErr w:type="gramEnd"/>
      <w:r w:rsidRPr="006E6AF8">
        <w:t xml:space="preserve"> «Безопасность» (далее Заказчик) с использованием экземпляр</w:t>
      </w:r>
      <w:r w:rsidR="00EA28EF">
        <w:t>а</w:t>
      </w:r>
      <w:r w:rsidRPr="006E6AF8">
        <w:t xml:space="preserve"> Систем</w:t>
      </w:r>
      <w:r w:rsidR="00EA28EF">
        <w:t>ы</w:t>
      </w:r>
      <w:r w:rsidRPr="006E6AF8">
        <w:t xml:space="preserve"> КонсультантПлюс на основе специального лицензионного программного обеспечения, обеспечивающего совместимость информационных услуг с установленным у Заказчика экземпляр</w:t>
      </w:r>
      <w:r w:rsidR="00EA28EF">
        <w:t>ом</w:t>
      </w:r>
      <w:r w:rsidRPr="006E6AF8">
        <w:t xml:space="preserve"> Систем</w:t>
      </w:r>
      <w:r w:rsidR="00EA28EF">
        <w:t>ы</w:t>
      </w:r>
      <w:r w:rsidRPr="006E6AF8">
        <w:t xml:space="preserve"> КонсультантПлюс.</w:t>
      </w:r>
    </w:p>
    <w:p w:rsidR="006E6AF8" w:rsidRPr="006E6AF8" w:rsidRDefault="006E6AF8" w:rsidP="006E6AF8">
      <w:pPr>
        <w:ind w:firstLine="851"/>
        <w:jc w:val="both"/>
      </w:pPr>
      <w:r w:rsidRPr="006E6AF8">
        <w:rPr>
          <w:b/>
          <w:bCs/>
        </w:rPr>
        <w:t>Характеристика оказываемых услуг</w:t>
      </w:r>
      <w:r w:rsidRPr="006E6AF8">
        <w:t>:</w:t>
      </w:r>
    </w:p>
    <w:p w:rsidR="006E6AF8" w:rsidRDefault="006E6AF8" w:rsidP="001918A4">
      <w:pPr>
        <w:pStyle w:val="affe"/>
        <w:keepNext/>
        <w:keepLines/>
        <w:widowControl w:val="0"/>
        <w:numPr>
          <w:ilvl w:val="0"/>
          <w:numId w:val="30"/>
        </w:numPr>
        <w:suppressLineNumbers/>
        <w:suppressAutoHyphens/>
        <w:adjustRightInd w:val="0"/>
        <w:spacing w:after="0" w:line="240" w:lineRule="auto"/>
        <w:ind w:left="0" w:firstLine="709"/>
        <w:jc w:val="both"/>
        <w:textAlignment w:val="baseline"/>
        <w:rPr>
          <w:rFonts w:ascii="Times New Roman" w:hAnsi="Times New Roman"/>
          <w:sz w:val="24"/>
          <w:szCs w:val="24"/>
        </w:rPr>
      </w:pPr>
      <w:r w:rsidRPr="006E6AF8">
        <w:rPr>
          <w:rFonts w:ascii="Times New Roman" w:hAnsi="Times New Roman"/>
          <w:sz w:val="24"/>
          <w:szCs w:val="24"/>
        </w:rPr>
        <w:t>Функциональное расширение имеющ</w:t>
      </w:r>
      <w:r w:rsidR="00EA28EF">
        <w:rPr>
          <w:rFonts w:ascii="Times New Roman" w:hAnsi="Times New Roman"/>
          <w:sz w:val="24"/>
          <w:szCs w:val="24"/>
        </w:rPr>
        <w:t xml:space="preserve">егося </w:t>
      </w:r>
      <w:r w:rsidRPr="006E6AF8">
        <w:rPr>
          <w:rFonts w:ascii="Times New Roman" w:hAnsi="Times New Roman"/>
          <w:sz w:val="24"/>
          <w:szCs w:val="24"/>
        </w:rPr>
        <w:t>у Заказчика экземпляр</w:t>
      </w:r>
      <w:r w:rsidR="00EA28EF">
        <w:rPr>
          <w:rFonts w:ascii="Times New Roman" w:hAnsi="Times New Roman"/>
          <w:sz w:val="24"/>
          <w:szCs w:val="24"/>
        </w:rPr>
        <w:t>а</w:t>
      </w:r>
      <w:r w:rsidRPr="006E6AF8">
        <w:rPr>
          <w:rFonts w:ascii="Times New Roman" w:hAnsi="Times New Roman"/>
          <w:sz w:val="24"/>
          <w:szCs w:val="24"/>
        </w:rPr>
        <w:t xml:space="preserve"> Систем</w:t>
      </w:r>
      <w:r w:rsidR="00EA28EF">
        <w:rPr>
          <w:rFonts w:ascii="Times New Roman" w:hAnsi="Times New Roman"/>
          <w:sz w:val="24"/>
          <w:szCs w:val="24"/>
        </w:rPr>
        <w:t>ы</w:t>
      </w:r>
      <w:r w:rsidRPr="006E6AF8">
        <w:rPr>
          <w:rFonts w:ascii="Times New Roman" w:hAnsi="Times New Roman"/>
          <w:sz w:val="24"/>
          <w:szCs w:val="24"/>
        </w:rPr>
        <w:t xml:space="preserve"> КонсультантПлюс:</w:t>
      </w:r>
    </w:p>
    <w:p w:rsidR="00165444" w:rsidRPr="006E6AF8" w:rsidRDefault="00165444" w:rsidP="00165444">
      <w:pPr>
        <w:pStyle w:val="affe"/>
        <w:keepNext/>
        <w:keepLines/>
        <w:widowControl w:val="0"/>
        <w:suppressLineNumbers/>
        <w:suppressAutoHyphens/>
        <w:adjustRightInd w:val="0"/>
        <w:spacing w:after="0" w:line="240" w:lineRule="auto"/>
        <w:ind w:left="709"/>
        <w:jc w:val="both"/>
        <w:textAlignment w:val="baseline"/>
        <w:rPr>
          <w:rFonts w:ascii="Times New Roman" w:hAnsi="Times New Roman"/>
          <w:sz w:val="24"/>
          <w:szCs w:val="24"/>
        </w:rPr>
      </w:pPr>
    </w:p>
    <w:tbl>
      <w:tblPr>
        <w:tblStyle w:val="afff5"/>
        <w:tblW w:w="0" w:type="auto"/>
        <w:tblInd w:w="250" w:type="dxa"/>
        <w:tblLook w:val="04A0"/>
      </w:tblPr>
      <w:tblGrid>
        <w:gridCol w:w="808"/>
        <w:gridCol w:w="4547"/>
        <w:gridCol w:w="3966"/>
      </w:tblGrid>
      <w:tr w:rsidR="006E6AF8" w:rsidTr="006E6AF8">
        <w:trPr>
          <w:trHeight w:val="488"/>
        </w:trPr>
        <w:tc>
          <w:tcPr>
            <w:tcW w:w="808" w:type="dxa"/>
            <w:vAlign w:val="center"/>
          </w:tcPr>
          <w:p w:rsidR="006E6AF8" w:rsidRPr="000D368E" w:rsidRDefault="006E6AF8" w:rsidP="00CD058A">
            <w:pPr>
              <w:keepNext/>
              <w:keepLines/>
              <w:suppressLineNumbers/>
              <w:tabs>
                <w:tab w:val="left" w:pos="0"/>
              </w:tabs>
              <w:suppressAutoHyphens/>
              <w:ind w:right="142"/>
              <w:jc w:val="center"/>
              <w:rPr>
                <w:b/>
              </w:rPr>
            </w:pPr>
            <w:r w:rsidRPr="000D368E">
              <w:rPr>
                <w:b/>
              </w:rPr>
              <w:t>№</w:t>
            </w:r>
          </w:p>
          <w:p w:rsidR="006E6AF8" w:rsidRPr="000D368E" w:rsidRDefault="006E6AF8" w:rsidP="00CD058A">
            <w:pPr>
              <w:keepNext/>
              <w:keepLines/>
              <w:suppressLineNumbers/>
              <w:tabs>
                <w:tab w:val="left" w:pos="0"/>
              </w:tabs>
              <w:suppressAutoHyphens/>
              <w:ind w:right="142"/>
              <w:jc w:val="center"/>
              <w:rPr>
                <w:b/>
              </w:rPr>
            </w:pPr>
            <w:proofErr w:type="spellStart"/>
            <w:proofErr w:type="gramStart"/>
            <w:r w:rsidRPr="000D368E">
              <w:rPr>
                <w:b/>
              </w:rPr>
              <w:t>п</w:t>
            </w:r>
            <w:proofErr w:type="spellEnd"/>
            <w:proofErr w:type="gramEnd"/>
            <w:r w:rsidRPr="000D368E">
              <w:rPr>
                <w:b/>
              </w:rPr>
              <w:t>/</w:t>
            </w:r>
            <w:proofErr w:type="spellStart"/>
            <w:r w:rsidRPr="000D368E">
              <w:rPr>
                <w:b/>
              </w:rPr>
              <w:t>п</w:t>
            </w:r>
            <w:proofErr w:type="spellEnd"/>
          </w:p>
        </w:tc>
        <w:tc>
          <w:tcPr>
            <w:tcW w:w="4547" w:type="dxa"/>
            <w:vAlign w:val="center"/>
          </w:tcPr>
          <w:p w:rsidR="006E6AF8" w:rsidRPr="000D368E" w:rsidRDefault="006E6AF8" w:rsidP="00CD058A">
            <w:pPr>
              <w:keepNext/>
              <w:keepLines/>
              <w:suppressLineNumbers/>
              <w:suppressAutoHyphens/>
              <w:ind w:right="707"/>
              <w:jc w:val="center"/>
              <w:rPr>
                <w:b/>
              </w:rPr>
            </w:pPr>
            <w:r w:rsidRPr="000D368E">
              <w:rPr>
                <w:b/>
              </w:rPr>
              <w:t xml:space="preserve">Наименование </w:t>
            </w:r>
            <w:r>
              <w:rPr>
                <w:b/>
              </w:rPr>
              <w:t>имеющегося варианта С</w:t>
            </w:r>
            <w:r w:rsidRPr="000D368E">
              <w:rPr>
                <w:b/>
              </w:rPr>
              <w:t>истемы</w:t>
            </w:r>
          </w:p>
        </w:tc>
        <w:tc>
          <w:tcPr>
            <w:tcW w:w="3966" w:type="dxa"/>
            <w:vAlign w:val="center"/>
          </w:tcPr>
          <w:p w:rsidR="006E6AF8" w:rsidRPr="000D368E" w:rsidRDefault="006E6AF8" w:rsidP="00CD058A">
            <w:pPr>
              <w:keepNext/>
              <w:keepLines/>
              <w:suppressLineNumbers/>
              <w:suppressAutoHyphens/>
              <w:ind w:right="707"/>
              <w:jc w:val="center"/>
              <w:rPr>
                <w:b/>
              </w:rPr>
            </w:pPr>
            <w:r w:rsidRPr="000D368E">
              <w:rPr>
                <w:b/>
              </w:rPr>
              <w:t xml:space="preserve">Наименование </w:t>
            </w:r>
            <w:r>
              <w:rPr>
                <w:b/>
              </w:rPr>
              <w:t>требуемого варианта С</w:t>
            </w:r>
            <w:r w:rsidRPr="000D368E">
              <w:rPr>
                <w:b/>
              </w:rPr>
              <w:t>истемы</w:t>
            </w:r>
          </w:p>
        </w:tc>
      </w:tr>
      <w:tr w:rsidR="006E6AF8" w:rsidTr="006E6AF8">
        <w:trPr>
          <w:trHeight w:val="742"/>
        </w:trPr>
        <w:tc>
          <w:tcPr>
            <w:tcW w:w="808" w:type="dxa"/>
            <w:vAlign w:val="center"/>
          </w:tcPr>
          <w:p w:rsidR="006E6AF8" w:rsidRPr="00DD3F17" w:rsidRDefault="006E6AF8" w:rsidP="00CD058A">
            <w:pPr>
              <w:jc w:val="center"/>
              <w:rPr>
                <w:rFonts w:eastAsia="Arial Unicode MS"/>
              </w:rPr>
            </w:pPr>
            <w:r w:rsidRPr="00DD3F17">
              <w:rPr>
                <w:rFonts w:eastAsia="Arial Unicode MS"/>
              </w:rPr>
              <w:t>1.</w:t>
            </w:r>
          </w:p>
          <w:p w:rsidR="006E6AF8" w:rsidRPr="00DD3F17" w:rsidRDefault="006E6AF8" w:rsidP="00CD058A">
            <w:pPr>
              <w:keepNext/>
              <w:keepLines/>
              <w:suppressLineNumbers/>
              <w:suppressAutoHyphens/>
              <w:ind w:right="707"/>
              <w:jc w:val="center"/>
            </w:pPr>
          </w:p>
        </w:tc>
        <w:tc>
          <w:tcPr>
            <w:tcW w:w="4547" w:type="dxa"/>
            <w:vAlign w:val="center"/>
          </w:tcPr>
          <w:p w:rsidR="006E6AF8" w:rsidRPr="006E6AF8" w:rsidRDefault="006E6AF8" w:rsidP="006E6AF8">
            <w:pPr>
              <w:keepNext/>
              <w:keepLines/>
              <w:suppressLineNumbers/>
              <w:suppressAutoHyphens/>
            </w:pPr>
            <w:r w:rsidRPr="006E6AF8">
              <w:t xml:space="preserve">СПС </w:t>
            </w:r>
            <w:proofErr w:type="spellStart"/>
            <w:r w:rsidRPr="006E6AF8">
              <w:t>КонсультантПлюс</w:t>
            </w:r>
            <w:proofErr w:type="spellEnd"/>
            <w:r w:rsidRPr="006E6AF8">
              <w:t xml:space="preserve">: Версия </w:t>
            </w:r>
            <w:proofErr w:type="spellStart"/>
            <w:proofErr w:type="gramStart"/>
            <w:r w:rsidRPr="006E6AF8">
              <w:t>Проф</w:t>
            </w:r>
            <w:proofErr w:type="spellEnd"/>
            <w:proofErr w:type="gramEnd"/>
            <w:r w:rsidRPr="006E6AF8">
              <w:t xml:space="preserve"> (Сеть, 50 ОД, 1шт.)</w:t>
            </w:r>
          </w:p>
        </w:tc>
        <w:tc>
          <w:tcPr>
            <w:tcW w:w="3966" w:type="dxa"/>
            <w:vMerge w:val="restart"/>
            <w:vAlign w:val="center"/>
          </w:tcPr>
          <w:p w:rsidR="006E6AF8" w:rsidRPr="006E6AF8" w:rsidRDefault="006E6AF8" w:rsidP="00CD058A">
            <w:pPr>
              <w:pStyle w:val="affe"/>
              <w:keepNext/>
              <w:keepLines/>
              <w:suppressLineNumbers/>
              <w:suppressAutoHyphens/>
              <w:ind w:left="0"/>
              <w:rPr>
                <w:rFonts w:ascii="Times New Roman" w:hAnsi="Times New Roman"/>
                <w:sz w:val="24"/>
                <w:szCs w:val="24"/>
                <w:lang w:val="en-US"/>
              </w:rPr>
            </w:pPr>
            <w:r w:rsidRPr="006E6AF8">
              <w:rPr>
                <w:rFonts w:ascii="Times New Roman" w:hAnsi="Times New Roman"/>
                <w:sz w:val="24"/>
                <w:szCs w:val="24"/>
              </w:rPr>
              <w:t xml:space="preserve">СПС Консультант Бизнес: Версия </w:t>
            </w:r>
            <w:proofErr w:type="gramStart"/>
            <w:r w:rsidRPr="006E6AF8">
              <w:rPr>
                <w:rFonts w:ascii="Times New Roman" w:hAnsi="Times New Roman"/>
                <w:sz w:val="24"/>
                <w:szCs w:val="24"/>
              </w:rPr>
              <w:t>ПРОФ</w:t>
            </w:r>
            <w:proofErr w:type="gramEnd"/>
            <w:r w:rsidRPr="006E6AF8">
              <w:rPr>
                <w:rFonts w:ascii="Times New Roman" w:hAnsi="Times New Roman"/>
                <w:sz w:val="24"/>
                <w:szCs w:val="24"/>
              </w:rPr>
              <w:t xml:space="preserve"> (Сеть, 50 ОД, 1 шт.) Серия VIP</w:t>
            </w:r>
          </w:p>
        </w:tc>
      </w:tr>
      <w:tr w:rsidR="006E6AF8" w:rsidTr="006E6AF8">
        <w:trPr>
          <w:trHeight w:val="1621"/>
        </w:trPr>
        <w:tc>
          <w:tcPr>
            <w:tcW w:w="808" w:type="dxa"/>
            <w:vAlign w:val="center"/>
          </w:tcPr>
          <w:p w:rsidR="006E6AF8" w:rsidRPr="00DD3F17" w:rsidRDefault="006E6AF8" w:rsidP="00CD058A">
            <w:pPr>
              <w:jc w:val="center"/>
              <w:rPr>
                <w:rFonts w:eastAsia="Arial Unicode MS"/>
              </w:rPr>
            </w:pPr>
            <w:r w:rsidRPr="00DD3F17">
              <w:rPr>
                <w:rFonts w:eastAsia="Arial Unicode MS"/>
              </w:rPr>
              <w:t>2.</w:t>
            </w:r>
          </w:p>
        </w:tc>
        <w:tc>
          <w:tcPr>
            <w:tcW w:w="4547" w:type="dxa"/>
            <w:vAlign w:val="center"/>
          </w:tcPr>
          <w:p w:rsidR="006E6AF8" w:rsidRPr="006E6AF8" w:rsidRDefault="006E6AF8" w:rsidP="006E6AF8">
            <w:pPr>
              <w:pStyle w:val="affe"/>
              <w:keepNext/>
              <w:keepLines/>
              <w:suppressLineNumbers/>
              <w:suppressAutoHyphens/>
              <w:spacing w:after="0" w:line="240" w:lineRule="auto"/>
              <w:ind w:left="0"/>
              <w:rPr>
                <w:rFonts w:ascii="Times New Roman" w:hAnsi="Times New Roman"/>
              </w:rPr>
            </w:pPr>
            <w:r w:rsidRPr="006E6AF8">
              <w:rPr>
                <w:rFonts w:ascii="Times New Roman" w:hAnsi="Times New Roman"/>
                <w:sz w:val="24"/>
                <w:szCs w:val="24"/>
              </w:rPr>
              <w:t xml:space="preserve">СС </w:t>
            </w:r>
            <w:proofErr w:type="spellStart"/>
            <w:r w:rsidRPr="006E6AF8">
              <w:rPr>
                <w:rFonts w:ascii="Times New Roman" w:hAnsi="Times New Roman"/>
                <w:sz w:val="24"/>
                <w:szCs w:val="24"/>
              </w:rPr>
              <w:t>КонсультантФинансист</w:t>
            </w:r>
            <w:proofErr w:type="spellEnd"/>
            <w:r w:rsidRPr="006E6AF8">
              <w:rPr>
                <w:rFonts w:ascii="Times New Roman" w:hAnsi="Times New Roman"/>
                <w:sz w:val="24"/>
                <w:szCs w:val="24"/>
              </w:rPr>
              <w:t xml:space="preserve"> (включая Судебная практика для бухгалтера, </w:t>
            </w:r>
            <w:r w:rsidRPr="006E6AF8">
              <w:rPr>
                <w:rFonts w:ascii="Times New Roman" w:hAnsi="Times New Roman"/>
                <w:sz w:val="24"/>
                <w:szCs w:val="24"/>
              </w:rPr>
              <w:br/>
              <w:t>Путеводитель по налогам, Путеводитель по кадровым вопросам, Путеводитель по сделкам для бухгалтера, Бухгалтерская  пресса и книги) (Сеть, 50 ОД, 1шт.)</w:t>
            </w:r>
          </w:p>
        </w:tc>
        <w:tc>
          <w:tcPr>
            <w:tcW w:w="3966" w:type="dxa"/>
            <w:vMerge/>
          </w:tcPr>
          <w:p w:rsidR="006E6AF8" w:rsidRDefault="006E6AF8" w:rsidP="00CD058A">
            <w:pPr>
              <w:pStyle w:val="affe"/>
              <w:keepNext/>
              <w:keepLines/>
              <w:suppressLineNumbers/>
              <w:suppressAutoHyphens/>
              <w:ind w:left="0"/>
            </w:pPr>
          </w:p>
        </w:tc>
      </w:tr>
      <w:tr w:rsidR="006E6AF8" w:rsidTr="006E6AF8">
        <w:trPr>
          <w:trHeight w:val="1281"/>
        </w:trPr>
        <w:tc>
          <w:tcPr>
            <w:tcW w:w="808" w:type="dxa"/>
            <w:vAlign w:val="center"/>
          </w:tcPr>
          <w:p w:rsidR="006E6AF8" w:rsidRPr="00DD3F17" w:rsidRDefault="006E6AF8" w:rsidP="00CD058A">
            <w:pPr>
              <w:jc w:val="center"/>
              <w:rPr>
                <w:rFonts w:eastAsia="Arial Unicode MS"/>
              </w:rPr>
            </w:pPr>
            <w:r w:rsidRPr="00DD3F17">
              <w:rPr>
                <w:rFonts w:eastAsia="Arial Unicode MS"/>
              </w:rPr>
              <w:t>3.</w:t>
            </w:r>
          </w:p>
        </w:tc>
        <w:tc>
          <w:tcPr>
            <w:tcW w:w="4547" w:type="dxa"/>
            <w:vAlign w:val="center"/>
          </w:tcPr>
          <w:p w:rsidR="006E6AF8" w:rsidRPr="006E6AF8" w:rsidRDefault="006E6AF8" w:rsidP="006E6AF8">
            <w:pPr>
              <w:pStyle w:val="affe"/>
              <w:keepNext/>
              <w:keepLines/>
              <w:suppressLineNumbers/>
              <w:suppressAutoHyphens/>
              <w:spacing w:after="0" w:line="240" w:lineRule="auto"/>
              <w:ind w:left="0"/>
              <w:rPr>
                <w:rFonts w:ascii="Times New Roman" w:hAnsi="Times New Roman"/>
              </w:rPr>
            </w:pPr>
            <w:proofErr w:type="spellStart"/>
            <w:r w:rsidRPr="006E6AF8">
              <w:rPr>
                <w:rFonts w:ascii="Times New Roman" w:hAnsi="Times New Roman"/>
                <w:sz w:val="24"/>
                <w:szCs w:val="24"/>
              </w:rPr>
              <w:t>ССКонсультантСудебнаяПрактика</w:t>
            </w:r>
            <w:proofErr w:type="spellEnd"/>
            <w:r w:rsidRPr="006E6AF8">
              <w:rPr>
                <w:rFonts w:ascii="Times New Roman" w:hAnsi="Times New Roman"/>
                <w:sz w:val="24"/>
                <w:szCs w:val="24"/>
              </w:rPr>
              <w:t>: Решения высших судов (включая акты Суда по интеллектуальным правам) (Сеть, 50 ОД, 1 шт.)</w:t>
            </w:r>
          </w:p>
        </w:tc>
        <w:tc>
          <w:tcPr>
            <w:tcW w:w="3966" w:type="dxa"/>
            <w:vMerge/>
          </w:tcPr>
          <w:p w:rsidR="006E6AF8" w:rsidRDefault="006E6AF8" w:rsidP="00CD058A">
            <w:pPr>
              <w:pStyle w:val="affe"/>
              <w:keepNext/>
              <w:keepLines/>
              <w:suppressLineNumbers/>
              <w:suppressAutoHyphens/>
              <w:ind w:left="0"/>
            </w:pPr>
          </w:p>
        </w:tc>
      </w:tr>
      <w:tr w:rsidR="006E6AF8" w:rsidTr="006E6AF8">
        <w:trPr>
          <w:trHeight w:val="1281"/>
        </w:trPr>
        <w:tc>
          <w:tcPr>
            <w:tcW w:w="808" w:type="dxa"/>
            <w:vAlign w:val="center"/>
          </w:tcPr>
          <w:p w:rsidR="006E6AF8" w:rsidRPr="00DD3F17" w:rsidRDefault="006E6AF8" w:rsidP="00CD058A">
            <w:pPr>
              <w:jc w:val="center"/>
              <w:rPr>
                <w:rFonts w:eastAsia="Arial Unicode MS"/>
              </w:rPr>
            </w:pPr>
            <w:r>
              <w:rPr>
                <w:rFonts w:eastAsia="Arial Unicode MS"/>
              </w:rPr>
              <w:t>4.</w:t>
            </w:r>
          </w:p>
        </w:tc>
        <w:tc>
          <w:tcPr>
            <w:tcW w:w="4547" w:type="dxa"/>
            <w:vAlign w:val="center"/>
          </w:tcPr>
          <w:p w:rsidR="006E6AF8" w:rsidRPr="006E6AF8" w:rsidRDefault="006E6AF8" w:rsidP="006E6AF8">
            <w:pPr>
              <w:pStyle w:val="affe"/>
              <w:keepNext/>
              <w:keepLines/>
              <w:suppressLineNumbers/>
              <w:suppressAutoHyphens/>
              <w:spacing w:after="0" w:line="240" w:lineRule="auto"/>
              <w:ind w:left="0"/>
              <w:rPr>
                <w:rFonts w:ascii="Times New Roman" w:hAnsi="Times New Roman"/>
                <w:sz w:val="24"/>
                <w:szCs w:val="24"/>
              </w:rPr>
            </w:pPr>
            <w:r w:rsidRPr="006E6AF8">
              <w:rPr>
                <w:rFonts w:ascii="Times New Roman" w:hAnsi="Times New Roman"/>
                <w:sz w:val="24"/>
                <w:szCs w:val="24"/>
              </w:rPr>
              <w:t xml:space="preserve">СС КонсультантПлюс: </w:t>
            </w:r>
            <w:proofErr w:type="gramStart"/>
            <w:r w:rsidRPr="006E6AF8">
              <w:rPr>
                <w:rFonts w:ascii="Times New Roman" w:hAnsi="Times New Roman"/>
                <w:sz w:val="24"/>
                <w:szCs w:val="24"/>
              </w:rPr>
              <w:t xml:space="preserve">Комментарии законодательства (Постатейные комментарии и книги, Путеводитель по договорной работе, Путеводитель по судебной практике (ГК РФ), Путеводитель по корпоративным процедурам, Путеводитель по  корпоративным спорам, Путеводитель по трудовым спорам, Путеводитель по </w:t>
            </w:r>
            <w:proofErr w:type="spellStart"/>
            <w:r w:rsidRPr="006E6AF8">
              <w:rPr>
                <w:rFonts w:ascii="Times New Roman" w:hAnsi="Times New Roman"/>
                <w:sz w:val="24"/>
                <w:szCs w:val="24"/>
              </w:rPr>
              <w:t>госуслугам</w:t>
            </w:r>
            <w:proofErr w:type="spellEnd"/>
            <w:r w:rsidRPr="006E6AF8">
              <w:rPr>
                <w:rFonts w:ascii="Times New Roman" w:hAnsi="Times New Roman"/>
                <w:sz w:val="24"/>
                <w:szCs w:val="24"/>
              </w:rPr>
              <w:t xml:space="preserve"> для юридических лиц, Путеводитель по контрактной системе в сфере </w:t>
            </w:r>
            <w:proofErr w:type="spellStart"/>
            <w:r w:rsidRPr="006E6AF8">
              <w:rPr>
                <w:rFonts w:ascii="Times New Roman" w:hAnsi="Times New Roman"/>
                <w:sz w:val="24"/>
                <w:szCs w:val="24"/>
              </w:rPr>
              <w:t>госзакупок</w:t>
            </w:r>
            <w:proofErr w:type="spellEnd"/>
            <w:r w:rsidRPr="006E6AF8">
              <w:rPr>
                <w:rFonts w:ascii="Times New Roman" w:hAnsi="Times New Roman"/>
                <w:sz w:val="24"/>
                <w:szCs w:val="24"/>
              </w:rPr>
              <w:t>, Путеводитель по спорам в сфере госзаказа, Юридическая пресса)  (Сеть, 50 ОД, 1шт.)</w:t>
            </w:r>
            <w:proofErr w:type="gramEnd"/>
          </w:p>
        </w:tc>
        <w:tc>
          <w:tcPr>
            <w:tcW w:w="3966" w:type="dxa"/>
            <w:vMerge/>
          </w:tcPr>
          <w:p w:rsidR="006E6AF8" w:rsidRDefault="006E6AF8" w:rsidP="00CD058A">
            <w:pPr>
              <w:pStyle w:val="affe"/>
              <w:keepNext/>
              <w:keepLines/>
              <w:suppressLineNumbers/>
              <w:suppressAutoHyphens/>
              <w:ind w:left="0"/>
            </w:pPr>
          </w:p>
        </w:tc>
      </w:tr>
    </w:tbl>
    <w:p w:rsidR="006E6AF8" w:rsidRDefault="006E6AF8" w:rsidP="006E6AF8">
      <w:pPr>
        <w:keepNext/>
        <w:keepLines/>
        <w:suppressLineNumbers/>
        <w:suppressAutoHyphens/>
        <w:jc w:val="both"/>
      </w:pPr>
      <w:r>
        <w:lastRenderedPageBreak/>
        <w:t xml:space="preserve">По факту </w:t>
      </w:r>
      <w:r w:rsidR="00EC3344">
        <w:t>изменения параметров</w:t>
      </w:r>
      <w:r>
        <w:t xml:space="preserve"> экземпляр</w:t>
      </w:r>
      <w:r w:rsidR="00EA28EF">
        <w:t>а</w:t>
      </w:r>
      <w:r>
        <w:t xml:space="preserve"> Систем</w:t>
      </w:r>
      <w:r w:rsidR="00EA28EF">
        <w:t>ы</w:t>
      </w:r>
      <w:r>
        <w:t xml:space="preserve"> составляется двухсторонний акт приемки-передачи </w:t>
      </w:r>
      <w:r w:rsidR="00EC3344">
        <w:t>оказанных услуг</w:t>
      </w:r>
      <w:r>
        <w:t>, который подлежит передаче Исполнител</w:t>
      </w:r>
      <w:r w:rsidR="00080537">
        <w:t>ем Заказчику</w:t>
      </w:r>
      <w:r>
        <w:t xml:space="preserve"> не позднее </w:t>
      </w:r>
      <w:r w:rsidR="00080537">
        <w:t>5 (пяти)</w:t>
      </w:r>
      <w:r>
        <w:t xml:space="preserve"> </w:t>
      </w:r>
      <w:r w:rsidR="00080537">
        <w:t xml:space="preserve">рабочих </w:t>
      </w:r>
      <w:r>
        <w:t xml:space="preserve">дней с момента </w:t>
      </w:r>
      <w:r w:rsidR="00EC3344">
        <w:t>оказания услуги</w:t>
      </w:r>
      <w:r>
        <w:t xml:space="preserve">. </w:t>
      </w:r>
    </w:p>
    <w:p w:rsidR="006E6AF8" w:rsidRDefault="006E6AF8" w:rsidP="001918A4">
      <w:pPr>
        <w:pStyle w:val="affe"/>
        <w:keepNext/>
        <w:keepLines/>
        <w:widowControl w:val="0"/>
        <w:numPr>
          <w:ilvl w:val="0"/>
          <w:numId w:val="30"/>
        </w:numPr>
        <w:suppressLineNumbers/>
        <w:suppressAutoHyphens/>
        <w:adjustRightInd w:val="0"/>
        <w:spacing w:after="0" w:line="240" w:lineRule="auto"/>
        <w:ind w:left="0" w:firstLine="709"/>
        <w:jc w:val="both"/>
        <w:textAlignment w:val="baseline"/>
        <w:rPr>
          <w:rFonts w:ascii="Times New Roman" w:hAnsi="Times New Roman"/>
          <w:sz w:val="24"/>
          <w:szCs w:val="24"/>
        </w:rPr>
      </w:pPr>
      <w:r w:rsidRPr="006E6AF8">
        <w:rPr>
          <w:rFonts w:ascii="Times New Roman" w:hAnsi="Times New Roman"/>
          <w:sz w:val="24"/>
          <w:szCs w:val="24"/>
        </w:rPr>
        <w:t>Оказание информационных услуг с использованием экземпляр</w:t>
      </w:r>
      <w:r w:rsidR="00EA28EF">
        <w:rPr>
          <w:rFonts w:ascii="Times New Roman" w:hAnsi="Times New Roman"/>
          <w:sz w:val="24"/>
          <w:szCs w:val="24"/>
        </w:rPr>
        <w:t>а</w:t>
      </w:r>
      <w:r w:rsidRPr="006E6AF8">
        <w:rPr>
          <w:rFonts w:ascii="Times New Roman" w:hAnsi="Times New Roman"/>
          <w:sz w:val="24"/>
          <w:szCs w:val="24"/>
        </w:rPr>
        <w:t xml:space="preserve"> Систем</w:t>
      </w:r>
      <w:r w:rsidR="00EA28EF">
        <w:rPr>
          <w:rFonts w:ascii="Times New Roman" w:hAnsi="Times New Roman"/>
          <w:sz w:val="24"/>
          <w:szCs w:val="24"/>
        </w:rPr>
        <w:t>ы</w:t>
      </w:r>
      <w:r w:rsidRPr="006E6AF8">
        <w:rPr>
          <w:rFonts w:ascii="Times New Roman" w:hAnsi="Times New Roman"/>
          <w:sz w:val="24"/>
          <w:szCs w:val="24"/>
        </w:rPr>
        <w:t xml:space="preserve"> КонсультантПлюс, имеющ</w:t>
      </w:r>
      <w:r w:rsidR="00EA28EF">
        <w:rPr>
          <w:rFonts w:ascii="Times New Roman" w:hAnsi="Times New Roman"/>
          <w:sz w:val="24"/>
          <w:szCs w:val="24"/>
        </w:rPr>
        <w:t>егося</w:t>
      </w:r>
      <w:r w:rsidRPr="006E6AF8">
        <w:rPr>
          <w:rFonts w:ascii="Times New Roman" w:hAnsi="Times New Roman"/>
          <w:sz w:val="24"/>
          <w:szCs w:val="24"/>
        </w:rPr>
        <w:t xml:space="preserve"> у Заказчика, согласно следующему перечню:</w:t>
      </w:r>
    </w:p>
    <w:p w:rsidR="00165444" w:rsidRPr="006E6AF8" w:rsidRDefault="00165444" w:rsidP="00165444">
      <w:pPr>
        <w:pStyle w:val="affe"/>
        <w:keepNext/>
        <w:keepLines/>
        <w:widowControl w:val="0"/>
        <w:suppressLineNumbers/>
        <w:suppressAutoHyphens/>
        <w:adjustRightInd w:val="0"/>
        <w:spacing w:after="0" w:line="240" w:lineRule="auto"/>
        <w:ind w:left="709"/>
        <w:jc w:val="both"/>
        <w:textAlignment w:val="baseline"/>
        <w:rPr>
          <w:rFonts w:ascii="Times New Roman" w:hAnsi="Times New Roman"/>
          <w:sz w:val="24"/>
          <w:szCs w:val="24"/>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1"/>
        <w:gridCol w:w="4819"/>
        <w:gridCol w:w="1701"/>
        <w:gridCol w:w="1417"/>
        <w:gridCol w:w="1418"/>
      </w:tblGrid>
      <w:tr w:rsidR="006E6AF8" w:rsidRPr="000D368E" w:rsidTr="006E6AF8">
        <w:trPr>
          <w:jc w:val="center"/>
        </w:trPr>
        <w:tc>
          <w:tcPr>
            <w:tcW w:w="851" w:type="dxa"/>
            <w:vAlign w:val="center"/>
          </w:tcPr>
          <w:p w:rsidR="006E6AF8" w:rsidRPr="000D368E" w:rsidRDefault="006E6AF8" w:rsidP="00CD058A">
            <w:pPr>
              <w:keepNext/>
              <w:keepLines/>
              <w:suppressLineNumbers/>
              <w:tabs>
                <w:tab w:val="left" w:pos="0"/>
              </w:tabs>
              <w:suppressAutoHyphens/>
              <w:ind w:right="142"/>
              <w:jc w:val="center"/>
              <w:rPr>
                <w:b/>
              </w:rPr>
            </w:pPr>
            <w:r w:rsidRPr="000D368E">
              <w:rPr>
                <w:b/>
              </w:rPr>
              <w:t>№</w:t>
            </w:r>
          </w:p>
          <w:p w:rsidR="006E6AF8" w:rsidRPr="000D368E" w:rsidRDefault="006E6AF8" w:rsidP="00CD058A">
            <w:pPr>
              <w:keepNext/>
              <w:keepLines/>
              <w:suppressLineNumbers/>
              <w:tabs>
                <w:tab w:val="left" w:pos="0"/>
              </w:tabs>
              <w:suppressAutoHyphens/>
              <w:ind w:right="142"/>
              <w:jc w:val="center"/>
              <w:rPr>
                <w:b/>
              </w:rPr>
            </w:pPr>
            <w:proofErr w:type="spellStart"/>
            <w:proofErr w:type="gramStart"/>
            <w:r w:rsidRPr="000D368E">
              <w:rPr>
                <w:b/>
              </w:rPr>
              <w:t>п</w:t>
            </w:r>
            <w:proofErr w:type="spellEnd"/>
            <w:proofErr w:type="gramEnd"/>
            <w:r w:rsidRPr="000D368E">
              <w:rPr>
                <w:b/>
              </w:rPr>
              <w:t>/</w:t>
            </w:r>
            <w:proofErr w:type="spellStart"/>
            <w:r w:rsidRPr="000D368E">
              <w:rPr>
                <w:b/>
              </w:rPr>
              <w:t>п</w:t>
            </w:r>
            <w:proofErr w:type="spellEnd"/>
          </w:p>
        </w:tc>
        <w:tc>
          <w:tcPr>
            <w:tcW w:w="4819" w:type="dxa"/>
            <w:vAlign w:val="center"/>
          </w:tcPr>
          <w:p w:rsidR="006E6AF8" w:rsidRPr="000D368E" w:rsidRDefault="006E6AF8" w:rsidP="00CD058A">
            <w:pPr>
              <w:keepNext/>
              <w:keepLines/>
              <w:suppressLineNumbers/>
              <w:suppressAutoHyphens/>
              <w:ind w:right="707"/>
              <w:jc w:val="center"/>
              <w:rPr>
                <w:b/>
              </w:rPr>
            </w:pPr>
            <w:r w:rsidRPr="000D368E">
              <w:rPr>
                <w:b/>
              </w:rPr>
              <w:t>Наименование системы</w:t>
            </w:r>
          </w:p>
        </w:tc>
        <w:tc>
          <w:tcPr>
            <w:tcW w:w="1701" w:type="dxa"/>
            <w:vAlign w:val="center"/>
          </w:tcPr>
          <w:p w:rsidR="006E6AF8" w:rsidRPr="000D368E" w:rsidRDefault="006E6AF8" w:rsidP="00CD058A">
            <w:pPr>
              <w:jc w:val="center"/>
              <w:rPr>
                <w:b/>
              </w:rPr>
            </w:pPr>
            <w:r w:rsidRPr="000D368E">
              <w:rPr>
                <w:b/>
              </w:rPr>
              <w:t>Версия</w:t>
            </w:r>
          </w:p>
          <w:p w:rsidR="006E6AF8" w:rsidRPr="000D368E" w:rsidRDefault="006E6AF8" w:rsidP="00CD058A">
            <w:pPr>
              <w:jc w:val="center"/>
              <w:rPr>
                <w:b/>
              </w:rPr>
            </w:pPr>
            <w:r w:rsidRPr="000D368E">
              <w:rPr>
                <w:b/>
              </w:rPr>
              <w:t>системы</w:t>
            </w:r>
          </w:p>
        </w:tc>
        <w:tc>
          <w:tcPr>
            <w:tcW w:w="1417" w:type="dxa"/>
            <w:vAlign w:val="center"/>
          </w:tcPr>
          <w:p w:rsidR="006E6AF8" w:rsidRPr="000D368E" w:rsidRDefault="006E6AF8" w:rsidP="00CD058A">
            <w:pPr>
              <w:keepNext/>
              <w:keepLines/>
              <w:suppressLineNumbers/>
              <w:tabs>
                <w:tab w:val="left" w:pos="1343"/>
              </w:tabs>
              <w:suppressAutoHyphens/>
              <w:jc w:val="center"/>
              <w:rPr>
                <w:b/>
              </w:rPr>
            </w:pPr>
            <w:r w:rsidRPr="000D368E">
              <w:rPr>
                <w:b/>
              </w:rPr>
              <w:t>Кол-во</w:t>
            </w:r>
          </w:p>
          <w:p w:rsidR="006E6AF8" w:rsidRPr="000D368E" w:rsidRDefault="006E6AF8" w:rsidP="00CD058A">
            <w:pPr>
              <w:keepNext/>
              <w:keepLines/>
              <w:suppressLineNumbers/>
              <w:tabs>
                <w:tab w:val="left" w:pos="3469"/>
              </w:tabs>
              <w:suppressAutoHyphens/>
              <w:jc w:val="center"/>
              <w:rPr>
                <w:b/>
              </w:rPr>
            </w:pPr>
            <w:r w:rsidRPr="000D368E">
              <w:rPr>
                <w:b/>
              </w:rPr>
              <w:t>ОД</w:t>
            </w:r>
          </w:p>
        </w:tc>
        <w:tc>
          <w:tcPr>
            <w:tcW w:w="1418" w:type="dxa"/>
            <w:vAlign w:val="center"/>
          </w:tcPr>
          <w:p w:rsidR="006E6AF8" w:rsidRPr="000D368E" w:rsidRDefault="006E6AF8" w:rsidP="00CD058A">
            <w:pPr>
              <w:jc w:val="center"/>
              <w:rPr>
                <w:b/>
              </w:rPr>
            </w:pPr>
            <w:r w:rsidRPr="000D368E">
              <w:rPr>
                <w:b/>
              </w:rPr>
              <w:t>Кол-во</w:t>
            </w:r>
          </w:p>
          <w:p w:rsidR="006E6AF8" w:rsidRPr="000D368E" w:rsidRDefault="006E6AF8" w:rsidP="00CD058A">
            <w:pPr>
              <w:keepNext/>
              <w:keepLines/>
              <w:suppressLineNumbers/>
              <w:suppressAutoHyphens/>
              <w:ind w:right="-141"/>
              <w:jc w:val="center"/>
              <w:rPr>
                <w:b/>
              </w:rPr>
            </w:pPr>
            <w:r w:rsidRPr="000D368E">
              <w:rPr>
                <w:b/>
              </w:rPr>
              <w:t>систем</w:t>
            </w:r>
          </w:p>
        </w:tc>
      </w:tr>
      <w:tr w:rsidR="006E6AF8" w:rsidTr="006E6AF8">
        <w:trPr>
          <w:jc w:val="center"/>
        </w:trPr>
        <w:tc>
          <w:tcPr>
            <w:tcW w:w="851" w:type="dxa"/>
            <w:vAlign w:val="center"/>
          </w:tcPr>
          <w:p w:rsidR="006E6AF8" w:rsidRPr="00DD3F17" w:rsidRDefault="006E6AF8" w:rsidP="00CD058A">
            <w:pPr>
              <w:jc w:val="center"/>
              <w:rPr>
                <w:rFonts w:eastAsia="Arial Unicode MS"/>
              </w:rPr>
            </w:pPr>
            <w:r>
              <w:rPr>
                <w:rFonts w:eastAsia="Arial Unicode MS"/>
              </w:rPr>
              <w:t>1</w:t>
            </w:r>
            <w:r w:rsidRPr="00DD3F17">
              <w:rPr>
                <w:rFonts w:eastAsia="Arial Unicode MS"/>
              </w:rPr>
              <w:t>.</w:t>
            </w:r>
          </w:p>
        </w:tc>
        <w:tc>
          <w:tcPr>
            <w:tcW w:w="4819" w:type="dxa"/>
            <w:vAlign w:val="center"/>
          </w:tcPr>
          <w:p w:rsidR="006E6AF8" w:rsidRPr="001C3B82" w:rsidRDefault="006E6AF8" w:rsidP="00CD058A">
            <w:pPr>
              <w:pStyle w:val="100"/>
              <w:tabs>
                <w:tab w:val="left" w:pos="540"/>
              </w:tabs>
              <w:spacing w:before="0" w:after="0" w:line="240" w:lineRule="auto"/>
              <w:ind w:firstLine="0"/>
              <w:jc w:val="left"/>
              <w:rPr>
                <w:sz w:val="24"/>
                <w:szCs w:val="24"/>
              </w:rPr>
            </w:pPr>
            <w:r w:rsidRPr="00DD3F17">
              <w:rPr>
                <w:sz w:val="24"/>
                <w:szCs w:val="24"/>
              </w:rPr>
              <w:t xml:space="preserve">СПС </w:t>
            </w:r>
            <w:proofErr w:type="spellStart"/>
            <w:r w:rsidRPr="00DD3F17">
              <w:rPr>
                <w:sz w:val="24"/>
                <w:szCs w:val="24"/>
              </w:rPr>
              <w:t>КонсультантПлюс</w:t>
            </w:r>
            <w:proofErr w:type="spellEnd"/>
            <w:r w:rsidRPr="00DD3F17">
              <w:rPr>
                <w:sz w:val="24"/>
                <w:szCs w:val="24"/>
              </w:rPr>
              <w:t xml:space="preserve">: Версия </w:t>
            </w:r>
            <w:proofErr w:type="spellStart"/>
            <w:proofErr w:type="gramStart"/>
            <w:r w:rsidRPr="00DD3F17">
              <w:rPr>
                <w:sz w:val="24"/>
                <w:szCs w:val="24"/>
              </w:rPr>
              <w:t>Проф</w:t>
            </w:r>
            <w:proofErr w:type="spellEnd"/>
            <w:proofErr w:type="gramEnd"/>
            <w:r w:rsidRPr="001C3B82">
              <w:rPr>
                <w:sz w:val="24"/>
                <w:szCs w:val="24"/>
              </w:rPr>
              <w:t xml:space="preserve"> </w:t>
            </w:r>
            <w:r>
              <w:rPr>
                <w:sz w:val="24"/>
                <w:szCs w:val="24"/>
              </w:rPr>
              <w:t>Серия VIP</w:t>
            </w:r>
          </w:p>
        </w:tc>
        <w:tc>
          <w:tcPr>
            <w:tcW w:w="1701" w:type="dxa"/>
            <w:vAlign w:val="center"/>
          </w:tcPr>
          <w:p w:rsidR="006E6AF8" w:rsidRPr="00DD3F17" w:rsidRDefault="006E6AF8" w:rsidP="00CD058A">
            <w:pPr>
              <w:tabs>
                <w:tab w:val="left" w:pos="1125"/>
              </w:tabs>
              <w:ind w:firstLine="34"/>
              <w:jc w:val="center"/>
            </w:pPr>
            <w:proofErr w:type="spellStart"/>
            <w:r w:rsidRPr="00DD3F17">
              <w:t>Флэш-версия</w:t>
            </w:r>
            <w:proofErr w:type="spellEnd"/>
          </w:p>
        </w:tc>
        <w:tc>
          <w:tcPr>
            <w:tcW w:w="1417" w:type="dxa"/>
            <w:vAlign w:val="center"/>
          </w:tcPr>
          <w:p w:rsidR="006E6AF8" w:rsidRPr="00DD3F17" w:rsidRDefault="006E6AF8" w:rsidP="00CD058A">
            <w:pPr>
              <w:jc w:val="center"/>
            </w:pPr>
            <w:r w:rsidRPr="00DD3F17">
              <w:t>1</w:t>
            </w:r>
          </w:p>
        </w:tc>
        <w:tc>
          <w:tcPr>
            <w:tcW w:w="1418" w:type="dxa"/>
            <w:vAlign w:val="center"/>
          </w:tcPr>
          <w:p w:rsidR="006E6AF8" w:rsidRPr="00DD3F17" w:rsidRDefault="006E6AF8" w:rsidP="00CD058A">
            <w:pPr>
              <w:jc w:val="center"/>
            </w:pPr>
            <w:r w:rsidRPr="00DD3F17">
              <w:t>3</w:t>
            </w:r>
          </w:p>
        </w:tc>
      </w:tr>
      <w:tr w:rsidR="006E6AF8" w:rsidTr="006E6AF8">
        <w:trPr>
          <w:jc w:val="center"/>
        </w:trPr>
        <w:tc>
          <w:tcPr>
            <w:tcW w:w="851" w:type="dxa"/>
            <w:vAlign w:val="center"/>
          </w:tcPr>
          <w:p w:rsidR="006E6AF8" w:rsidRPr="00DD3F17" w:rsidRDefault="006E6AF8" w:rsidP="00CD058A">
            <w:pPr>
              <w:jc w:val="center"/>
              <w:rPr>
                <w:rFonts w:eastAsia="Arial Unicode MS"/>
              </w:rPr>
            </w:pPr>
            <w:r>
              <w:rPr>
                <w:rFonts w:eastAsia="Arial Unicode MS"/>
              </w:rPr>
              <w:t>2.</w:t>
            </w:r>
          </w:p>
        </w:tc>
        <w:tc>
          <w:tcPr>
            <w:tcW w:w="4819" w:type="dxa"/>
            <w:vAlign w:val="center"/>
          </w:tcPr>
          <w:p w:rsidR="006E6AF8" w:rsidRPr="00DD3F17" w:rsidRDefault="006E6AF8" w:rsidP="00CD058A">
            <w:pPr>
              <w:pStyle w:val="100"/>
              <w:tabs>
                <w:tab w:val="left" w:pos="540"/>
              </w:tabs>
              <w:spacing w:before="0" w:after="0" w:line="240" w:lineRule="auto"/>
              <w:ind w:firstLine="0"/>
              <w:jc w:val="left"/>
              <w:rPr>
                <w:sz w:val="24"/>
                <w:szCs w:val="24"/>
              </w:rPr>
            </w:pPr>
            <w:r>
              <w:rPr>
                <w:sz w:val="24"/>
                <w:szCs w:val="24"/>
              </w:rPr>
              <w:t xml:space="preserve">СПС Консультант Бизнес: Версия </w:t>
            </w:r>
            <w:proofErr w:type="gramStart"/>
            <w:r>
              <w:rPr>
                <w:sz w:val="24"/>
                <w:szCs w:val="24"/>
              </w:rPr>
              <w:t>ПРОФ</w:t>
            </w:r>
            <w:proofErr w:type="gramEnd"/>
            <w:r>
              <w:rPr>
                <w:sz w:val="24"/>
                <w:szCs w:val="24"/>
              </w:rPr>
              <w:t xml:space="preserve"> Серия VIP</w:t>
            </w:r>
          </w:p>
        </w:tc>
        <w:tc>
          <w:tcPr>
            <w:tcW w:w="1701" w:type="dxa"/>
            <w:vAlign w:val="center"/>
          </w:tcPr>
          <w:p w:rsidR="006E6AF8" w:rsidRPr="00DD3F17" w:rsidRDefault="006E6AF8" w:rsidP="00CD058A">
            <w:pPr>
              <w:tabs>
                <w:tab w:val="left" w:pos="1125"/>
              </w:tabs>
              <w:ind w:firstLine="34"/>
              <w:jc w:val="center"/>
            </w:pPr>
            <w:r>
              <w:t>сеть</w:t>
            </w:r>
          </w:p>
        </w:tc>
        <w:tc>
          <w:tcPr>
            <w:tcW w:w="1417" w:type="dxa"/>
            <w:vAlign w:val="center"/>
          </w:tcPr>
          <w:p w:rsidR="006E6AF8" w:rsidRPr="00DD3F17" w:rsidRDefault="006E6AF8" w:rsidP="00CD058A">
            <w:pPr>
              <w:jc w:val="center"/>
            </w:pPr>
            <w:r>
              <w:t>50</w:t>
            </w:r>
          </w:p>
        </w:tc>
        <w:tc>
          <w:tcPr>
            <w:tcW w:w="1418" w:type="dxa"/>
            <w:vAlign w:val="center"/>
          </w:tcPr>
          <w:p w:rsidR="006E6AF8" w:rsidRPr="00DD3F17" w:rsidRDefault="006E6AF8" w:rsidP="00CD058A">
            <w:pPr>
              <w:jc w:val="center"/>
            </w:pPr>
            <w:r>
              <w:t>1</w:t>
            </w:r>
          </w:p>
        </w:tc>
      </w:tr>
      <w:tr w:rsidR="006E6AF8" w:rsidTr="006E6AF8">
        <w:trPr>
          <w:jc w:val="center"/>
        </w:trPr>
        <w:tc>
          <w:tcPr>
            <w:tcW w:w="851" w:type="dxa"/>
            <w:vAlign w:val="center"/>
          </w:tcPr>
          <w:p w:rsidR="006E6AF8" w:rsidRPr="00DD3F17" w:rsidRDefault="006E6AF8" w:rsidP="00CD058A">
            <w:pPr>
              <w:jc w:val="center"/>
              <w:rPr>
                <w:rFonts w:eastAsia="Arial Unicode MS"/>
              </w:rPr>
            </w:pPr>
            <w:r w:rsidRPr="00DD3F17">
              <w:rPr>
                <w:rFonts w:eastAsia="Arial Unicode MS"/>
              </w:rPr>
              <w:t>3.</w:t>
            </w:r>
          </w:p>
        </w:tc>
        <w:tc>
          <w:tcPr>
            <w:tcW w:w="4819" w:type="dxa"/>
            <w:vAlign w:val="center"/>
          </w:tcPr>
          <w:p w:rsidR="006E6AF8" w:rsidRPr="00DD3F17" w:rsidRDefault="006E6AF8" w:rsidP="00CD058A">
            <w:pPr>
              <w:pStyle w:val="100"/>
              <w:tabs>
                <w:tab w:val="left" w:pos="540"/>
              </w:tabs>
              <w:spacing w:before="0" w:after="0" w:line="240" w:lineRule="auto"/>
              <w:ind w:firstLine="0"/>
              <w:jc w:val="left"/>
              <w:rPr>
                <w:rFonts w:eastAsia="Arial Unicode MS"/>
                <w:sz w:val="24"/>
                <w:szCs w:val="24"/>
              </w:rPr>
            </w:pPr>
            <w:r w:rsidRPr="00DD3F17">
              <w:rPr>
                <w:sz w:val="24"/>
                <w:szCs w:val="24"/>
              </w:rPr>
              <w:t xml:space="preserve">СПС КонсультантПлюс: Эксперт-приложение </w:t>
            </w:r>
            <w:r>
              <w:rPr>
                <w:sz w:val="24"/>
                <w:szCs w:val="24"/>
              </w:rPr>
              <w:t>Серия VIP</w:t>
            </w:r>
          </w:p>
        </w:tc>
        <w:tc>
          <w:tcPr>
            <w:tcW w:w="1701" w:type="dxa"/>
            <w:vAlign w:val="center"/>
          </w:tcPr>
          <w:p w:rsidR="006E6AF8" w:rsidRPr="00DD3F17" w:rsidRDefault="006E6AF8" w:rsidP="00CD058A">
            <w:pPr>
              <w:tabs>
                <w:tab w:val="left" w:pos="1125"/>
              </w:tabs>
              <w:ind w:firstLine="34"/>
              <w:jc w:val="center"/>
            </w:pPr>
            <w:r w:rsidRPr="00DD3F17">
              <w:t>сеть</w:t>
            </w:r>
          </w:p>
        </w:tc>
        <w:tc>
          <w:tcPr>
            <w:tcW w:w="1417" w:type="dxa"/>
            <w:vAlign w:val="center"/>
          </w:tcPr>
          <w:p w:rsidR="006E6AF8" w:rsidRPr="00DD3F17" w:rsidRDefault="006E6AF8" w:rsidP="00CD058A">
            <w:pPr>
              <w:jc w:val="center"/>
            </w:pPr>
            <w:r w:rsidRPr="00DD3F17">
              <w:t>50</w:t>
            </w:r>
          </w:p>
        </w:tc>
        <w:tc>
          <w:tcPr>
            <w:tcW w:w="1418" w:type="dxa"/>
            <w:vAlign w:val="center"/>
          </w:tcPr>
          <w:p w:rsidR="006E6AF8" w:rsidRPr="00DD3F17" w:rsidRDefault="006E6AF8" w:rsidP="00CD058A">
            <w:pPr>
              <w:jc w:val="center"/>
            </w:pPr>
            <w:r w:rsidRPr="00DD3F17">
              <w:t>1</w:t>
            </w:r>
          </w:p>
        </w:tc>
      </w:tr>
      <w:tr w:rsidR="006E6AF8" w:rsidTr="006E6AF8">
        <w:trPr>
          <w:jc w:val="center"/>
        </w:trPr>
        <w:tc>
          <w:tcPr>
            <w:tcW w:w="851" w:type="dxa"/>
            <w:vAlign w:val="center"/>
          </w:tcPr>
          <w:p w:rsidR="006E6AF8" w:rsidRPr="00DD3F17" w:rsidRDefault="006E6AF8" w:rsidP="00CD058A">
            <w:pPr>
              <w:jc w:val="center"/>
              <w:rPr>
                <w:rFonts w:eastAsia="Arial Unicode MS"/>
              </w:rPr>
            </w:pPr>
            <w:r w:rsidRPr="00DD3F17">
              <w:rPr>
                <w:rFonts w:eastAsia="Arial Unicode MS"/>
              </w:rPr>
              <w:t>4.</w:t>
            </w:r>
          </w:p>
        </w:tc>
        <w:tc>
          <w:tcPr>
            <w:tcW w:w="4819" w:type="dxa"/>
            <w:vAlign w:val="center"/>
          </w:tcPr>
          <w:p w:rsidR="006E6AF8" w:rsidRPr="00DD3F17" w:rsidRDefault="006E6AF8" w:rsidP="00CD058A">
            <w:pPr>
              <w:pStyle w:val="100"/>
              <w:tabs>
                <w:tab w:val="left" w:pos="540"/>
              </w:tabs>
              <w:spacing w:before="0" w:after="0" w:line="240" w:lineRule="auto"/>
              <w:ind w:firstLine="0"/>
              <w:jc w:val="left"/>
              <w:rPr>
                <w:rFonts w:eastAsia="Arial Unicode MS"/>
                <w:sz w:val="24"/>
                <w:szCs w:val="24"/>
              </w:rPr>
            </w:pPr>
            <w:r w:rsidRPr="00DD3F17">
              <w:rPr>
                <w:sz w:val="24"/>
                <w:szCs w:val="24"/>
              </w:rPr>
              <w:t>СПС КонсультантПлюс: Эксперт-приложение</w:t>
            </w:r>
            <w:r>
              <w:rPr>
                <w:sz w:val="24"/>
                <w:szCs w:val="24"/>
              </w:rPr>
              <w:t xml:space="preserve"> Серия VIP</w:t>
            </w:r>
          </w:p>
        </w:tc>
        <w:tc>
          <w:tcPr>
            <w:tcW w:w="1701" w:type="dxa"/>
            <w:vAlign w:val="center"/>
          </w:tcPr>
          <w:p w:rsidR="006E6AF8" w:rsidRPr="00DD3F17" w:rsidRDefault="006E6AF8" w:rsidP="00CD058A">
            <w:pPr>
              <w:tabs>
                <w:tab w:val="left" w:pos="1125"/>
              </w:tabs>
              <w:jc w:val="center"/>
            </w:pPr>
            <w:proofErr w:type="spellStart"/>
            <w:r w:rsidRPr="00DD3F17">
              <w:t>Флэш-версия</w:t>
            </w:r>
            <w:proofErr w:type="spellEnd"/>
          </w:p>
        </w:tc>
        <w:tc>
          <w:tcPr>
            <w:tcW w:w="1417" w:type="dxa"/>
            <w:vAlign w:val="center"/>
          </w:tcPr>
          <w:p w:rsidR="006E6AF8" w:rsidRPr="00DD3F17" w:rsidRDefault="006E6AF8" w:rsidP="00CD058A">
            <w:pPr>
              <w:jc w:val="center"/>
            </w:pPr>
            <w:r w:rsidRPr="00DD3F17">
              <w:t>1</w:t>
            </w:r>
          </w:p>
        </w:tc>
        <w:tc>
          <w:tcPr>
            <w:tcW w:w="1418" w:type="dxa"/>
            <w:vAlign w:val="center"/>
          </w:tcPr>
          <w:p w:rsidR="006E6AF8" w:rsidRPr="00DD3F17" w:rsidRDefault="006E6AF8" w:rsidP="00CD058A">
            <w:pPr>
              <w:jc w:val="center"/>
            </w:pPr>
            <w:r w:rsidRPr="00DD3F17">
              <w:t>3</w:t>
            </w:r>
          </w:p>
        </w:tc>
      </w:tr>
      <w:tr w:rsidR="006E6AF8" w:rsidTr="006E6AF8">
        <w:trPr>
          <w:jc w:val="center"/>
        </w:trPr>
        <w:tc>
          <w:tcPr>
            <w:tcW w:w="851" w:type="dxa"/>
            <w:vAlign w:val="center"/>
          </w:tcPr>
          <w:p w:rsidR="006E6AF8" w:rsidRPr="00DD3F17" w:rsidRDefault="006E6AF8" w:rsidP="00CD058A">
            <w:pPr>
              <w:jc w:val="center"/>
              <w:rPr>
                <w:rFonts w:eastAsia="Arial Unicode MS"/>
              </w:rPr>
            </w:pPr>
            <w:r>
              <w:rPr>
                <w:rFonts w:eastAsia="Arial Unicode MS"/>
              </w:rPr>
              <w:t>5</w:t>
            </w:r>
            <w:r w:rsidRPr="00DD3F17">
              <w:rPr>
                <w:rFonts w:eastAsia="Arial Unicode MS"/>
              </w:rPr>
              <w:t>.</w:t>
            </w:r>
          </w:p>
        </w:tc>
        <w:tc>
          <w:tcPr>
            <w:tcW w:w="4819" w:type="dxa"/>
            <w:vAlign w:val="center"/>
          </w:tcPr>
          <w:p w:rsidR="006E6AF8" w:rsidRPr="00DD3F17" w:rsidRDefault="006E6AF8" w:rsidP="00CD058A">
            <w:pPr>
              <w:pStyle w:val="100"/>
              <w:tabs>
                <w:tab w:val="left" w:pos="540"/>
              </w:tabs>
              <w:spacing w:before="0" w:after="0" w:line="240" w:lineRule="auto"/>
              <w:ind w:firstLine="0"/>
              <w:jc w:val="left"/>
              <w:rPr>
                <w:rFonts w:eastAsia="Arial Unicode MS"/>
                <w:sz w:val="24"/>
                <w:szCs w:val="24"/>
              </w:rPr>
            </w:pPr>
            <w:r w:rsidRPr="00DD3F17">
              <w:rPr>
                <w:sz w:val="24"/>
                <w:szCs w:val="24"/>
              </w:rPr>
              <w:t xml:space="preserve">СС </w:t>
            </w:r>
            <w:proofErr w:type="spellStart"/>
            <w:r w:rsidRPr="00DD3F17">
              <w:rPr>
                <w:sz w:val="24"/>
                <w:szCs w:val="24"/>
              </w:rPr>
              <w:t>КонсультантБухгалтер</w:t>
            </w:r>
            <w:proofErr w:type="spellEnd"/>
            <w:r w:rsidRPr="00DD3F17">
              <w:rPr>
                <w:sz w:val="24"/>
                <w:szCs w:val="24"/>
              </w:rPr>
              <w:t xml:space="preserve">: Корреспонденция счетов </w:t>
            </w:r>
            <w:r>
              <w:rPr>
                <w:sz w:val="24"/>
                <w:szCs w:val="24"/>
              </w:rPr>
              <w:t>Серия VIP</w:t>
            </w:r>
          </w:p>
        </w:tc>
        <w:tc>
          <w:tcPr>
            <w:tcW w:w="1701" w:type="dxa"/>
            <w:vAlign w:val="center"/>
          </w:tcPr>
          <w:p w:rsidR="006E6AF8" w:rsidRPr="00DD3F17" w:rsidRDefault="006E6AF8" w:rsidP="00CD058A">
            <w:pPr>
              <w:tabs>
                <w:tab w:val="left" w:pos="1125"/>
              </w:tabs>
              <w:jc w:val="center"/>
            </w:pPr>
            <w:r w:rsidRPr="00DD3F17">
              <w:t>сеть</w:t>
            </w:r>
          </w:p>
        </w:tc>
        <w:tc>
          <w:tcPr>
            <w:tcW w:w="1417" w:type="dxa"/>
            <w:vAlign w:val="center"/>
          </w:tcPr>
          <w:p w:rsidR="006E6AF8" w:rsidRPr="00DD3F17" w:rsidRDefault="006E6AF8" w:rsidP="00CD058A">
            <w:pPr>
              <w:jc w:val="center"/>
            </w:pPr>
            <w:r w:rsidRPr="00DD3F17">
              <w:t>50</w:t>
            </w:r>
          </w:p>
        </w:tc>
        <w:tc>
          <w:tcPr>
            <w:tcW w:w="1418" w:type="dxa"/>
            <w:vAlign w:val="center"/>
          </w:tcPr>
          <w:p w:rsidR="006E6AF8" w:rsidRPr="00DD3F17" w:rsidRDefault="006E6AF8" w:rsidP="00CD058A">
            <w:pPr>
              <w:jc w:val="center"/>
            </w:pPr>
            <w:r w:rsidRPr="00DD3F17">
              <w:t>1</w:t>
            </w:r>
          </w:p>
        </w:tc>
      </w:tr>
      <w:tr w:rsidR="006E6AF8" w:rsidTr="006E6AF8">
        <w:trPr>
          <w:jc w:val="center"/>
        </w:trPr>
        <w:tc>
          <w:tcPr>
            <w:tcW w:w="851" w:type="dxa"/>
            <w:vAlign w:val="center"/>
          </w:tcPr>
          <w:p w:rsidR="006E6AF8" w:rsidRPr="00DD3F17" w:rsidRDefault="006E6AF8" w:rsidP="00CD058A">
            <w:pPr>
              <w:jc w:val="center"/>
              <w:rPr>
                <w:rFonts w:eastAsia="Arial Unicode MS"/>
              </w:rPr>
            </w:pPr>
            <w:r>
              <w:rPr>
                <w:rFonts w:eastAsia="Arial Unicode MS"/>
              </w:rPr>
              <w:t>6</w:t>
            </w:r>
            <w:r w:rsidRPr="00DD3F17">
              <w:rPr>
                <w:rFonts w:eastAsia="Arial Unicode MS"/>
              </w:rPr>
              <w:t>.</w:t>
            </w:r>
          </w:p>
        </w:tc>
        <w:tc>
          <w:tcPr>
            <w:tcW w:w="4819" w:type="dxa"/>
            <w:vAlign w:val="center"/>
          </w:tcPr>
          <w:p w:rsidR="006E6AF8" w:rsidRPr="001C3B82" w:rsidRDefault="006E6AF8" w:rsidP="00CD058A">
            <w:pPr>
              <w:pStyle w:val="100"/>
              <w:tabs>
                <w:tab w:val="left" w:pos="540"/>
              </w:tabs>
              <w:spacing w:before="0" w:after="0" w:line="240" w:lineRule="auto"/>
              <w:ind w:firstLine="0"/>
              <w:jc w:val="left"/>
              <w:rPr>
                <w:rFonts w:eastAsia="Arial Unicode MS"/>
                <w:sz w:val="24"/>
                <w:szCs w:val="24"/>
              </w:rPr>
            </w:pPr>
            <w:r w:rsidRPr="00DD3F17">
              <w:rPr>
                <w:sz w:val="24"/>
                <w:szCs w:val="24"/>
              </w:rPr>
              <w:t xml:space="preserve">СС Деловые бумаги </w:t>
            </w:r>
            <w:r w:rsidRPr="001C3B82">
              <w:rPr>
                <w:sz w:val="24"/>
                <w:szCs w:val="24"/>
              </w:rPr>
              <w:t xml:space="preserve"> </w:t>
            </w:r>
            <w:r>
              <w:rPr>
                <w:sz w:val="24"/>
                <w:szCs w:val="24"/>
              </w:rPr>
              <w:t>Серия VIP</w:t>
            </w:r>
          </w:p>
        </w:tc>
        <w:tc>
          <w:tcPr>
            <w:tcW w:w="1701" w:type="dxa"/>
            <w:vAlign w:val="center"/>
          </w:tcPr>
          <w:p w:rsidR="006E6AF8" w:rsidRPr="00BC6E1A" w:rsidRDefault="006E6AF8" w:rsidP="00CD058A">
            <w:pPr>
              <w:tabs>
                <w:tab w:val="left" w:pos="1125"/>
              </w:tabs>
              <w:jc w:val="center"/>
            </w:pPr>
            <w:r w:rsidRPr="00BC6E1A">
              <w:t>однопользовательская сеть</w:t>
            </w:r>
          </w:p>
        </w:tc>
        <w:tc>
          <w:tcPr>
            <w:tcW w:w="1417" w:type="dxa"/>
            <w:vAlign w:val="center"/>
          </w:tcPr>
          <w:p w:rsidR="006E6AF8" w:rsidRPr="00DD3F17" w:rsidRDefault="006E6AF8" w:rsidP="00CD058A">
            <w:pPr>
              <w:jc w:val="center"/>
            </w:pPr>
            <w:r w:rsidRPr="00DD3F17">
              <w:t>2</w:t>
            </w:r>
          </w:p>
        </w:tc>
        <w:tc>
          <w:tcPr>
            <w:tcW w:w="1418" w:type="dxa"/>
            <w:vAlign w:val="center"/>
          </w:tcPr>
          <w:p w:rsidR="006E6AF8" w:rsidRPr="00DD3F17" w:rsidRDefault="006E6AF8" w:rsidP="00CD058A">
            <w:pPr>
              <w:jc w:val="center"/>
            </w:pPr>
            <w:r w:rsidRPr="00DD3F17">
              <w:t>1</w:t>
            </w:r>
          </w:p>
        </w:tc>
      </w:tr>
      <w:tr w:rsidR="006E6AF8" w:rsidTr="006E6AF8">
        <w:trPr>
          <w:jc w:val="center"/>
        </w:trPr>
        <w:tc>
          <w:tcPr>
            <w:tcW w:w="851" w:type="dxa"/>
            <w:vAlign w:val="center"/>
          </w:tcPr>
          <w:p w:rsidR="006E6AF8" w:rsidRPr="00DD3F17" w:rsidRDefault="006E6AF8" w:rsidP="00CD058A">
            <w:pPr>
              <w:jc w:val="center"/>
              <w:rPr>
                <w:rFonts w:eastAsia="Arial Unicode MS"/>
              </w:rPr>
            </w:pPr>
            <w:r>
              <w:rPr>
                <w:rFonts w:eastAsia="Arial Unicode MS"/>
              </w:rPr>
              <w:t>7</w:t>
            </w:r>
            <w:r w:rsidRPr="00DD3F17">
              <w:rPr>
                <w:rFonts w:eastAsia="Arial Unicode MS"/>
              </w:rPr>
              <w:t>.</w:t>
            </w:r>
          </w:p>
        </w:tc>
        <w:tc>
          <w:tcPr>
            <w:tcW w:w="4819" w:type="dxa"/>
            <w:vAlign w:val="center"/>
          </w:tcPr>
          <w:p w:rsidR="006E6AF8" w:rsidRPr="001C3B82" w:rsidRDefault="006E6AF8" w:rsidP="00CD058A">
            <w:pPr>
              <w:pStyle w:val="100"/>
              <w:tabs>
                <w:tab w:val="left" w:pos="540"/>
              </w:tabs>
              <w:spacing w:before="0" w:after="0" w:line="240" w:lineRule="auto"/>
              <w:ind w:firstLine="0"/>
              <w:jc w:val="left"/>
              <w:rPr>
                <w:rFonts w:eastAsia="Arial Unicode MS"/>
                <w:spacing w:val="-4"/>
                <w:sz w:val="24"/>
                <w:szCs w:val="24"/>
              </w:rPr>
            </w:pPr>
            <w:r w:rsidRPr="00DD3F17">
              <w:rPr>
                <w:sz w:val="24"/>
                <w:szCs w:val="24"/>
              </w:rPr>
              <w:t xml:space="preserve">СПС КонсультантПлюс: Сводное региональное законодательство </w:t>
            </w:r>
            <w:r w:rsidRPr="001C3B82">
              <w:rPr>
                <w:sz w:val="24"/>
                <w:szCs w:val="24"/>
              </w:rPr>
              <w:t xml:space="preserve"> </w:t>
            </w:r>
            <w:r>
              <w:rPr>
                <w:sz w:val="24"/>
                <w:szCs w:val="24"/>
              </w:rPr>
              <w:t>Серия VIP</w:t>
            </w:r>
          </w:p>
        </w:tc>
        <w:tc>
          <w:tcPr>
            <w:tcW w:w="1701" w:type="dxa"/>
            <w:vAlign w:val="center"/>
          </w:tcPr>
          <w:p w:rsidR="006E6AF8" w:rsidRPr="00BC6E1A" w:rsidRDefault="006E6AF8" w:rsidP="00CD058A">
            <w:pPr>
              <w:tabs>
                <w:tab w:val="left" w:pos="1125"/>
              </w:tabs>
              <w:jc w:val="center"/>
            </w:pPr>
            <w:r w:rsidRPr="00BC6E1A">
              <w:t>однопользовательская сеть</w:t>
            </w:r>
          </w:p>
        </w:tc>
        <w:tc>
          <w:tcPr>
            <w:tcW w:w="1417" w:type="dxa"/>
            <w:vAlign w:val="center"/>
          </w:tcPr>
          <w:p w:rsidR="006E6AF8" w:rsidRPr="00DD3F17" w:rsidRDefault="006E6AF8" w:rsidP="00CD058A">
            <w:pPr>
              <w:jc w:val="center"/>
            </w:pPr>
            <w:r w:rsidRPr="00DD3F17">
              <w:t>2</w:t>
            </w:r>
          </w:p>
        </w:tc>
        <w:tc>
          <w:tcPr>
            <w:tcW w:w="1418" w:type="dxa"/>
            <w:vAlign w:val="center"/>
          </w:tcPr>
          <w:p w:rsidR="006E6AF8" w:rsidRPr="00DD3F17" w:rsidRDefault="006E6AF8" w:rsidP="00CD058A">
            <w:pPr>
              <w:jc w:val="center"/>
            </w:pPr>
            <w:r w:rsidRPr="00DD3F17">
              <w:t>1</w:t>
            </w:r>
          </w:p>
        </w:tc>
      </w:tr>
      <w:tr w:rsidR="006E6AF8" w:rsidTr="006E6AF8">
        <w:trPr>
          <w:jc w:val="center"/>
        </w:trPr>
        <w:tc>
          <w:tcPr>
            <w:tcW w:w="851" w:type="dxa"/>
            <w:vAlign w:val="center"/>
          </w:tcPr>
          <w:p w:rsidR="006E6AF8" w:rsidRPr="00DD3F17" w:rsidRDefault="006E6AF8" w:rsidP="00CD058A">
            <w:pPr>
              <w:jc w:val="center"/>
              <w:rPr>
                <w:rFonts w:eastAsia="Arial Unicode MS"/>
              </w:rPr>
            </w:pPr>
            <w:r>
              <w:rPr>
                <w:rFonts w:eastAsia="Arial Unicode MS"/>
              </w:rPr>
              <w:t>8</w:t>
            </w:r>
            <w:r w:rsidRPr="00DD3F17">
              <w:rPr>
                <w:rFonts w:eastAsia="Arial Unicode MS"/>
              </w:rPr>
              <w:t>.</w:t>
            </w:r>
          </w:p>
        </w:tc>
        <w:tc>
          <w:tcPr>
            <w:tcW w:w="4819" w:type="dxa"/>
            <w:vAlign w:val="center"/>
          </w:tcPr>
          <w:p w:rsidR="006E6AF8" w:rsidRPr="001C3B82" w:rsidRDefault="006E6AF8" w:rsidP="00CD058A">
            <w:pPr>
              <w:pStyle w:val="ConsPlusCell"/>
              <w:widowControl w:val="0"/>
              <w:tabs>
                <w:tab w:val="left" w:pos="540"/>
              </w:tabs>
              <w:textAlignment w:val="baseline"/>
              <w:rPr>
                <w:rFonts w:ascii="Times New Roman" w:eastAsia="Arial Unicode MS" w:hAnsi="Times New Roman" w:cs="Times New Roman"/>
                <w:sz w:val="24"/>
                <w:szCs w:val="24"/>
              </w:rPr>
            </w:pPr>
            <w:r w:rsidRPr="00DD3F17">
              <w:rPr>
                <w:rFonts w:ascii="Times New Roman" w:hAnsi="Times New Roman" w:cs="Times New Roman"/>
                <w:sz w:val="24"/>
                <w:szCs w:val="24"/>
              </w:rPr>
              <w:t xml:space="preserve">СС </w:t>
            </w:r>
            <w:proofErr w:type="spellStart"/>
            <w:r w:rsidRPr="00DD3F17">
              <w:rPr>
                <w:rFonts w:ascii="Times New Roman" w:hAnsi="Times New Roman" w:cs="Times New Roman"/>
                <w:sz w:val="24"/>
                <w:szCs w:val="24"/>
              </w:rPr>
              <w:t>КонсультантАрбитраж</w:t>
            </w:r>
            <w:proofErr w:type="spellEnd"/>
            <w:r w:rsidRPr="00DD3F17">
              <w:rPr>
                <w:rFonts w:ascii="Times New Roman" w:hAnsi="Times New Roman" w:cs="Times New Roman"/>
                <w:sz w:val="24"/>
                <w:szCs w:val="24"/>
              </w:rPr>
              <w:t xml:space="preserve">: </w:t>
            </w:r>
            <w:r>
              <w:rPr>
                <w:rFonts w:ascii="Times New Roman" w:hAnsi="Times New Roman" w:cs="Times New Roman"/>
                <w:sz w:val="24"/>
                <w:szCs w:val="24"/>
              </w:rPr>
              <w:t xml:space="preserve">Арбитражные суды </w:t>
            </w:r>
            <w:r w:rsidRPr="00DD3F17">
              <w:rPr>
                <w:rFonts w:ascii="Times New Roman" w:hAnsi="Times New Roman" w:cs="Times New Roman"/>
                <w:sz w:val="24"/>
                <w:szCs w:val="24"/>
              </w:rPr>
              <w:t xml:space="preserve">всех округов </w:t>
            </w:r>
            <w:r w:rsidRPr="001C3B82">
              <w:rPr>
                <w:rFonts w:ascii="Times New Roman" w:hAnsi="Times New Roman" w:cs="Times New Roman"/>
                <w:sz w:val="24"/>
                <w:szCs w:val="24"/>
              </w:rPr>
              <w:t xml:space="preserve"> Серия VIP</w:t>
            </w:r>
          </w:p>
        </w:tc>
        <w:tc>
          <w:tcPr>
            <w:tcW w:w="1701" w:type="dxa"/>
            <w:vAlign w:val="center"/>
          </w:tcPr>
          <w:p w:rsidR="006E6AF8" w:rsidRPr="00BC6E1A" w:rsidRDefault="006E6AF8" w:rsidP="00CD058A">
            <w:pPr>
              <w:tabs>
                <w:tab w:val="left" w:pos="1125"/>
              </w:tabs>
              <w:jc w:val="center"/>
            </w:pPr>
            <w:r w:rsidRPr="00BC6E1A">
              <w:t>однопользовательская сеть</w:t>
            </w:r>
          </w:p>
        </w:tc>
        <w:tc>
          <w:tcPr>
            <w:tcW w:w="1417" w:type="dxa"/>
            <w:vAlign w:val="center"/>
          </w:tcPr>
          <w:p w:rsidR="006E6AF8" w:rsidRPr="00DD3F17" w:rsidRDefault="006E6AF8" w:rsidP="00CD058A">
            <w:pPr>
              <w:jc w:val="center"/>
            </w:pPr>
            <w:r w:rsidRPr="00DD3F17">
              <w:t>2</w:t>
            </w:r>
          </w:p>
        </w:tc>
        <w:tc>
          <w:tcPr>
            <w:tcW w:w="1418" w:type="dxa"/>
            <w:vAlign w:val="center"/>
          </w:tcPr>
          <w:p w:rsidR="006E6AF8" w:rsidRPr="00DD3F17" w:rsidRDefault="006E6AF8" w:rsidP="00CD058A">
            <w:pPr>
              <w:jc w:val="center"/>
            </w:pPr>
            <w:r w:rsidRPr="00DD3F17">
              <w:t>1</w:t>
            </w:r>
          </w:p>
        </w:tc>
      </w:tr>
      <w:tr w:rsidR="006E6AF8" w:rsidTr="006E6AF8">
        <w:trPr>
          <w:jc w:val="center"/>
        </w:trPr>
        <w:tc>
          <w:tcPr>
            <w:tcW w:w="851" w:type="dxa"/>
            <w:vAlign w:val="center"/>
          </w:tcPr>
          <w:p w:rsidR="006E6AF8" w:rsidRPr="00DD3F17" w:rsidRDefault="006E6AF8" w:rsidP="00CD058A">
            <w:pPr>
              <w:jc w:val="center"/>
              <w:rPr>
                <w:rFonts w:eastAsia="Arial Unicode MS"/>
              </w:rPr>
            </w:pPr>
            <w:r>
              <w:rPr>
                <w:rFonts w:eastAsia="Arial Unicode MS"/>
              </w:rPr>
              <w:t>9</w:t>
            </w:r>
            <w:r w:rsidRPr="00DD3F17">
              <w:rPr>
                <w:rFonts w:eastAsia="Arial Unicode MS"/>
              </w:rPr>
              <w:t>.</w:t>
            </w:r>
          </w:p>
        </w:tc>
        <w:tc>
          <w:tcPr>
            <w:tcW w:w="4819" w:type="dxa"/>
            <w:vAlign w:val="center"/>
          </w:tcPr>
          <w:p w:rsidR="006E6AF8" w:rsidRPr="00DD3F17" w:rsidRDefault="006E6AF8" w:rsidP="00CD058A">
            <w:pPr>
              <w:pStyle w:val="100"/>
              <w:tabs>
                <w:tab w:val="left" w:pos="540"/>
              </w:tabs>
              <w:spacing w:before="0" w:after="0" w:line="240" w:lineRule="auto"/>
              <w:ind w:firstLine="0"/>
              <w:jc w:val="left"/>
              <w:rPr>
                <w:rFonts w:eastAsia="Arial Unicode MS"/>
                <w:sz w:val="24"/>
                <w:szCs w:val="24"/>
              </w:rPr>
            </w:pPr>
            <w:r w:rsidRPr="00DD3F17">
              <w:rPr>
                <w:sz w:val="24"/>
                <w:szCs w:val="24"/>
              </w:rPr>
              <w:t xml:space="preserve">СС КонсультантПлюс: Строительство </w:t>
            </w:r>
            <w:r>
              <w:rPr>
                <w:sz w:val="24"/>
                <w:szCs w:val="24"/>
              </w:rPr>
              <w:t>Серия VIP</w:t>
            </w:r>
          </w:p>
        </w:tc>
        <w:tc>
          <w:tcPr>
            <w:tcW w:w="1701" w:type="dxa"/>
            <w:vAlign w:val="center"/>
          </w:tcPr>
          <w:p w:rsidR="006E6AF8" w:rsidRPr="00BC6E1A" w:rsidRDefault="006E6AF8" w:rsidP="00CD058A">
            <w:pPr>
              <w:tabs>
                <w:tab w:val="left" w:pos="1125"/>
              </w:tabs>
              <w:jc w:val="center"/>
            </w:pPr>
            <w:r w:rsidRPr="00BC6E1A">
              <w:t>локальная</w:t>
            </w:r>
          </w:p>
        </w:tc>
        <w:tc>
          <w:tcPr>
            <w:tcW w:w="1417" w:type="dxa"/>
            <w:vAlign w:val="center"/>
          </w:tcPr>
          <w:p w:rsidR="006E6AF8" w:rsidRPr="00DD3F17" w:rsidRDefault="006E6AF8" w:rsidP="00CD058A">
            <w:pPr>
              <w:jc w:val="center"/>
            </w:pPr>
            <w:r w:rsidRPr="00DD3F17">
              <w:t>1</w:t>
            </w:r>
          </w:p>
        </w:tc>
        <w:tc>
          <w:tcPr>
            <w:tcW w:w="1418" w:type="dxa"/>
            <w:vAlign w:val="center"/>
          </w:tcPr>
          <w:p w:rsidR="006E6AF8" w:rsidRPr="00DD3F17" w:rsidRDefault="006E6AF8" w:rsidP="00CD058A">
            <w:pPr>
              <w:jc w:val="center"/>
            </w:pPr>
            <w:r w:rsidRPr="00DD3F17">
              <w:t>1</w:t>
            </w:r>
          </w:p>
        </w:tc>
      </w:tr>
    </w:tbl>
    <w:p w:rsidR="006E6AF8" w:rsidRPr="00706F20" w:rsidRDefault="006E6AF8" w:rsidP="006E6AF8">
      <w:pPr>
        <w:spacing w:line="240" w:lineRule="atLeast"/>
      </w:pPr>
    </w:p>
    <w:p w:rsidR="006E6AF8" w:rsidRPr="00706F20" w:rsidRDefault="006E6AF8" w:rsidP="006E6AF8">
      <w:pPr>
        <w:spacing w:line="240" w:lineRule="atLeast"/>
        <w:ind w:right="849"/>
        <w:rPr>
          <w:b/>
        </w:rPr>
      </w:pPr>
      <w:r w:rsidRPr="00706F20">
        <w:rPr>
          <w:b/>
        </w:rPr>
        <w:t>С</w:t>
      </w:r>
      <w:r w:rsidRPr="00706F20">
        <w:rPr>
          <w:b/>
          <w:color w:val="000000"/>
        </w:rPr>
        <w:t>опровождение экземпляр</w:t>
      </w:r>
      <w:r w:rsidR="00EA28EF">
        <w:rPr>
          <w:b/>
          <w:color w:val="000000"/>
        </w:rPr>
        <w:t>а</w:t>
      </w:r>
      <w:r w:rsidRPr="00706F20">
        <w:rPr>
          <w:b/>
          <w:color w:val="000000"/>
        </w:rPr>
        <w:t xml:space="preserve"> Систем</w:t>
      </w:r>
      <w:r w:rsidR="00EA28EF">
        <w:rPr>
          <w:b/>
          <w:color w:val="000000"/>
        </w:rPr>
        <w:t>ы</w:t>
      </w:r>
      <w:r w:rsidRPr="00706F20">
        <w:rPr>
          <w:b/>
          <w:color w:val="000000"/>
        </w:rPr>
        <w:t xml:space="preserve"> КонсультантПлюс</w:t>
      </w:r>
      <w:r w:rsidRPr="00706F20">
        <w:rPr>
          <w:b/>
        </w:rPr>
        <w:t xml:space="preserve"> предусматривает:</w:t>
      </w:r>
    </w:p>
    <w:p w:rsidR="006E6AF8" w:rsidRPr="00706F20" w:rsidRDefault="006E6AF8" w:rsidP="001918A4">
      <w:pPr>
        <w:numPr>
          <w:ilvl w:val="0"/>
          <w:numId w:val="28"/>
        </w:numPr>
        <w:spacing w:line="240" w:lineRule="atLeast"/>
        <w:ind w:right="-2"/>
        <w:jc w:val="both"/>
      </w:pPr>
      <w:r w:rsidRPr="00706F20">
        <w:t>Обновление Информационного Банка экземпляр</w:t>
      </w:r>
      <w:r w:rsidR="00EA28EF">
        <w:t>а</w:t>
      </w:r>
      <w:r w:rsidRPr="00706F20">
        <w:t xml:space="preserve"> Системы новой информацией путем ее доставки специалистом в офис Заказчика или, по желанию Заказчика, обеспечение получения информации с использо</w:t>
      </w:r>
      <w:r>
        <w:t>ванием средств телекоммуникаций.</w:t>
      </w:r>
    </w:p>
    <w:p w:rsidR="006E6AF8" w:rsidRPr="00706F20" w:rsidRDefault="006E6AF8" w:rsidP="001918A4">
      <w:pPr>
        <w:numPr>
          <w:ilvl w:val="0"/>
          <w:numId w:val="28"/>
        </w:numPr>
        <w:spacing w:line="240" w:lineRule="atLeast"/>
        <w:ind w:right="-2"/>
        <w:jc w:val="both"/>
      </w:pPr>
      <w:r w:rsidRPr="00706F20">
        <w:t>Получение Заказчиком консультаций по работе с Систем</w:t>
      </w:r>
      <w:r w:rsidR="00EA28EF">
        <w:t>ой</w:t>
      </w:r>
      <w:r w:rsidRPr="00706F20">
        <w:t xml:space="preserve"> по телефону, в оф</w:t>
      </w:r>
      <w:r>
        <w:t>исе Заказчика и/или Исполнителя.</w:t>
      </w:r>
    </w:p>
    <w:p w:rsidR="006E6AF8" w:rsidRPr="00706F20" w:rsidRDefault="006E6AF8" w:rsidP="001918A4">
      <w:pPr>
        <w:numPr>
          <w:ilvl w:val="0"/>
          <w:numId w:val="28"/>
        </w:numPr>
        <w:spacing w:line="240" w:lineRule="atLeast"/>
        <w:ind w:right="-2"/>
        <w:jc w:val="both"/>
      </w:pPr>
      <w:r w:rsidRPr="00706F20">
        <w:t>Обучение Заказчика методам работы с Систем</w:t>
      </w:r>
      <w:r w:rsidR="00EA28EF">
        <w:t>ой</w:t>
      </w:r>
      <w:r w:rsidRPr="00706F20">
        <w:t xml:space="preserve"> с возможностью получения Сертификата </w:t>
      </w:r>
      <w:r>
        <w:t>квалифицированного пользователя.</w:t>
      </w:r>
    </w:p>
    <w:p w:rsidR="006E6AF8" w:rsidRPr="00706F20" w:rsidRDefault="006E6AF8" w:rsidP="001918A4">
      <w:pPr>
        <w:numPr>
          <w:ilvl w:val="0"/>
          <w:numId w:val="28"/>
        </w:numPr>
        <w:spacing w:line="240" w:lineRule="atLeast"/>
        <w:ind w:right="-2"/>
        <w:jc w:val="both"/>
      </w:pPr>
      <w:r w:rsidRPr="00706F20">
        <w:t>Поиск документов, не вошедших в Систем</w:t>
      </w:r>
      <w:r w:rsidR="00EA28EF">
        <w:t>у</w:t>
      </w:r>
      <w:r w:rsidRPr="00706F20">
        <w:t>, установленн</w:t>
      </w:r>
      <w:r w:rsidR="00EA28EF">
        <w:t>ую</w:t>
      </w:r>
      <w:r w:rsidRPr="00706F20">
        <w:t xml:space="preserve"> у Заказчика и предоставление Заказчику возможности получения текстов необходимых ему документов в случае их наличия; оперативная помощь в получении докумен</w:t>
      </w:r>
      <w:r>
        <w:t>тов  по индивидуальному запросу.</w:t>
      </w:r>
    </w:p>
    <w:p w:rsidR="006E6AF8" w:rsidRPr="00706F20" w:rsidRDefault="006E6AF8" w:rsidP="001918A4">
      <w:pPr>
        <w:numPr>
          <w:ilvl w:val="0"/>
          <w:numId w:val="28"/>
        </w:numPr>
        <w:spacing w:line="240" w:lineRule="atLeast"/>
        <w:ind w:right="-2"/>
        <w:jc w:val="both"/>
      </w:pPr>
      <w:r w:rsidRPr="00706F20">
        <w:t>Осуществление технической профилактики работоспособности экземпляр</w:t>
      </w:r>
      <w:r w:rsidR="00EA28EF">
        <w:t>а</w:t>
      </w:r>
      <w:r w:rsidRPr="00706F20">
        <w:t xml:space="preserve"> Системы и восстановление работоспособности экземпляр</w:t>
      </w:r>
      <w:r w:rsidR="00EA28EF">
        <w:t>а</w:t>
      </w:r>
      <w:r w:rsidRPr="00706F20">
        <w:t xml:space="preserve"> Системы в случае сбоев компьютерного оборудования</w:t>
      </w:r>
      <w:r>
        <w:t xml:space="preserve"> после их устранения Заказчиком.</w:t>
      </w:r>
    </w:p>
    <w:p w:rsidR="006E6AF8" w:rsidRPr="00706F20" w:rsidRDefault="006E6AF8" w:rsidP="001918A4">
      <w:pPr>
        <w:numPr>
          <w:ilvl w:val="0"/>
          <w:numId w:val="28"/>
        </w:numPr>
        <w:spacing w:line="240" w:lineRule="atLeast"/>
        <w:ind w:right="-2"/>
        <w:jc w:val="both"/>
      </w:pPr>
      <w:r w:rsidRPr="00706F20">
        <w:t>Установка технологических модулей при внесен</w:t>
      </w:r>
      <w:r>
        <w:t>ии усовершенствования в Систему.</w:t>
      </w:r>
    </w:p>
    <w:p w:rsidR="006E6AF8" w:rsidRPr="00706F20" w:rsidRDefault="006E6AF8" w:rsidP="001918A4">
      <w:pPr>
        <w:numPr>
          <w:ilvl w:val="0"/>
          <w:numId w:val="28"/>
        </w:numPr>
        <w:spacing w:line="240" w:lineRule="atLeast"/>
        <w:ind w:right="-2"/>
        <w:jc w:val="both"/>
      </w:pPr>
      <w:r w:rsidRPr="00706F20">
        <w:t>Оперативная переустановка Системы при смене техники у Клиента.</w:t>
      </w:r>
    </w:p>
    <w:p w:rsidR="006E6AF8" w:rsidRPr="00706F20" w:rsidRDefault="006E6AF8" w:rsidP="006E6AF8">
      <w:pPr>
        <w:spacing w:line="240" w:lineRule="atLeast"/>
        <w:ind w:right="-2"/>
      </w:pPr>
    </w:p>
    <w:p w:rsidR="006E6AF8" w:rsidRDefault="006E6AF8" w:rsidP="006E6AF8">
      <w:pPr>
        <w:jc w:val="center"/>
        <w:rPr>
          <w:b/>
        </w:rPr>
      </w:pPr>
      <w:r w:rsidRPr="006370FA">
        <w:rPr>
          <w:b/>
        </w:rPr>
        <w:t>Требования к качеству оказываемых услуг по сопровождению экземпляр</w:t>
      </w:r>
      <w:r w:rsidR="00EA28EF">
        <w:rPr>
          <w:b/>
        </w:rPr>
        <w:t>а</w:t>
      </w:r>
      <w:r w:rsidRPr="006370FA">
        <w:rPr>
          <w:b/>
        </w:rPr>
        <w:t xml:space="preserve"> Систем</w:t>
      </w:r>
      <w:r w:rsidR="00EA28EF">
        <w:rPr>
          <w:b/>
        </w:rPr>
        <w:t>ы</w:t>
      </w:r>
      <w:r w:rsidRPr="006370FA">
        <w:rPr>
          <w:b/>
        </w:rPr>
        <w:t xml:space="preserve"> КонсультантПлюс:</w:t>
      </w:r>
    </w:p>
    <w:p w:rsidR="006E6AF8" w:rsidRPr="006370FA" w:rsidRDefault="006E6AF8" w:rsidP="006E6AF8">
      <w:pPr>
        <w:jc w:val="center"/>
        <w:rPr>
          <w:b/>
        </w:rPr>
      </w:pPr>
    </w:p>
    <w:p w:rsidR="006E6AF8" w:rsidRPr="00706F20" w:rsidRDefault="006E6AF8" w:rsidP="006E6AF8">
      <w:pPr>
        <w:tabs>
          <w:tab w:val="left" w:pos="0"/>
        </w:tabs>
        <w:spacing w:line="240" w:lineRule="atLeast"/>
        <w:ind w:right="140" w:firstLine="851"/>
        <w:jc w:val="both"/>
      </w:pPr>
      <w:r>
        <w:t xml:space="preserve">1. </w:t>
      </w:r>
      <w:r w:rsidRPr="00706F20">
        <w:t>Возможность получения полной информации о последних п</w:t>
      </w:r>
      <w:r>
        <w:t>оступлениях правовой информации.</w:t>
      </w:r>
    </w:p>
    <w:p w:rsidR="006E6AF8" w:rsidRPr="00706F20" w:rsidRDefault="006E6AF8" w:rsidP="006E6AF8">
      <w:pPr>
        <w:tabs>
          <w:tab w:val="left" w:pos="0"/>
        </w:tabs>
        <w:spacing w:line="240" w:lineRule="atLeast"/>
        <w:ind w:right="140" w:firstLine="851"/>
        <w:jc w:val="both"/>
      </w:pPr>
      <w:r>
        <w:t xml:space="preserve">2. </w:t>
      </w:r>
      <w:r w:rsidRPr="00706F20">
        <w:t xml:space="preserve">Наличие в документах подробных ссылок на связанные </w:t>
      </w:r>
      <w:r>
        <w:t>документы в формате гипертекста.</w:t>
      </w:r>
    </w:p>
    <w:p w:rsidR="006E6AF8" w:rsidRDefault="006E6AF8" w:rsidP="006E6AF8">
      <w:pPr>
        <w:tabs>
          <w:tab w:val="left" w:pos="0"/>
        </w:tabs>
        <w:spacing w:line="240" w:lineRule="atLeast"/>
        <w:ind w:right="140" w:firstLine="851"/>
        <w:jc w:val="both"/>
      </w:pPr>
      <w:r>
        <w:lastRenderedPageBreak/>
        <w:t>3. Наличие специальных карточек реквизитов, адаптированных для поиска конкретных типов информации (содержание специфических для этого типа информации реквизитов).</w:t>
      </w:r>
    </w:p>
    <w:p w:rsidR="006E6AF8" w:rsidRDefault="006E6AF8" w:rsidP="006E6AF8">
      <w:pPr>
        <w:tabs>
          <w:tab w:val="left" w:pos="0"/>
        </w:tabs>
        <w:spacing w:line="240" w:lineRule="atLeast"/>
        <w:ind w:right="140" w:firstLine="851"/>
        <w:jc w:val="both"/>
      </w:pPr>
      <w:r>
        <w:t xml:space="preserve">4. Возможность поиска по тексту и названию документа с формулированием </w:t>
      </w:r>
      <w:proofErr w:type="gramStart"/>
      <w:r>
        <w:t>запроса</w:t>
      </w:r>
      <w:proofErr w:type="gramEnd"/>
      <w:r>
        <w:t xml:space="preserve"> как на естественном языке, так и с использованием различных логических условий и ограничений (поиск с учетом близости слов, поиск с одновременным использованием нескольких логических условий).</w:t>
      </w:r>
    </w:p>
    <w:p w:rsidR="006E6AF8" w:rsidRDefault="006E6AF8" w:rsidP="006E6AF8">
      <w:pPr>
        <w:tabs>
          <w:tab w:val="left" w:pos="0"/>
        </w:tabs>
        <w:spacing w:line="240" w:lineRule="atLeast"/>
        <w:ind w:right="140" w:firstLine="851"/>
        <w:jc w:val="both"/>
      </w:pPr>
      <w:r>
        <w:t>5. Полноценное регулярное обновление (пополнение) информационных банков, в том числе с возможностью ежедневного обновления с полной юридической обработкой информации.</w:t>
      </w:r>
    </w:p>
    <w:p w:rsidR="006E6AF8" w:rsidRDefault="006E6AF8" w:rsidP="006E6AF8">
      <w:pPr>
        <w:tabs>
          <w:tab w:val="left" w:pos="0"/>
        </w:tabs>
        <w:spacing w:line="240" w:lineRule="atLeast"/>
        <w:ind w:right="140" w:firstLine="851"/>
        <w:jc w:val="both"/>
      </w:pPr>
      <w:r>
        <w:t>6. Использование для рубрикации федеральных нормативно-правовых актов тематического рубрикатора, основанного на классификаторе правовых актов, одобренного Указом Президента РФ от 15.03.2000 г. № 511 «О классификаторе правовых актов».</w:t>
      </w:r>
    </w:p>
    <w:p w:rsidR="006E6AF8" w:rsidRPr="00706F20" w:rsidRDefault="006E6AF8" w:rsidP="006E6AF8">
      <w:pPr>
        <w:tabs>
          <w:tab w:val="left" w:pos="0"/>
        </w:tabs>
        <w:spacing w:line="240" w:lineRule="atLeast"/>
        <w:ind w:right="140" w:firstLine="851"/>
        <w:jc w:val="both"/>
      </w:pPr>
      <w:r>
        <w:t xml:space="preserve">7. </w:t>
      </w:r>
      <w:r w:rsidRPr="00706F20">
        <w:t>Установка новой оболочки Системы  и переустановка старой в случае</w:t>
      </w:r>
      <w:r>
        <w:t xml:space="preserve"> изменения условий эксплуатации.</w:t>
      </w:r>
    </w:p>
    <w:p w:rsidR="006E6AF8" w:rsidRPr="00706F20" w:rsidRDefault="006E6AF8" w:rsidP="006E6AF8">
      <w:pPr>
        <w:tabs>
          <w:tab w:val="left" w:pos="0"/>
        </w:tabs>
        <w:spacing w:line="240" w:lineRule="atLeast"/>
        <w:ind w:right="140" w:firstLine="851"/>
        <w:jc w:val="both"/>
      </w:pPr>
      <w:r>
        <w:t xml:space="preserve">8. </w:t>
      </w:r>
      <w:r w:rsidRPr="00706F20">
        <w:t>Информирование пользовате</w:t>
      </w:r>
      <w:r>
        <w:t>лей о новостях законодательства.</w:t>
      </w:r>
    </w:p>
    <w:p w:rsidR="006E6AF8" w:rsidRPr="00706F20" w:rsidRDefault="006E6AF8" w:rsidP="006E6AF8">
      <w:pPr>
        <w:tabs>
          <w:tab w:val="left" w:pos="0"/>
        </w:tabs>
        <w:spacing w:line="240" w:lineRule="atLeast"/>
        <w:ind w:right="140" w:firstLine="851"/>
        <w:jc w:val="both"/>
      </w:pPr>
      <w:r>
        <w:t xml:space="preserve">9. </w:t>
      </w:r>
      <w:r w:rsidRPr="00706F20">
        <w:t>Информирование пользователей о нов</w:t>
      </w:r>
      <w:r>
        <w:t>ых продуктах и услугах Компании.</w:t>
      </w:r>
    </w:p>
    <w:p w:rsidR="006E6AF8" w:rsidRPr="00706F20" w:rsidRDefault="006E6AF8" w:rsidP="006E6AF8">
      <w:pPr>
        <w:tabs>
          <w:tab w:val="left" w:pos="0"/>
        </w:tabs>
        <w:spacing w:line="240" w:lineRule="atLeast"/>
        <w:ind w:right="140" w:firstLine="851"/>
        <w:jc w:val="both"/>
      </w:pPr>
      <w:r>
        <w:t xml:space="preserve">10. </w:t>
      </w:r>
      <w:r w:rsidRPr="00706F20">
        <w:t>Техническая профилактика</w:t>
      </w:r>
      <w:r>
        <w:t>.</w:t>
      </w:r>
    </w:p>
    <w:p w:rsidR="006E6AF8" w:rsidRPr="00706F20" w:rsidRDefault="006E6AF8" w:rsidP="006E6AF8">
      <w:pPr>
        <w:tabs>
          <w:tab w:val="left" w:pos="0"/>
        </w:tabs>
        <w:spacing w:line="240" w:lineRule="atLeast"/>
        <w:ind w:right="140" w:firstLine="851"/>
        <w:jc w:val="both"/>
      </w:pPr>
      <w:r>
        <w:t xml:space="preserve">11. </w:t>
      </w:r>
      <w:r w:rsidRPr="00706F20">
        <w:t>Обучение эффект</w:t>
      </w:r>
      <w:r>
        <w:t>ивным методам работы с Системой.</w:t>
      </w:r>
    </w:p>
    <w:p w:rsidR="006E6AF8" w:rsidRPr="00706F20" w:rsidRDefault="006E6AF8" w:rsidP="006E6AF8">
      <w:pPr>
        <w:tabs>
          <w:tab w:val="left" w:pos="0"/>
        </w:tabs>
        <w:spacing w:line="240" w:lineRule="atLeast"/>
        <w:ind w:right="140" w:firstLine="851"/>
        <w:jc w:val="both"/>
      </w:pPr>
      <w:r>
        <w:t>12.</w:t>
      </w:r>
      <w:r w:rsidRPr="00706F20">
        <w:t>Консультировани</w:t>
      </w:r>
      <w:r>
        <w:t>е по вопросам работы с Системой.</w:t>
      </w:r>
    </w:p>
    <w:p w:rsidR="006E6AF8" w:rsidRPr="00706F20" w:rsidRDefault="006E6AF8" w:rsidP="006E6AF8">
      <w:pPr>
        <w:tabs>
          <w:tab w:val="left" w:pos="0"/>
        </w:tabs>
        <w:spacing w:line="240" w:lineRule="atLeast"/>
        <w:ind w:right="140" w:firstLine="851"/>
        <w:jc w:val="both"/>
      </w:pPr>
      <w:r>
        <w:t xml:space="preserve">13. </w:t>
      </w:r>
      <w:r w:rsidRPr="00706F20">
        <w:t xml:space="preserve">Информационно-техническая поддержка </w:t>
      </w:r>
      <w:r>
        <w:t>пользователей («Горячая линия»).</w:t>
      </w:r>
    </w:p>
    <w:p w:rsidR="006E6AF8" w:rsidRPr="00706F20" w:rsidRDefault="006E6AF8" w:rsidP="006E6AF8">
      <w:pPr>
        <w:tabs>
          <w:tab w:val="left" w:pos="0"/>
        </w:tabs>
        <w:spacing w:line="240" w:lineRule="atLeast"/>
        <w:ind w:right="140" w:firstLine="851"/>
        <w:jc w:val="both"/>
      </w:pPr>
      <w:r>
        <w:t xml:space="preserve">14. </w:t>
      </w:r>
      <w:r w:rsidRPr="00706F20">
        <w:t>Поиск докум</w:t>
      </w:r>
      <w:r>
        <w:t>ентов по индивидуальному заказу.</w:t>
      </w:r>
    </w:p>
    <w:p w:rsidR="006E6AF8" w:rsidRPr="00706F20" w:rsidRDefault="006E6AF8" w:rsidP="006E6AF8">
      <w:pPr>
        <w:tabs>
          <w:tab w:val="left" w:pos="0"/>
        </w:tabs>
        <w:spacing w:line="240" w:lineRule="atLeast"/>
        <w:ind w:right="140" w:firstLine="851"/>
        <w:jc w:val="both"/>
      </w:pPr>
      <w:r>
        <w:t>15. Замена программных версий.</w:t>
      </w:r>
    </w:p>
    <w:p w:rsidR="006E6AF8" w:rsidRPr="00706F20" w:rsidRDefault="006E6AF8" w:rsidP="006E6AF8">
      <w:pPr>
        <w:tabs>
          <w:tab w:val="left" w:pos="0"/>
        </w:tabs>
        <w:spacing w:line="240" w:lineRule="atLeast"/>
        <w:ind w:right="140" w:firstLine="851"/>
        <w:jc w:val="both"/>
      </w:pPr>
      <w:r>
        <w:t xml:space="preserve">16. </w:t>
      </w:r>
      <w:r w:rsidRPr="00706F20">
        <w:t>Требо</w:t>
      </w:r>
      <w:r>
        <w:t>вания к программным технологиям:</w:t>
      </w:r>
    </w:p>
    <w:p w:rsidR="006E6AF8" w:rsidRPr="00706F20" w:rsidRDefault="006E6AF8" w:rsidP="001918A4">
      <w:pPr>
        <w:numPr>
          <w:ilvl w:val="0"/>
          <w:numId w:val="29"/>
        </w:numPr>
        <w:tabs>
          <w:tab w:val="left" w:pos="567"/>
        </w:tabs>
        <w:spacing w:line="240" w:lineRule="atLeast"/>
        <w:ind w:right="140"/>
        <w:jc w:val="both"/>
      </w:pPr>
      <w:r>
        <w:t>в</w:t>
      </w:r>
      <w:r w:rsidRPr="00706F20">
        <w:t xml:space="preserve">озможность централизованного пополнения </w:t>
      </w:r>
      <w:r>
        <w:t>С</w:t>
      </w:r>
      <w:r w:rsidRPr="00706F20">
        <w:t>истемы с сохранени</w:t>
      </w:r>
      <w:r>
        <w:t>ем личных настроек пользователя.</w:t>
      </w:r>
    </w:p>
    <w:p w:rsidR="006E6AF8" w:rsidRPr="00706F20" w:rsidRDefault="006E6AF8" w:rsidP="001918A4">
      <w:pPr>
        <w:numPr>
          <w:ilvl w:val="0"/>
          <w:numId w:val="29"/>
        </w:numPr>
        <w:tabs>
          <w:tab w:val="left" w:pos="567"/>
        </w:tabs>
        <w:spacing w:line="240" w:lineRule="atLeast"/>
        <w:ind w:right="140"/>
        <w:jc w:val="both"/>
      </w:pPr>
      <w:r>
        <w:t>С</w:t>
      </w:r>
      <w:r w:rsidRPr="00706F20">
        <w:t>истема не должна предоставлять пользователям возможность редактирования инфо</w:t>
      </w:r>
      <w:r>
        <w:t>рмационного  содержания Системы.</w:t>
      </w:r>
    </w:p>
    <w:p w:rsidR="006E6AF8" w:rsidRPr="00706F20" w:rsidRDefault="006E6AF8" w:rsidP="001918A4">
      <w:pPr>
        <w:numPr>
          <w:ilvl w:val="0"/>
          <w:numId w:val="29"/>
        </w:numPr>
        <w:tabs>
          <w:tab w:val="left" w:pos="567"/>
        </w:tabs>
        <w:spacing w:line="240" w:lineRule="atLeast"/>
        <w:ind w:right="140"/>
        <w:jc w:val="both"/>
      </w:pPr>
      <w:r>
        <w:t>С</w:t>
      </w:r>
      <w:r w:rsidRPr="00706F20">
        <w:t>истема не должна предоставлять пользователям возможность изменения си</w:t>
      </w:r>
      <w:r>
        <w:t>стемных конфигурационных файлов.</w:t>
      </w:r>
    </w:p>
    <w:p w:rsidR="006E6AF8" w:rsidRPr="00706F20" w:rsidRDefault="006E6AF8" w:rsidP="001918A4">
      <w:pPr>
        <w:numPr>
          <w:ilvl w:val="0"/>
          <w:numId w:val="29"/>
        </w:numPr>
        <w:tabs>
          <w:tab w:val="left" w:pos="567"/>
        </w:tabs>
        <w:spacing w:line="240" w:lineRule="atLeast"/>
        <w:ind w:right="140"/>
        <w:jc w:val="both"/>
      </w:pPr>
      <w:r>
        <w:t>С</w:t>
      </w:r>
      <w:r w:rsidRPr="00706F20">
        <w:t xml:space="preserve">истема должна быть совместима со всеми современными версиями </w:t>
      </w:r>
      <w:r w:rsidRPr="00706F20">
        <w:rPr>
          <w:lang w:val="en-US"/>
        </w:rPr>
        <w:t>Windows</w:t>
      </w:r>
      <w:r w:rsidRPr="00706F20">
        <w:t xml:space="preserve">7, </w:t>
      </w:r>
      <w:r w:rsidRPr="00706F20">
        <w:rPr>
          <w:lang w:val="en-US"/>
        </w:rPr>
        <w:t>Windows</w:t>
      </w:r>
      <w:r w:rsidRPr="00706F20">
        <w:t xml:space="preserve"> </w:t>
      </w:r>
      <w:r w:rsidRPr="00706F20">
        <w:rPr>
          <w:lang w:val="en-US"/>
        </w:rPr>
        <w:t>XP</w:t>
      </w:r>
      <w:r w:rsidRPr="00706F20">
        <w:t xml:space="preserve">, </w:t>
      </w:r>
      <w:proofErr w:type="spellStart"/>
      <w:r w:rsidRPr="00706F20">
        <w:rPr>
          <w:lang w:val="en-US"/>
        </w:rPr>
        <w:t>WindowsVista</w:t>
      </w:r>
      <w:proofErr w:type="spellEnd"/>
      <w:r w:rsidRPr="00706F20">
        <w:t xml:space="preserve">, </w:t>
      </w:r>
      <w:r w:rsidRPr="00706F20">
        <w:rPr>
          <w:lang w:val="en-US"/>
        </w:rPr>
        <w:t>Windows</w:t>
      </w:r>
      <w:r>
        <w:t xml:space="preserve"> 8.</w:t>
      </w:r>
    </w:p>
    <w:p w:rsidR="006E6AF8" w:rsidRDefault="006E6AF8" w:rsidP="006E6AF8">
      <w:pPr>
        <w:tabs>
          <w:tab w:val="left" w:pos="0"/>
        </w:tabs>
        <w:spacing w:line="240" w:lineRule="atLeast"/>
        <w:ind w:right="140" w:firstLine="851"/>
        <w:jc w:val="both"/>
      </w:pPr>
      <w:r>
        <w:t xml:space="preserve">17. </w:t>
      </w:r>
      <w:r w:rsidRPr="00706F20">
        <w:t>Исполнитель обязан обеспечить взаимодействие и совместимость информационных услуг с имеющимся у Заказчика экземпляр</w:t>
      </w:r>
      <w:r w:rsidR="00EA28EF">
        <w:t>ом</w:t>
      </w:r>
      <w:r w:rsidRPr="00706F20">
        <w:t xml:space="preserve"> Систем</w:t>
      </w:r>
      <w:r w:rsidR="00EA28EF">
        <w:t>ы</w:t>
      </w:r>
      <w:r w:rsidRPr="00706F20">
        <w:t xml:space="preserve"> КонсультантПлюс. </w:t>
      </w:r>
      <w:proofErr w:type="gramStart"/>
      <w:r w:rsidRPr="00706F20">
        <w:t>Исполнитель обязан предоставить Заказчику документы, подтверждающие наличие у Исполнителя необходимых прав на использование технологий и иных результатов интеллектуальной деятельности, и, в частности, копию Лицензионного</w:t>
      </w:r>
      <w:r>
        <w:t xml:space="preserve"> </w:t>
      </w:r>
      <w:r w:rsidRPr="00706F20">
        <w:t>соглашения, подтверждающего, что специальное программное обеспечение, используемое Исполнителем для оказания услуг Заказчику, полностью совместимо с имеющимся у Заказчика экземпляр</w:t>
      </w:r>
      <w:r w:rsidR="00EA28EF">
        <w:t>ом</w:t>
      </w:r>
      <w:r w:rsidRPr="00706F20">
        <w:t xml:space="preserve"> Систем</w:t>
      </w:r>
      <w:r w:rsidR="00EA28EF">
        <w:t>ы</w:t>
      </w:r>
      <w:r w:rsidRPr="00706F20">
        <w:t xml:space="preserve"> КонсультантПлюс, а также с самостоятельно подготовленными на основании технологии КонсультантПлюс внутренними информационными ресурсами Заказчика (отдельные документы</w:t>
      </w:r>
      <w:proofErr w:type="gramEnd"/>
      <w:r w:rsidRPr="00706F20">
        <w:t xml:space="preserve"> и подборки, перечни документов «на контроле», комментарии, технологические взаимосвязи собственных документов Заказчика с системами КонсультантПлюс и т.д.).</w:t>
      </w:r>
      <w:r>
        <w:t xml:space="preserve"> Копия Лицензионного соглашения должна быть представлена в составе заявки на участие в закупке.</w:t>
      </w:r>
    </w:p>
    <w:p w:rsidR="006E6AF8" w:rsidRPr="00706F20" w:rsidRDefault="006E6AF8" w:rsidP="006E6AF8">
      <w:pPr>
        <w:tabs>
          <w:tab w:val="left" w:pos="0"/>
        </w:tabs>
        <w:spacing w:line="240" w:lineRule="atLeast"/>
        <w:ind w:right="140" w:firstLine="851"/>
        <w:jc w:val="both"/>
      </w:pPr>
      <w:r>
        <w:t xml:space="preserve">18. </w:t>
      </w:r>
      <w:proofErr w:type="gramStart"/>
      <w:r>
        <w:t>Исполнитель обязан предоставить достоверные сведения о совместимости оказываемых информационных услуг с установленным у Заказчиками экземпляр</w:t>
      </w:r>
      <w:r w:rsidR="00EA28EF">
        <w:t>ом</w:t>
      </w:r>
      <w:r>
        <w:t xml:space="preserve"> Систем</w:t>
      </w:r>
      <w:r w:rsidR="00EA28EF">
        <w:t>ы</w:t>
      </w:r>
      <w:r>
        <w:t xml:space="preserve"> КонсультантПлюс на основе специального лицензионного программного обеспечения, обеспечивающего такую совместимость, а также о возможности оказания указанных информационных услуг.</w:t>
      </w:r>
      <w:proofErr w:type="gramEnd"/>
    </w:p>
    <w:p w:rsidR="006E6AF8" w:rsidRPr="00706F20" w:rsidRDefault="006E6AF8" w:rsidP="006E6AF8">
      <w:pPr>
        <w:pStyle w:val="afb"/>
        <w:ind w:right="849"/>
        <w:jc w:val="both"/>
        <w:rPr>
          <w:b/>
        </w:rPr>
      </w:pPr>
    </w:p>
    <w:p w:rsidR="006E6AF8" w:rsidRPr="00706F20" w:rsidRDefault="006E6AF8" w:rsidP="006E6AF8">
      <w:pPr>
        <w:ind w:right="707" w:firstLine="851"/>
        <w:jc w:val="both"/>
        <w:rPr>
          <w:b/>
          <w:bCs/>
        </w:rPr>
      </w:pPr>
      <w:r w:rsidRPr="00706F20">
        <w:rPr>
          <w:b/>
          <w:bCs/>
        </w:rPr>
        <w:lastRenderedPageBreak/>
        <w:t>Срок предоставления услуг</w:t>
      </w:r>
      <w:r w:rsidRPr="00706F20">
        <w:t>: с «01» января 201</w:t>
      </w:r>
      <w:r>
        <w:t>5</w:t>
      </w:r>
      <w:r w:rsidRPr="00706F20">
        <w:t xml:space="preserve"> года по «31» декабря 201</w:t>
      </w:r>
      <w:r>
        <w:t>5</w:t>
      </w:r>
      <w:r w:rsidRPr="00706F20">
        <w:t xml:space="preserve"> года включительно</w:t>
      </w:r>
      <w:r>
        <w:t>.</w:t>
      </w:r>
      <w:r w:rsidRPr="00706F20">
        <w:t xml:space="preserve"> </w:t>
      </w:r>
    </w:p>
    <w:p w:rsidR="007A067B" w:rsidRDefault="006E6AF8" w:rsidP="00165444">
      <w:pPr>
        <w:ind w:firstLine="851"/>
        <w:jc w:val="both"/>
        <w:rPr>
          <w:color w:val="FF0000"/>
        </w:rPr>
      </w:pPr>
      <w:r w:rsidRPr="00706F20">
        <w:rPr>
          <w:b/>
          <w:bCs/>
        </w:rPr>
        <w:t>Место оказания услуг</w:t>
      </w:r>
      <w:r w:rsidRPr="00706F20">
        <w:t xml:space="preserve">: </w:t>
      </w:r>
      <w:proofErr w:type="gramStart"/>
      <w:r w:rsidRPr="00706F20">
        <w:t>г</w:t>
      </w:r>
      <w:proofErr w:type="gramEnd"/>
      <w:r w:rsidRPr="00706F20">
        <w:t>. Москва</w:t>
      </w:r>
    </w:p>
    <w:p w:rsidR="00DD1FDB" w:rsidRPr="00DD1FDB" w:rsidRDefault="00DD1FDB" w:rsidP="00E03CBD">
      <w:pPr>
        <w:rPr>
          <w:color w:val="FF0000"/>
        </w:rPr>
      </w:pPr>
    </w:p>
    <w:sectPr w:rsidR="00DD1FDB" w:rsidRPr="00DD1FDB" w:rsidSect="00D064DE">
      <w:pgSz w:w="11907" w:h="16840" w:code="9"/>
      <w:pgMar w:top="851" w:right="851" w:bottom="851" w:left="1701"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0537" w:rsidRDefault="00080537">
      <w:r>
        <w:separator/>
      </w:r>
    </w:p>
  </w:endnote>
  <w:endnote w:type="continuationSeparator" w:id="0">
    <w:p w:rsidR="00080537" w:rsidRDefault="00080537">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PragmaticaTT">
    <w:charset w:val="02"/>
    <w:family w:val="auto"/>
    <w:pitch w:val="variable"/>
    <w:sig w:usb0="00000000" w:usb1="10000000" w:usb2="00000000" w:usb3="00000000" w:csb0="8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37" w:rsidRDefault="00BC0440">
    <w:pPr>
      <w:pStyle w:val="a9"/>
      <w:framePr w:wrap="around" w:vAnchor="text" w:hAnchor="margin" w:xAlign="center" w:y="1"/>
      <w:rPr>
        <w:rStyle w:val="ab"/>
      </w:rPr>
    </w:pPr>
    <w:r>
      <w:rPr>
        <w:rStyle w:val="ab"/>
      </w:rPr>
      <w:fldChar w:fldCharType="begin"/>
    </w:r>
    <w:r w:rsidR="00080537">
      <w:rPr>
        <w:rStyle w:val="ab"/>
      </w:rPr>
      <w:instrText xml:space="preserve">PAGE  </w:instrText>
    </w:r>
    <w:r>
      <w:rPr>
        <w:rStyle w:val="ab"/>
      </w:rPr>
      <w:fldChar w:fldCharType="end"/>
    </w:r>
  </w:p>
  <w:p w:rsidR="00080537" w:rsidRDefault="00080537">
    <w:pPr>
      <w:pStyle w:val="a9"/>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37" w:rsidRPr="00FE6219" w:rsidRDefault="00080537" w:rsidP="00C87330">
    <w:pPr>
      <w:pStyle w:val="a9"/>
      <w:tabs>
        <w:tab w:val="clear" w:pos="8306"/>
        <w:tab w:val="right" w:pos="7797"/>
      </w:tabs>
      <w:jc w:val="center"/>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0537" w:rsidRDefault="00080537">
      <w:r>
        <w:separator/>
      </w:r>
    </w:p>
  </w:footnote>
  <w:footnote w:type="continuationSeparator" w:id="0">
    <w:p w:rsidR="00080537" w:rsidRDefault="000805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0537" w:rsidRPr="00F429FC" w:rsidRDefault="00BC0440" w:rsidP="00C87330">
    <w:pPr>
      <w:pStyle w:val="a7"/>
      <w:jc w:val="center"/>
      <w:rPr>
        <w:rFonts w:ascii="Times New Roman" w:hAnsi="Times New Roman" w:cs="Times New Roman"/>
        <w:sz w:val="24"/>
      </w:rPr>
    </w:pPr>
    <w:r w:rsidRPr="00F429FC">
      <w:rPr>
        <w:rFonts w:ascii="Times New Roman" w:hAnsi="Times New Roman" w:cs="Times New Roman"/>
        <w:sz w:val="24"/>
      </w:rPr>
      <w:fldChar w:fldCharType="begin"/>
    </w:r>
    <w:r w:rsidR="00080537" w:rsidRPr="00F429FC">
      <w:rPr>
        <w:rFonts w:ascii="Times New Roman" w:hAnsi="Times New Roman" w:cs="Times New Roman"/>
        <w:sz w:val="24"/>
      </w:rPr>
      <w:instrText xml:space="preserve"> PAGE   \* MERGEFORMAT </w:instrText>
    </w:r>
    <w:r w:rsidRPr="00F429FC">
      <w:rPr>
        <w:rFonts w:ascii="Times New Roman" w:hAnsi="Times New Roman" w:cs="Times New Roman"/>
        <w:sz w:val="24"/>
      </w:rPr>
      <w:fldChar w:fldCharType="separate"/>
    </w:r>
    <w:r w:rsidR="00F37760">
      <w:rPr>
        <w:rFonts w:ascii="Times New Roman" w:hAnsi="Times New Roman" w:cs="Times New Roman"/>
        <w:noProof/>
        <w:sz w:val="24"/>
      </w:rPr>
      <w:t>33</w:t>
    </w:r>
    <w:r w:rsidRPr="00F429FC">
      <w:rPr>
        <w:rFonts w:ascii="Times New Roman" w:hAnsi="Times New Roman" w:cs="Times New Roman"/>
        <w:sz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F702CBCA"/>
    <w:lvl w:ilvl="0">
      <w:start w:val="1"/>
      <w:numFmt w:val="decimal"/>
      <w:pStyle w:val="3"/>
      <w:lvlText w:val="%1."/>
      <w:lvlJc w:val="left"/>
      <w:pPr>
        <w:tabs>
          <w:tab w:val="num" w:pos="926"/>
        </w:tabs>
        <w:ind w:left="926" w:hanging="360"/>
      </w:pPr>
    </w:lvl>
  </w:abstractNum>
  <w:abstractNum w:abstractNumId="1">
    <w:nsid w:val="FFFFFF82"/>
    <w:multiLevelType w:val="singleLevel"/>
    <w:tmpl w:val="CF36DCBE"/>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3"/>
    <w:multiLevelType w:val="singleLevel"/>
    <w:tmpl w:val="6F487BE6"/>
    <w:lvl w:ilvl="0">
      <w:start w:val="1"/>
      <w:numFmt w:val="bullet"/>
      <w:pStyle w:val="2"/>
      <w:lvlText w:val=""/>
      <w:lvlJc w:val="left"/>
      <w:pPr>
        <w:tabs>
          <w:tab w:val="num" w:pos="643"/>
        </w:tabs>
        <w:ind w:left="643" w:hanging="360"/>
      </w:pPr>
      <w:rPr>
        <w:rFonts w:ascii="Symbol" w:hAnsi="Symbol" w:hint="default"/>
      </w:rPr>
    </w:lvl>
  </w:abstractNum>
  <w:abstractNum w:abstractNumId="3">
    <w:nsid w:val="FFFFFF88"/>
    <w:multiLevelType w:val="singleLevel"/>
    <w:tmpl w:val="A6EAEE1A"/>
    <w:lvl w:ilvl="0">
      <w:start w:val="1"/>
      <w:numFmt w:val="decimal"/>
      <w:pStyle w:val="a"/>
      <w:lvlText w:val="%1."/>
      <w:lvlJc w:val="left"/>
      <w:pPr>
        <w:tabs>
          <w:tab w:val="num" w:pos="360"/>
        </w:tabs>
        <w:ind w:left="360" w:hanging="360"/>
      </w:pPr>
    </w:lvl>
  </w:abstractNum>
  <w:abstractNum w:abstractNumId="4">
    <w:nsid w:val="015F595E"/>
    <w:multiLevelType w:val="hybridMultilevel"/>
    <w:tmpl w:val="2EC480BC"/>
    <w:lvl w:ilvl="0" w:tplc="CD64F63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020A6E31"/>
    <w:multiLevelType w:val="hybridMultilevel"/>
    <w:tmpl w:val="960E29E0"/>
    <w:lvl w:ilvl="0" w:tplc="C430DE5A">
      <w:start w:val="1"/>
      <w:numFmt w:val="russianLower"/>
      <w:lvlText w:val="%1)"/>
      <w:lvlJc w:val="left"/>
      <w:pPr>
        <w:ind w:left="1211" w:hanging="360"/>
      </w:pPr>
      <w:rPr>
        <w:rFonts w:hint="default"/>
        <w:b w:val="0"/>
        <w:i w:val="0"/>
        <w:sz w:val="24"/>
        <w:szCs w:val="24"/>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04D50275"/>
    <w:multiLevelType w:val="multilevel"/>
    <w:tmpl w:val="DD7A477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7">
    <w:nsid w:val="07F32177"/>
    <w:multiLevelType w:val="multilevel"/>
    <w:tmpl w:val="A36CFFC8"/>
    <w:lvl w:ilvl="0">
      <w:start w:val="8"/>
      <w:numFmt w:val="decimal"/>
      <w:lvlText w:val="%1."/>
      <w:lvlJc w:val="left"/>
      <w:pPr>
        <w:tabs>
          <w:tab w:val="num" w:pos="375"/>
        </w:tabs>
        <w:ind w:left="375" w:hanging="375"/>
      </w:pPr>
      <w:rPr>
        <w:rFonts w:hint="default"/>
      </w:rPr>
    </w:lvl>
    <w:lvl w:ilvl="1">
      <w:start w:val="12"/>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nsid w:val="117E49FE"/>
    <w:multiLevelType w:val="hybridMultilevel"/>
    <w:tmpl w:val="B906BEDA"/>
    <w:lvl w:ilvl="0" w:tplc="CD0AA576">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B821331"/>
    <w:multiLevelType w:val="hybridMultilevel"/>
    <w:tmpl w:val="D506DE44"/>
    <w:lvl w:ilvl="0" w:tplc="6CFEE8A4">
      <w:start w:val="1"/>
      <w:numFmt w:val="decimal"/>
      <w:lvlText w:val="%1."/>
      <w:lvlJc w:val="left"/>
      <w:pPr>
        <w:tabs>
          <w:tab w:val="num" w:pos="960"/>
        </w:tabs>
        <w:ind w:left="9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1F038A3"/>
    <w:multiLevelType w:val="hybridMultilevel"/>
    <w:tmpl w:val="270C5A36"/>
    <w:lvl w:ilvl="0" w:tplc="04190001">
      <w:start w:val="1"/>
      <w:numFmt w:val="bullet"/>
      <w:lvlText w:val=""/>
      <w:lvlJc w:val="left"/>
      <w:pPr>
        <w:ind w:left="1440" w:hanging="360"/>
      </w:pPr>
      <w:rPr>
        <w:rFonts w:ascii="Symbol" w:hAnsi="Symbol"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nsid w:val="27CD2EAB"/>
    <w:multiLevelType w:val="hybridMultilevel"/>
    <w:tmpl w:val="AC2C9EA6"/>
    <w:lvl w:ilvl="0" w:tplc="53344BDE">
      <w:start w:val="1"/>
      <w:numFmt w:val="decimal"/>
      <w:lvlText w:val="%1."/>
      <w:lvlJc w:val="left"/>
      <w:pPr>
        <w:tabs>
          <w:tab w:val="num" w:pos="720"/>
        </w:tabs>
        <w:ind w:left="720" w:hanging="360"/>
      </w:pPr>
      <w:rPr>
        <w:b/>
        <w:i w:val="0"/>
        <w:sz w:val="24"/>
        <w:szCs w:val="24"/>
      </w:rPr>
    </w:lvl>
    <w:lvl w:ilvl="1" w:tplc="F5D481AA">
      <w:start w:val="1"/>
      <w:numFmt w:val="decimal"/>
      <w:lvlText w:val="%2."/>
      <w:lvlJc w:val="left"/>
      <w:pPr>
        <w:tabs>
          <w:tab w:val="num" w:pos="1440"/>
        </w:tabs>
        <w:ind w:left="1440" w:hanging="360"/>
      </w:pPr>
      <w:rPr>
        <w:b/>
        <w:i w:val="0"/>
        <w:sz w:val="24"/>
        <w:szCs w:val="24"/>
      </w:rPr>
    </w:lvl>
    <w:lvl w:ilvl="2" w:tplc="B952240C" w:tentative="1">
      <w:start w:val="1"/>
      <w:numFmt w:val="lowerRoman"/>
      <w:lvlText w:val="%3."/>
      <w:lvlJc w:val="right"/>
      <w:pPr>
        <w:tabs>
          <w:tab w:val="num" w:pos="2160"/>
        </w:tabs>
        <w:ind w:left="2160" w:hanging="180"/>
      </w:pPr>
    </w:lvl>
    <w:lvl w:ilvl="3" w:tplc="611A8660" w:tentative="1">
      <w:start w:val="1"/>
      <w:numFmt w:val="decimal"/>
      <w:lvlText w:val="%4."/>
      <w:lvlJc w:val="left"/>
      <w:pPr>
        <w:tabs>
          <w:tab w:val="num" w:pos="2880"/>
        </w:tabs>
        <w:ind w:left="2880" w:hanging="360"/>
      </w:pPr>
    </w:lvl>
    <w:lvl w:ilvl="4" w:tplc="7A94E6D8" w:tentative="1">
      <w:start w:val="1"/>
      <w:numFmt w:val="lowerLetter"/>
      <w:lvlText w:val="%5."/>
      <w:lvlJc w:val="left"/>
      <w:pPr>
        <w:tabs>
          <w:tab w:val="num" w:pos="3600"/>
        </w:tabs>
        <w:ind w:left="3600" w:hanging="360"/>
      </w:pPr>
    </w:lvl>
    <w:lvl w:ilvl="5" w:tplc="8738DBD6" w:tentative="1">
      <w:start w:val="1"/>
      <w:numFmt w:val="lowerRoman"/>
      <w:lvlText w:val="%6."/>
      <w:lvlJc w:val="right"/>
      <w:pPr>
        <w:tabs>
          <w:tab w:val="num" w:pos="4320"/>
        </w:tabs>
        <w:ind w:left="4320" w:hanging="180"/>
      </w:pPr>
    </w:lvl>
    <w:lvl w:ilvl="6" w:tplc="2E7228DA" w:tentative="1">
      <w:start w:val="1"/>
      <w:numFmt w:val="decimal"/>
      <w:lvlText w:val="%7."/>
      <w:lvlJc w:val="left"/>
      <w:pPr>
        <w:tabs>
          <w:tab w:val="num" w:pos="5040"/>
        </w:tabs>
        <w:ind w:left="5040" w:hanging="360"/>
      </w:pPr>
    </w:lvl>
    <w:lvl w:ilvl="7" w:tplc="B75851E4" w:tentative="1">
      <w:start w:val="1"/>
      <w:numFmt w:val="lowerLetter"/>
      <w:lvlText w:val="%8."/>
      <w:lvlJc w:val="left"/>
      <w:pPr>
        <w:tabs>
          <w:tab w:val="num" w:pos="5760"/>
        </w:tabs>
        <w:ind w:left="5760" w:hanging="360"/>
      </w:pPr>
    </w:lvl>
    <w:lvl w:ilvl="8" w:tplc="1B282C14" w:tentative="1">
      <w:start w:val="1"/>
      <w:numFmt w:val="lowerRoman"/>
      <w:lvlText w:val="%9."/>
      <w:lvlJc w:val="right"/>
      <w:pPr>
        <w:tabs>
          <w:tab w:val="num" w:pos="6480"/>
        </w:tabs>
        <w:ind w:left="6480" w:hanging="180"/>
      </w:pPr>
    </w:lvl>
  </w:abstractNum>
  <w:abstractNum w:abstractNumId="12">
    <w:nsid w:val="28DA00BB"/>
    <w:multiLevelType w:val="multilevel"/>
    <w:tmpl w:val="5808AC08"/>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nsid w:val="2ED43788"/>
    <w:multiLevelType w:val="hybridMultilevel"/>
    <w:tmpl w:val="46BAB658"/>
    <w:lvl w:ilvl="0" w:tplc="54B04D64">
      <w:start w:val="1"/>
      <w:numFmt w:val="decimal"/>
      <w:lvlText w:val="%1."/>
      <w:lvlJc w:val="left"/>
      <w:pPr>
        <w:tabs>
          <w:tab w:val="num" w:pos="360"/>
        </w:tabs>
        <w:ind w:left="360" w:hanging="360"/>
      </w:pPr>
    </w:lvl>
    <w:lvl w:ilvl="1" w:tplc="66B45F08" w:tentative="1">
      <w:start w:val="1"/>
      <w:numFmt w:val="lowerLetter"/>
      <w:lvlText w:val="%2."/>
      <w:lvlJc w:val="left"/>
      <w:pPr>
        <w:tabs>
          <w:tab w:val="num" w:pos="1080"/>
        </w:tabs>
        <w:ind w:left="1080" w:hanging="360"/>
      </w:pPr>
    </w:lvl>
    <w:lvl w:ilvl="2" w:tplc="37541BAA" w:tentative="1">
      <w:start w:val="1"/>
      <w:numFmt w:val="lowerRoman"/>
      <w:lvlText w:val="%3."/>
      <w:lvlJc w:val="right"/>
      <w:pPr>
        <w:tabs>
          <w:tab w:val="num" w:pos="1800"/>
        </w:tabs>
        <w:ind w:left="1800" w:hanging="180"/>
      </w:pPr>
    </w:lvl>
    <w:lvl w:ilvl="3" w:tplc="9DA43578" w:tentative="1">
      <w:start w:val="1"/>
      <w:numFmt w:val="decimal"/>
      <w:lvlText w:val="%4."/>
      <w:lvlJc w:val="left"/>
      <w:pPr>
        <w:tabs>
          <w:tab w:val="num" w:pos="2520"/>
        </w:tabs>
        <w:ind w:left="2520" w:hanging="360"/>
      </w:pPr>
    </w:lvl>
    <w:lvl w:ilvl="4" w:tplc="A9D86F70" w:tentative="1">
      <w:start w:val="1"/>
      <w:numFmt w:val="lowerLetter"/>
      <w:lvlText w:val="%5."/>
      <w:lvlJc w:val="left"/>
      <w:pPr>
        <w:tabs>
          <w:tab w:val="num" w:pos="3240"/>
        </w:tabs>
        <w:ind w:left="3240" w:hanging="360"/>
      </w:pPr>
    </w:lvl>
    <w:lvl w:ilvl="5" w:tplc="8472B31E" w:tentative="1">
      <w:start w:val="1"/>
      <w:numFmt w:val="lowerRoman"/>
      <w:lvlText w:val="%6."/>
      <w:lvlJc w:val="right"/>
      <w:pPr>
        <w:tabs>
          <w:tab w:val="num" w:pos="3960"/>
        </w:tabs>
        <w:ind w:left="3960" w:hanging="180"/>
      </w:pPr>
    </w:lvl>
    <w:lvl w:ilvl="6" w:tplc="01B6F55C" w:tentative="1">
      <w:start w:val="1"/>
      <w:numFmt w:val="decimal"/>
      <w:lvlText w:val="%7."/>
      <w:lvlJc w:val="left"/>
      <w:pPr>
        <w:tabs>
          <w:tab w:val="num" w:pos="4680"/>
        </w:tabs>
        <w:ind w:left="4680" w:hanging="360"/>
      </w:pPr>
    </w:lvl>
    <w:lvl w:ilvl="7" w:tplc="941689D8" w:tentative="1">
      <w:start w:val="1"/>
      <w:numFmt w:val="lowerLetter"/>
      <w:lvlText w:val="%8."/>
      <w:lvlJc w:val="left"/>
      <w:pPr>
        <w:tabs>
          <w:tab w:val="num" w:pos="5400"/>
        </w:tabs>
        <w:ind w:left="5400" w:hanging="360"/>
      </w:pPr>
    </w:lvl>
    <w:lvl w:ilvl="8" w:tplc="BC1C2C50" w:tentative="1">
      <w:start w:val="1"/>
      <w:numFmt w:val="lowerRoman"/>
      <w:lvlText w:val="%9."/>
      <w:lvlJc w:val="right"/>
      <w:pPr>
        <w:tabs>
          <w:tab w:val="num" w:pos="6120"/>
        </w:tabs>
        <w:ind w:left="6120" w:hanging="180"/>
      </w:pPr>
    </w:lvl>
  </w:abstractNum>
  <w:abstractNum w:abstractNumId="14">
    <w:nsid w:val="2FAC10DF"/>
    <w:multiLevelType w:val="hybridMultilevel"/>
    <w:tmpl w:val="C26E9E72"/>
    <w:lvl w:ilvl="0" w:tplc="3210117E">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4513302"/>
    <w:multiLevelType w:val="multilevel"/>
    <w:tmpl w:val="384C2DE2"/>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6">
    <w:nsid w:val="356A5FCE"/>
    <w:multiLevelType w:val="multilevel"/>
    <w:tmpl w:val="0EB0DF1E"/>
    <w:lvl w:ilvl="0">
      <w:start w:val="1"/>
      <w:numFmt w:val="decimal"/>
      <w:pStyle w:val="a0"/>
      <w:lvlText w:val="%1."/>
      <w:lvlJc w:val="left"/>
      <w:pPr>
        <w:tabs>
          <w:tab w:val="num" w:pos="1134"/>
        </w:tabs>
        <w:ind w:left="0" w:firstLine="567"/>
      </w:pPr>
      <w:rPr>
        <w:rFonts w:hint="default"/>
      </w:rPr>
    </w:lvl>
    <w:lvl w:ilvl="1">
      <w:start w:val="1"/>
      <w:numFmt w:val="decimal"/>
      <w:lvlText w:val="%1.%2."/>
      <w:lvlJc w:val="left"/>
      <w:pPr>
        <w:tabs>
          <w:tab w:val="num" w:pos="708"/>
        </w:tabs>
        <w:ind w:left="2126" w:hanging="708"/>
      </w:pPr>
      <w:rPr>
        <w:rFonts w:hint="default"/>
      </w:rPr>
    </w:lvl>
    <w:lvl w:ilvl="2">
      <w:start w:val="1"/>
      <w:numFmt w:val="decimal"/>
      <w:lvlText w:val="%1.%2.%3."/>
      <w:lvlJc w:val="left"/>
      <w:pPr>
        <w:tabs>
          <w:tab w:val="num" w:pos="2835"/>
        </w:tabs>
        <w:ind w:left="2835" w:hanging="708"/>
      </w:pPr>
      <w:rPr>
        <w:rFonts w:hint="default"/>
      </w:rPr>
    </w:lvl>
    <w:lvl w:ilvl="3">
      <w:start w:val="1"/>
      <w:numFmt w:val="decimal"/>
      <w:lvlText w:val="%1.%2.%3.%4."/>
      <w:lvlJc w:val="left"/>
      <w:pPr>
        <w:tabs>
          <w:tab w:val="num" w:pos="708"/>
        </w:tabs>
        <w:ind w:left="3540" w:hanging="708"/>
      </w:pPr>
      <w:rPr>
        <w:rFonts w:hint="default"/>
      </w:rPr>
    </w:lvl>
    <w:lvl w:ilvl="4">
      <w:start w:val="1"/>
      <w:numFmt w:val="decimal"/>
      <w:lvlText w:val="%1.%2.%3.%4.%5."/>
      <w:lvlJc w:val="left"/>
      <w:pPr>
        <w:tabs>
          <w:tab w:val="num" w:pos="708"/>
        </w:tabs>
        <w:ind w:left="4248" w:hanging="708"/>
      </w:pPr>
      <w:rPr>
        <w:rFonts w:hint="default"/>
      </w:rPr>
    </w:lvl>
    <w:lvl w:ilvl="5">
      <w:numFmt w:val="none"/>
      <w:lvlText w:val=""/>
      <w:lvlJc w:val="left"/>
      <w:pPr>
        <w:tabs>
          <w:tab w:val="num" w:pos="360"/>
        </w:tabs>
      </w:pPr>
    </w:lvl>
    <w:lvl w:ilvl="6">
      <w:start w:val="1"/>
      <w:numFmt w:val="decimal"/>
      <w:lvlText w:val="%1.%2.%3.%4.%5.%6.%7."/>
      <w:lvlJc w:val="left"/>
      <w:pPr>
        <w:tabs>
          <w:tab w:val="num" w:pos="708"/>
        </w:tabs>
        <w:ind w:left="5664" w:hanging="708"/>
      </w:pPr>
      <w:rPr>
        <w:rFonts w:hint="default"/>
      </w:rPr>
    </w:lvl>
    <w:lvl w:ilvl="7">
      <w:start w:val="1"/>
      <w:numFmt w:val="decimal"/>
      <w:lvlText w:val="%1.%2.%3.%4.%5.%6.%7.%8."/>
      <w:lvlJc w:val="left"/>
      <w:pPr>
        <w:tabs>
          <w:tab w:val="num" w:pos="708"/>
        </w:tabs>
        <w:ind w:left="6372" w:hanging="708"/>
      </w:pPr>
      <w:rPr>
        <w:rFonts w:hint="default"/>
      </w:rPr>
    </w:lvl>
    <w:lvl w:ilvl="8">
      <w:start w:val="1"/>
      <w:numFmt w:val="decimal"/>
      <w:lvlText w:val="%1.%2.%3.%4.%5.%6.%7.%8.%9."/>
      <w:lvlJc w:val="left"/>
      <w:pPr>
        <w:tabs>
          <w:tab w:val="num" w:pos="708"/>
        </w:tabs>
        <w:ind w:left="7080" w:hanging="708"/>
      </w:pPr>
      <w:rPr>
        <w:rFonts w:hint="default"/>
      </w:rPr>
    </w:lvl>
  </w:abstractNum>
  <w:abstractNum w:abstractNumId="17">
    <w:nsid w:val="380A1A93"/>
    <w:multiLevelType w:val="multilevel"/>
    <w:tmpl w:val="70C47A84"/>
    <w:lvl w:ilvl="0">
      <w:start w:val="1"/>
      <w:numFmt w:val="decimal"/>
      <w:lvlText w:val="%1."/>
      <w:lvlJc w:val="left"/>
      <w:pPr>
        <w:ind w:left="360" w:hanging="360"/>
      </w:pPr>
      <w:rPr>
        <w:rFonts w:cs="Times New Roman"/>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8">
    <w:nsid w:val="39C746C4"/>
    <w:multiLevelType w:val="hybridMultilevel"/>
    <w:tmpl w:val="2D127946"/>
    <w:lvl w:ilvl="0" w:tplc="FFFFFFFF">
      <w:start w:val="1"/>
      <w:numFmt w:val="russianLower"/>
      <w:lvlText w:val="%1)"/>
      <w:lvlJc w:val="left"/>
      <w:pPr>
        <w:ind w:left="1080" w:hanging="360"/>
      </w:pPr>
      <w:rPr>
        <w:rFonts w:hint="default"/>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3A643EE3"/>
    <w:multiLevelType w:val="multilevel"/>
    <w:tmpl w:val="AC66588A"/>
    <w:lvl w:ilvl="0">
      <w:start w:val="11"/>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3A9369EC"/>
    <w:multiLevelType w:val="multilevel"/>
    <w:tmpl w:val="3AC89220"/>
    <w:styleLink w:val="1"/>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2367"/>
        </w:tabs>
        <w:ind w:left="2367" w:hanging="720"/>
      </w:pPr>
      <w:rPr>
        <w:rFonts w:hint="default"/>
        <w:b/>
        <w:i w:val="0"/>
        <w:sz w:val="24"/>
        <w:szCs w:val="24"/>
      </w:rPr>
    </w:lvl>
    <w:lvl w:ilvl="2">
      <w:start w:val="1"/>
      <w:numFmt w:val="decimal"/>
      <w:lvlText w:val="%1.%2.%3."/>
      <w:lvlJc w:val="left"/>
      <w:pPr>
        <w:tabs>
          <w:tab w:val="num" w:pos="2847"/>
        </w:tabs>
        <w:ind w:left="2847" w:hanging="720"/>
      </w:pPr>
      <w:rPr>
        <w:rFonts w:ascii="Times New Roman" w:hAnsi="Times New Roman" w:cs="Times New Roman" w:hint="default"/>
        <w:i w:val="0"/>
        <w:sz w:val="24"/>
        <w:szCs w:val="24"/>
      </w:rPr>
    </w:lvl>
    <w:lvl w:ilvl="3">
      <w:start w:val="1"/>
      <w:numFmt w:val="decimal"/>
      <w:lvlText w:val="%1.%2.%3.%4."/>
      <w:lvlJc w:val="left"/>
      <w:pPr>
        <w:tabs>
          <w:tab w:val="num" w:pos="6021"/>
        </w:tabs>
        <w:ind w:left="6021" w:hanging="1080"/>
      </w:pPr>
      <w:rPr>
        <w:rFonts w:hint="default"/>
      </w:rPr>
    </w:lvl>
    <w:lvl w:ilvl="4">
      <w:start w:val="1"/>
      <w:numFmt w:val="decimal"/>
      <w:lvlText w:val="%1.%2.%3.%4.%5."/>
      <w:lvlJc w:val="left"/>
      <w:pPr>
        <w:tabs>
          <w:tab w:val="num" w:pos="7668"/>
        </w:tabs>
        <w:ind w:left="7668" w:hanging="1080"/>
      </w:pPr>
      <w:rPr>
        <w:rFonts w:hint="default"/>
      </w:rPr>
    </w:lvl>
    <w:lvl w:ilvl="5">
      <w:start w:val="1"/>
      <w:numFmt w:val="decimal"/>
      <w:lvlText w:val="%1.%2.%3.%4.%5.%6."/>
      <w:lvlJc w:val="left"/>
      <w:pPr>
        <w:tabs>
          <w:tab w:val="num" w:pos="9675"/>
        </w:tabs>
        <w:ind w:left="9675" w:hanging="1440"/>
      </w:pPr>
      <w:rPr>
        <w:rFonts w:hint="default"/>
      </w:rPr>
    </w:lvl>
    <w:lvl w:ilvl="6">
      <w:start w:val="1"/>
      <w:numFmt w:val="decimal"/>
      <w:lvlText w:val="%1.%2.%3.%4.%5.%6.%7."/>
      <w:lvlJc w:val="left"/>
      <w:pPr>
        <w:tabs>
          <w:tab w:val="num" w:pos="11322"/>
        </w:tabs>
        <w:ind w:left="11322" w:hanging="1440"/>
      </w:pPr>
      <w:rPr>
        <w:rFonts w:hint="default"/>
      </w:rPr>
    </w:lvl>
    <w:lvl w:ilvl="7">
      <w:start w:val="1"/>
      <w:numFmt w:val="decimal"/>
      <w:lvlText w:val="%1.%2.%3.%4.%5.%6.%7.%8."/>
      <w:lvlJc w:val="left"/>
      <w:pPr>
        <w:tabs>
          <w:tab w:val="num" w:pos="13329"/>
        </w:tabs>
        <w:ind w:left="13329" w:hanging="1800"/>
      </w:pPr>
      <w:rPr>
        <w:rFonts w:hint="default"/>
      </w:rPr>
    </w:lvl>
    <w:lvl w:ilvl="8">
      <w:start w:val="1"/>
      <w:numFmt w:val="decimal"/>
      <w:lvlText w:val="%1.%2.%3.%4.%5.%6.%7.%8.%9."/>
      <w:lvlJc w:val="left"/>
      <w:pPr>
        <w:tabs>
          <w:tab w:val="num" w:pos="14976"/>
        </w:tabs>
        <w:ind w:left="14976" w:hanging="1800"/>
      </w:pPr>
      <w:rPr>
        <w:rFonts w:hint="default"/>
      </w:rPr>
    </w:lvl>
  </w:abstractNum>
  <w:abstractNum w:abstractNumId="21">
    <w:nsid w:val="42CB3353"/>
    <w:multiLevelType w:val="multilevel"/>
    <w:tmpl w:val="4754B0C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nsid w:val="45A17EF6"/>
    <w:multiLevelType w:val="multilevel"/>
    <w:tmpl w:val="2FC03D48"/>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pStyle w:val="31"/>
      <w:lvlText w:val="%1.%2.%3"/>
      <w:lvlJc w:val="left"/>
      <w:pPr>
        <w:tabs>
          <w:tab w:val="num" w:pos="1134"/>
        </w:tabs>
        <w:ind w:left="1134" w:hanging="1134"/>
      </w:pPr>
      <w:rPr>
        <w:rFonts w:hint="default"/>
      </w:rPr>
    </w:lvl>
    <w:lvl w:ilvl="3">
      <w:start w:val="1"/>
      <w:numFmt w:val="decimal"/>
      <w:pStyle w:val="4"/>
      <w:lvlText w:val="%1.%2.%3.%4"/>
      <w:lvlJc w:val="left"/>
      <w:pPr>
        <w:tabs>
          <w:tab w:val="num" w:pos="1701"/>
        </w:tabs>
        <w:ind w:left="1701" w:hanging="1134"/>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46F02416"/>
    <w:multiLevelType w:val="hybridMultilevel"/>
    <w:tmpl w:val="2A1E4270"/>
    <w:lvl w:ilvl="0" w:tplc="6C86D7DC">
      <w:start w:val="1"/>
      <w:numFmt w:val="decimal"/>
      <w:lvlText w:val="ЧАСТЬ %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7427732"/>
    <w:multiLevelType w:val="multilevel"/>
    <w:tmpl w:val="95F4329A"/>
    <w:lvl w:ilvl="0">
      <w:start w:val="5"/>
      <w:numFmt w:val="decimal"/>
      <w:lvlText w:val="%1."/>
      <w:lvlJc w:val="left"/>
      <w:pPr>
        <w:tabs>
          <w:tab w:val="num" w:pos="720"/>
        </w:tabs>
        <w:ind w:left="720" w:hanging="360"/>
      </w:pPr>
      <w:rPr>
        <w:rFonts w:hint="default"/>
      </w:rPr>
    </w:lvl>
    <w:lvl w:ilvl="1">
      <w:start w:val="1"/>
      <w:numFmt w:val="decimal"/>
      <w:isLgl/>
      <w:lvlText w:val="%1.%2."/>
      <w:lvlJc w:val="left"/>
      <w:pPr>
        <w:tabs>
          <w:tab w:val="num" w:pos="786"/>
        </w:tabs>
        <w:ind w:left="786" w:hanging="36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080"/>
        </w:tabs>
        <w:ind w:left="1080" w:hanging="72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440"/>
        </w:tabs>
        <w:ind w:left="1440" w:hanging="1080"/>
      </w:pPr>
      <w:rPr>
        <w:rFonts w:hint="default"/>
        <w:b/>
      </w:rPr>
    </w:lvl>
    <w:lvl w:ilvl="7">
      <w:start w:val="1"/>
      <w:numFmt w:val="decimal"/>
      <w:isLgl/>
      <w:lvlText w:val="%1.%2.%3.%4.%5.%6.%7.%8."/>
      <w:lvlJc w:val="left"/>
      <w:pPr>
        <w:tabs>
          <w:tab w:val="num" w:pos="1440"/>
        </w:tabs>
        <w:ind w:left="1440" w:hanging="1080"/>
      </w:pPr>
      <w:rPr>
        <w:rFonts w:hint="default"/>
        <w:b/>
      </w:rPr>
    </w:lvl>
    <w:lvl w:ilvl="8">
      <w:start w:val="1"/>
      <w:numFmt w:val="decimal"/>
      <w:isLgl/>
      <w:lvlText w:val="%1.%2.%3.%4.%5.%6.%7.%8.%9."/>
      <w:lvlJc w:val="left"/>
      <w:pPr>
        <w:tabs>
          <w:tab w:val="num" w:pos="1800"/>
        </w:tabs>
        <w:ind w:left="1800" w:hanging="1440"/>
      </w:pPr>
      <w:rPr>
        <w:rFonts w:hint="default"/>
        <w:b/>
      </w:rPr>
    </w:lvl>
  </w:abstractNum>
  <w:abstractNum w:abstractNumId="25">
    <w:nsid w:val="478A395C"/>
    <w:multiLevelType w:val="multilevel"/>
    <w:tmpl w:val="8E6C6CFE"/>
    <w:lvl w:ilvl="0">
      <w:start w:val="1"/>
      <w:numFmt w:val="decimal"/>
      <w:pStyle w:val="10"/>
      <w:lvlText w:val="%1."/>
      <w:lvlJc w:val="left"/>
      <w:pPr>
        <w:tabs>
          <w:tab w:val="num" w:pos="1984"/>
        </w:tabs>
        <w:ind w:left="1984" w:hanging="1134"/>
      </w:pPr>
      <w:rPr>
        <w:rFonts w:hint="default"/>
      </w:rPr>
    </w:lvl>
    <w:lvl w:ilvl="1">
      <w:start w:val="1"/>
      <w:numFmt w:val="decimal"/>
      <w:pStyle w:val="20"/>
      <w:lvlText w:val="%1.%2"/>
      <w:lvlJc w:val="left"/>
      <w:pPr>
        <w:tabs>
          <w:tab w:val="num" w:pos="1134"/>
        </w:tabs>
        <w:ind w:left="1134" w:hanging="1134"/>
      </w:pPr>
      <w:rPr>
        <w:rFonts w:hint="default"/>
      </w:rPr>
    </w:lvl>
    <w:lvl w:ilvl="2">
      <w:start w:val="1"/>
      <w:numFmt w:val="decimal"/>
      <w:pStyle w:val="a1"/>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26">
    <w:nsid w:val="47CC0FA5"/>
    <w:multiLevelType w:val="multilevel"/>
    <w:tmpl w:val="DFC05F7A"/>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7">
    <w:nsid w:val="4C257D78"/>
    <w:multiLevelType w:val="hybridMultilevel"/>
    <w:tmpl w:val="6518C296"/>
    <w:lvl w:ilvl="0" w:tplc="FA345A6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4E0277AB"/>
    <w:multiLevelType w:val="multilevel"/>
    <w:tmpl w:val="70607A3C"/>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1806DD3"/>
    <w:multiLevelType w:val="multilevel"/>
    <w:tmpl w:val="2E7A436E"/>
    <w:lvl w:ilvl="0">
      <w:start w:val="4"/>
      <w:numFmt w:val="decimal"/>
      <w:lvlText w:val="%1."/>
      <w:lvlJc w:val="left"/>
      <w:pPr>
        <w:tabs>
          <w:tab w:val="num" w:pos="465"/>
        </w:tabs>
        <w:ind w:left="465" w:hanging="465"/>
      </w:pPr>
      <w:rPr>
        <w:rFonts w:hint="default"/>
      </w:rPr>
    </w:lvl>
    <w:lvl w:ilvl="1">
      <w:start w:val="1"/>
      <w:numFmt w:val="decimal"/>
      <w:lvlText w:val="%1.%2."/>
      <w:lvlJc w:val="left"/>
      <w:pPr>
        <w:tabs>
          <w:tab w:val="num" w:pos="465"/>
        </w:tabs>
        <w:ind w:left="465" w:hanging="46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30">
    <w:nsid w:val="51BA2024"/>
    <w:multiLevelType w:val="multilevel"/>
    <w:tmpl w:val="67BC22C4"/>
    <w:lvl w:ilvl="0">
      <w:start w:val="1"/>
      <w:numFmt w:val="decimal"/>
      <w:pStyle w:val="a2"/>
      <w:suff w:val="space"/>
      <w:lvlText w:val="%1."/>
      <w:lvlJc w:val="left"/>
      <w:pPr>
        <w:ind w:left="360" w:hanging="360"/>
      </w:pPr>
      <w:rPr>
        <w:rFonts w:hint="default"/>
        <w:b/>
      </w:rPr>
    </w:lvl>
    <w:lvl w:ilvl="1">
      <w:start w:val="1"/>
      <w:numFmt w:val="decimal"/>
      <w:suff w:val="space"/>
      <w:lvlText w:val="%1.%2."/>
      <w:lvlJc w:val="left"/>
      <w:pPr>
        <w:ind w:left="432" w:hanging="432"/>
      </w:pPr>
      <w:rPr>
        <w:rFonts w:hint="default"/>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nsid w:val="52E43B4C"/>
    <w:multiLevelType w:val="multilevel"/>
    <w:tmpl w:val="391C4E96"/>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nsid w:val="574E139F"/>
    <w:multiLevelType w:val="multilevel"/>
    <w:tmpl w:val="CCBCBF02"/>
    <w:lvl w:ilvl="0">
      <w:start w:val="13"/>
      <w:numFmt w:val="decimal"/>
      <w:lvlText w:val="%1."/>
      <w:lvlJc w:val="left"/>
      <w:pPr>
        <w:ind w:left="480" w:hanging="480"/>
      </w:pPr>
      <w:rPr>
        <w:rFonts w:hint="default"/>
      </w:rPr>
    </w:lvl>
    <w:lvl w:ilvl="1">
      <w:start w:val="1"/>
      <w:numFmt w:val="decimal"/>
      <w:lvlText w:val="%1.%2."/>
      <w:lvlJc w:val="left"/>
      <w:pPr>
        <w:ind w:left="975" w:hanging="480"/>
      </w:pPr>
      <w:rPr>
        <w:rFonts w:hint="default"/>
      </w:rPr>
    </w:lvl>
    <w:lvl w:ilvl="2">
      <w:start w:val="1"/>
      <w:numFmt w:val="decimal"/>
      <w:lvlText w:val="%1.%2.%3."/>
      <w:lvlJc w:val="left"/>
      <w:pPr>
        <w:ind w:left="1710" w:hanging="720"/>
      </w:pPr>
      <w:rPr>
        <w:rFonts w:hint="default"/>
      </w:rPr>
    </w:lvl>
    <w:lvl w:ilvl="3">
      <w:start w:val="1"/>
      <w:numFmt w:val="decimal"/>
      <w:lvlText w:val="%1.%2.%3.%4."/>
      <w:lvlJc w:val="left"/>
      <w:pPr>
        <w:ind w:left="2205" w:hanging="720"/>
      </w:pPr>
      <w:rPr>
        <w:rFonts w:hint="default"/>
      </w:rPr>
    </w:lvl>
    <w:lvl w:ilvl="4">
      <w:start w:val="1"/>
      <w:numFmt w:val="decimal"/>
      <w:lvlText w:val="%1.%2.%3.%4.%5."/>
      <w:lvlJc w:val="left"/>
      <w:pPr>
        <w:ind w:left="3060" w:hanging="1080"/>
      </w:pPr>
      <w:rPr>
        <w:rFonts w:hint="default"/>
      </w:rPr>
    </w:lvl>
    <w:lvl w:ilvl="5">
      <w:start w:val="1"/>
      <w:numFmt w:val="decimal"/>
      <w:lvlText w:val="%1.%2.%3.%4.%5.%6."/>
      <w:lvlJc w:val="left"/>
      <w:pPr>
        <w:ind w:left="3555" w:hanging="1080"/>
      </w:pPr>
      <w:rPr>
        <w:rFonts w:hint="default"/>
      </w:rPr>
    </w:lvl>
    <w:lvl w:ilvl="6">
      <w:start w:val="1"/>
      <w:numFmt w:val="decimal"/>
      <w:lvlText w:val="%1.%2.%3.%4.%5.%6.%7."/>
      <w:lvlJc w:val="left"/>
      <w:pPr>
        <w:ind w:left="4410" w:hanging="1440"/>
      </w:pPr>
      <w:rPr>
        <w:rFonts w:hint="default"/>
      </w:rPr>
    </w:lvl>
    <w:lvl w:ilvl="7">
      <w:start w:val="1"/>
      <w:numFmt w:val="decimal"/>
      <w:lvlText w:val="%1.%2.%3.%4.%5.%6.%7.%8."/>
      <w:lvlJc w:val="left"/>
      <w:pPr>
        <w:ind w:left="4905" w:hanging="1440"/>
      </w:pPr>
      <w:rPr>
        <w:rFonts w:hint="default"/>
      </w:rPr>
    </w:lvl>
    <w:lvl w:ilvl="8">
      <w:start w:val="1"/>
      <w:numFmt w:val="decimal"/>
      <w:lvlText w:val="%1.%2.%3.%4.%5.%6.%7.%8.%9."/>
      <w:lvlJc w:val="left"/>
      <w:pPr>
        <w:ind w:left="5760" w:hanging="1800"/>
      </w:pPr>
      <w:rPr>
        <w:rFonts w:hint="default"/>
      </w:rPr>
    </w:lvl>
  </w:abstractNum>
  <w:abstractNum w:abstractNumId="33">
    <w:nsid w:val="578D74E8"/>
    <w:multiLevelType w:val="hybridMultilevel"/>
    <w:tmpl w:val="57DAA37E"/>
    <w:lvl w:ilvl="0" w:tplc="04190007">
      <w:start w:val="1"/>
      <w:numFmt w:val="bullet"/>
      <w:lvlText w:val=""/>
      <w:lvlJc w:val="left"/>
      <w:pPr>
        <w:tabs>
          <w:tab w:val="num" w:pos="720"/>
        </w:tabs>
        <w:ind w:left="720" w:hanging="360"/>
      </w:pPr>
      <w:rPr>
        <w:rFonts w:ascii="Wingdings" w:hAnsi="Wingdings" w:hint="default"/>
        <w:sz w:val="16"/>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4">
    <w:nsid w:val="5CFA242F"/>
    <w:multiLevelType w:val="hybridMultilevel"/>
    <w:tmpl w:val="5CE8B2DE"/>
    <w:lvl w:ilvl="0" w:tplc="F4F27DF6">
      <w:start w:val="1"/>
      <w:numFmt w:val="decimal"/>
      <w:lvlText w:val="1.%1"/>
      <w:lvlJc w:val="left"/>
      <w:pPr>
        <w:tabs>
          <w:tab w:val="num" w:pos="927"/>
        </w:tabs>
        <w:ind w:left="0" w:firstLine="567"/>
      </w:pPr>
      <w:rPr>
        <w:rFonts w:hint="default"/>
      </w:rPr>
    </w:lvl>
    <w:lvl w:ilvl="1" w:tplc="BBECBB64">
      <w:start w:val="3"/>
      <w:numFmt w:val="decimal"/>
      <w:lvlText w:val="%2"/>
      <w:lvlJc w:val="left"/>
      <w:pPr>
        <w:tabs>
          <w:tab w:val="num" w:pos="1440"/>
        </w:tabs>
        <w:ind w:left="1440" w:hanging="360"/>
      </w:pPr>
      <w:rPr>
        <w:rFonts w:hint="default"/>
      </w:rPr>
    </w:lvl>
    <w:lvl w:ilvl="2" w:tplc="5F4ED236">
      <w:start w:val="1"/>
      <w:numFmt w:val="lowerRoman"/>
      <w:lvlText w:val="%3."/>
      <w:lvlJc w:val="right"/>
      <w:pPr>
        <w:tabs>
          <w:tab w:val="num" w:pos="2160"/>
        </w:tabs>
        <w:ind w:left="2160" w:hanging="180"/>
      </w:pPr>
    </w:lvl>
    <w:lvl w:ilvl="3" w:tplc="EDDCCB7E" w:tentative="1">
      <w:start w:val="1"/>
      <w:numFmt w:val="decimal"/>
      <w:pStyle w:val="40"/>
      <w:lvlText w:val="%4."/>
      <w:lvlJc w:val="left"/>
      <w:pPr>
        <w:tabs>
          <w:tab w:val="num" w:pos="2880"/>
        </w:tabs>
        <w:ind w:left="2880" w:hanging="360"/>
      </w:pPr>
    </w:lvl>
    <w:lvl w:ilvl="4" w:tplc="3B42AFB6" w:tentative="1">
      <w:start w:val="1"/>
      <w:numFmt w:val="lowerLetter"/>
      <w:lvlText w:val="%5."/>
      <w:lvlJc w:val="left"/>
      <w:pPr>
        <w:tabs>
          <w:tab w:val="num" w:pos="3600"/>
        </w:tabs>
        <w:ind w:left="3600" w:hanging="360"/>
      </w:pPr>
    </w:lvl>
    <w:lvl w:ilvl="5" w:tplc="7CEA8A98" w:tentative="1">
      <w:start w:val="1"/>
      <w:numFmt w:val="lowerRoman"/>
      <w:lvlText w:val="%6."/>
      <w:lvlJc w:val="right"/>
      <w:pPr>
        <w:tabs>
          <w:tab w:val="num" w:pos="4320"/>
        </w:tabs>
        <w:ind w:left="4320" w:hanging="180"/>
      </w:pPr>
    </w:lvl>
    <w:lvl w:ilvl="6" w:tplc="8BD2A2A2" w:tentative="1">
      <w:start w:val="1"/>
      <w:numFmt w:val="decimal"/>
      <w:lvlText w:val="%7."/>
      <w:lvlJc w:val="left"/>
      <w:pPr>
        <w:tabs>
          <w:tab w:val="num" w:pos="5040"/>
        </w:tabs>
        <w:ind w:left="5040" w:hanging="360"/>
      </w:pPr>
    </w:lvl>
    <w:lvl w:ilvl="7" w:tplc="9858FE5A" w:tentative="1">
      <w:start w:val="1"/>
      <w:numFmt w:val="lowerLetter"/>
      <w:lvlText w:val="%8."/>
      <w:lvlJc w:val="left"/>
      <w:pPr>
        <w:tabs>
          <w:tab w:val="num" w:pos="5760"/>
        </w:tabs>
        <w:ind w:left="5760" w:hanging="360"/>
      </w:pPr>
    </w:lvl>
    <w:lvl w:ilvl="8" w:tplc="4E6CD9AA" w:tentative="1">
      <w:start w:val="1"/>
      <w:numFmt w:val="lowerRoman"/>
      <w:lvlText w:val="%9."/>
      <w:lvlJc w:val="right"/>
      <w:pPr>
        <w:tabs>
          <w:tab w:val="num" w:pos="6480"/>
        </w:tabs>
        <w:ind w:left="6480" w:hanging="180"/>
      </w:pPr>
    </w:lvl>
  </w:abstractNum>
  <w:abstractNum w:abstractNumId="35">
    <w:nsid w:val="5FF8721D"/>
    <w:multiLevelType w:val="hybridMultilevel"/>
    <w:tmpl w:val="A0406092"/>
    <w:lvl w:ilvl="0" w:tplc="FFFFFFFF">
      <w:start w:val="1"/>
      <w:numFmt w:val="decimal"/>
      <w:lvlText w:val="%1."/>
      <w:lvlJc w:val="left"/>
      <w:pPr>
        <w:tabs>
          <w:tab w:val="num" w:pos="1287"/>
        </w:tabs>
        <w:ind w:left="1287" w:hanging="360"/>
      </w:pPr>
    </w:lvl>
    <w:lvl w:ilvl="1" w:tplc="6CFEE8A4">
      <w:start w:val="1"/>
      <w:numFmt w:val="decimal"/>
      <w:lvlText w:val="%2."/>
      <w:lvlJc w:val="left"/>
      <w:pPr>
        <w:tabs>
          <w:tab w:val="num" w:pos="960"/>
        </w:tabs>
        <w:ind w:left="960" w:hanging="360"/>
      </w:pPr>
      <w:rPr>
        <w:rFonts w:hint="default"/>
      </w:rPr>
    </w:lvl>
    <w:lvl w:ilvl="2" w:tplc="FFFFFFFF">
      <w:start w:val="1"/>
      <w:numFmt w:val="lowerRoman"/>
      <w:lvlText w:val="%3."/>
      <w:lvlJc w:val="right"/>
      <w:pPr>
        <w:tabs>
          <w:tab w:val="num" w:pos="2727"/>
        </w:tabs>
        <w:ind w:left="2727" w:hanging="180"/>
      </w:pPr>
    </w:lvl>
    <w:lvl w:ilvl="3" w:tplc="FFFFFFFF" w:tentative="1">
      <w:start w:val="1"/>
      <w:numFmt w:val="decimal"/>
      <w:lvlText w:val="%4."/>
      <w:lvlJc w:val="left"/>
      <w:pPr>
        <w:tabs>
          <w:tab w:val="num" w:pos="3447"/>
        </w:tabs>
        <w:ind w:left="3447" w:hanging="360"/>
      </w:pPr>
    </w:lvl>
    <w:lvl w:ilvl="4" w:tplc="FFFFFFFF" w:tentative="1">
      <w:start w:val="1"/>
      <w:numFmt w:val="lowerLetter"/>
      <w:lvlText w:val="%5."/>
      <w:lvlJc w:val="left"/>
      <w:pPr>
        <w:tabs>
          <w:tab w:val="num" w:pos="4167"/>
        </w:tabs>
        <w:ind w:left="4167" w:hanging="360"/>
      </w:pPr>
    </w:lvl>
    <w:lvl w:ilvl="5" w:tplc="FFFFFFFF" w:tentative="1">
      <w:start w:val="1"/>
      <w:numFmt w:val="lowerRoman"/>
      <w:lvlText w:val="%6."/>
      <w:lvlJc w:val="right"/>
      <w:pPr>
        <w:tabs>
          <w:tab w:val="num" w:pos="4887"/>
        </w:tabs>
        <w:ind w:left="4887" w:hanging="180"/>
      </w:pPr>
    </w:lvl>
    <w:lvl w:ilvl="6" w:tplc="FFFFFFFF" w:tentative="1">
      <w:start w:val="1"/>
      <w:numFmt w:val="decimal"/>
      <w:lvlText w:val="%7."/>
      <w:lvlJc w:val="left"/>
      <w:pPr>
        <w:tabs>
          <w:tab w:val="num" w:pos="5607"/>
        </w:tabs>
        <w:ind w:left="5607" w:hanging="360"/>
      </w:pPr>
    </w:lvl>
    <w:lvl w:ilvl="7" w:tplc="FFFFFFFF" w:tentative="1">
      <w:start w:val="1"/>
      <w:numFmt w:val="lowerLetter"/>
      <w:lvlText w:val="%8."/>
      <w:lvlJc w:val="left"/>
      <w:pPr>
        <w:tabs>
          <w:tab w:val="num" w:pos="6327"/>
        </w:tabs>
        <w:ind w:left="6327" w:hanging="360"/>
      </w:pPr>
    </w:lvl>
    <w:lvl w:ilvl="8" w:tplc="FFFFFFFF" w:tentative="1">
      <w:start w:val="1"/>
      <w:numFmt w:val="lowerRoman"/>
      <w:lvlText w:val="%9."/>
      <w:lvlJc w:val="right"/>
      <w:pPr>
        <w:tabs>
          <w:tab w:val="num" w:pos="7047"/>
        </w:tabs>
        <w:ind w:left="7047" w:hanging="180"/>
      </w:pPr>
    </w:lvl>
  </w:abstractNum>
  <w:abstractNum w:abstractNumId="36">
    <w:nsid w:val="66267C8D"/>
    <w:multiLevelType w:val="multilevel"/>
    <w:tmpl w:val="E864D692"/>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7">
    <w:nsid w:val="69164CDA"/>
    <w:multiLevelType w:val="multilevel"/>
    <w:tmpl w:val="083AEA14"/>
    <w:lvl w:ilvl="0">
      <w:start w:val="1"/>
      <w:numFmt w:val="decimal"/>
      <w:lvlText w:val="%1."/>
      <w:lvlJc w:val="left"/>
      <w:pPr>
        <w:ind w:left="570" w:hanging="570"/>
      </w:pPr>
      <w:rPr>
        <w:rFonts w:hint="default"/>
      </w:rPr>
    </w:lvl>
    <w:lvl w:ilvl="1">
      <w:start w:val="1"/>
      <w:numFmt w:val="decimal"/>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691C1496"/>
    <w:multiLevelType w:val="hybridMultilevel"/>
    <w:tmpl w:val="D966A454"/>
    <w:lvl w:ilvl="0" w:tplc="0DA0FF06">
      <w:start w:val="1"/>
      <w:numFmt w:val="decimal"/>
      <w:lvlText w:val="%1."/>
      <w:lvlJc w:val="left"/>
      <w:pPr>
        <w:tabs>
          <w:tab w:val="num" w:pos="960"/>
        </w:tabs>
        <w:ind w:left="960" w:hanging="360"/>
      </w:pPr>
    </w:lvl>
    <w:lvl w:ilvl="1" w:tplc="15362A64">
      <w:start w:val="1"/>
      <w:numFmt w:val="lowerLetter"/>
      <w:lvlText w:val="%2."/>
      <w:lvlJc w:val="left"/>
      <w:pPr>
        <w:tabs>
          <w:tab w:val="num" w:pos="1680"/>
        </w:tabs>
        <w:ind w:left="1680" w:hanging="360"/>
      </w:pPr>
    </w:lvl>
    <w:lvl w:ilvl="2" w:tplc="B1AA6320" w:tentative="1">
      <w:start w:val="1"/>
      <w:numFmt w:val="lowerRoman"/>
      <w:lvlText w:val="%3."/>
      <w:lvlJc w:val="right"/>
      <w:pPr>
        <w:tabs>
          <w:tab w:val="num" w:pos="2400"/>
        </w:tabs>
        <w:ind w:left="2400" w:hanging="180"/>
      </w:pPr>
    </w:lvl>
    <w:lvl w:ilvl="3" w:tplc="38DCCA68" w:tentative="1">
      <w:start w:val="1"/>
      <w:numFmt w:val="decimal"/>
      <w:lvlText w:val="%4."/>
      <w:lvlJc w:val="left"/>
      <w:pPr>
        <w:tabs>
          <w:tab w:val="num" w:pos="3120"/>
        </w:tabs>
        <w:ind w:left="3120" w:hanging="360"/>
      </w:pPr>
    </w:lvl>
    <w:lvl w:ilvl="4" w:tplc="7AE64BDC" w:tentative="1">
      <w:start w:val="1"/>
      <w:numFmt w:val="lowerLetter"/>
      <w:lvlText w:val="%5."/>
      <w:lvlJc w:val="left"/>
      <w:pPr>
        <w:tabs>
          <w:tab w:val="num" w:pos="3840"/>
        </w:tabs>
        <w:ind w:left="3840" w:hanging="360"/>
      </w:pPr>
    </w:lvl>
    <w:lvl w:ilvl="5" w:tplc="8C9CC2DA" w:tentative="1">
      <w:start w:val="1"/>
      <w:numFmt w:val="lowerRoman"/>
      <w:lvlText w:val="%6."/>
      <w:lvlJc w:val="right"/>
      <w:pPr>
        <w:tabs>
          <w:tab w:val="num" w:pos="4560"/>
        </w:tabs>
        <w:ind w:left="4560" w:hanging="180"/>
      </w:pPr>
    </w:lvl>
    <w:lvl w:ilvl="6" w:tplc="E092E384" w:tentative="1">
      <w:start w:val="1"/>
      <w:numFmt w:val="decimal"/>
      <w:lvlText w:val="%7."/>
      <w:lvlJc w:val="left"/>
      <w:pPr>
        <w:tabs>
          <w:tab w:val="num" w:pos="5280"/>
        </w:tabs>
        <w:ind w:left="5280" w:hanging="360"/>
      </w:pPr>
    </w:lvl>
    <w:lvl w:ilvl="7" w:tplc="D8747958" w:tentative="1">
      <w:start w:val="1"/>
      <w:numFmt w:val="lowerLetter"/>
      <w:lvlText w:val="%8."/>
      <w:lvlJc w:val="left"/>
      <w:pPr>
        <w:tabs>
          <w:tab w:val="num" w:pos="6000"/>
        </w:tabs>
        <w:ind w:left="6000" w:hanging="360"/>
      </w:pPr>
    </w:lvl>
    <w:lvl w:ilvl="8" w:tplc="A0E87884" w:tentative="1">
      <w:start w:val="1"/>
      <w:numFmt w:val="lowerRoman"/>
      <w:lvlText w:val="%9."/>
      <w:lvlJc w:val="right"/>
      <w:pPr>
        <w:tabs>
          <w:tab w:val="num" w:pos="6720"/>
        </w:tabs>
        <w:ind w:left="6720" w:hanging="180"/>
      </w:pPr>
    </w:lvl>
  </w:abstractNum>
  <w:abstractNum w:abstractNumId="39">
    <w:nsid w:val="6C8E56BD"/>
    <w:multiLevelType w:val="multilevel"/>
    <w:tmpl w:val="1BF6F132"/>
    <w:styleLink w:val="21"/>
    <w:lvl w:ilvl="0">
      <w:start w:val="4"/>
      <w:numFmt w:val="decimal"/>
      <w:lvlText w:val="%1."/>
      <w:lvlJc w:val="left"/>
      <w:pPr>
        <w:ind w:left="1211" w:hanging="360"/>
      </w:pPr>
      <w:rPr>
        <w:rFonts w:hint="default"/>
      </w:rPr>
    </w:lvl>
    <w:lvl w:ilvl="1">
      <w:start w:val="14"/>
      <w:numFmt w:val="decimal"/>
      <w:lvlText w:val="%1.%2."/>
      <w:lvlJc w:val="left"/>
      <w:pPr>
        <w:ind w:left="2204" w:hanging="360"/>
      </w:pPr>
      <w:rPr>
        <w:rFonts w:hint="default"/>
        <w:i w:val="0"/>
      </w:rPr>
    </w:lvl>
    <w:lvl w:ilvl="2">
      <w:start w:val="1"/>
      <w:numFmt w:val="decimal"/>
      <w:lvlText w:val="%1.%2.%3."/>
      <w:lvlJc w:val="left"/>
      <w:pPr>
        <w:ind w:left="2422" w:hanging="720"/>
      </w:pPr>
      <w:rPr>
        <w:rFonts w:ascii="Times New Roman" w:hAnsi="Times New Roman" w:cs="Times New Roman" w:hint="default"/>
        <w:sz w:val="24"/>
        <w:szCs w:val="24"/>
      </w:rPr>
    </w:lvl>
    <w:lvl w:ilvl="3">
      <w:start w:val="1"/>
      <w:numFmt w:val="decimal"/>
      <w:lvlText w:val="%1.%2.%3.%4."/>
      <w:lvlJc w:val="left"/>
      <w:pPr>
        <w:ind w:left="2564" w:hanging="720"/>
      </w:pPr>
      <w:rPr>
        <w:rFonts w:ascii="Times New Roman" w:hAnsi="Times New Roman" w:cs="Times New Roman" w:hint="default"/>
        <w:sz w:val="24"/>
        <w:szCs w:val="24"/>
      </w:rPr>
    </w:lvl>
    <w:lvl w:ilvl="4">
      <w:start w:val="1"/>
      <w:numFmt w:val="decimal"/>
      <w:lvlText w:val="%1.%2.%3.%4.%5."/>
      <w:lvlJc w:val="left"/>
      <w:pPr>
        <w:ind w:left="3371" w:hanging="1080"/>
      </w:pPr>
      <w:rPr>
        <w:rFonts w:hint="default"/>
      </w:rPr>
    </w:lvl>
    <w:lvl w:ilvl="5">
      <w:start w:val="1"/>
      <w:numFmt w:val="decimal"/>
      <w:lvlText w:val="%1.%2.%3.%4.%5.%6."/>
      <w:lvlJc w:val="left"/>
      <w:pPr>
        <w:ind w:left="3731" w:hanging="1080"/>
      </w:pPr>
      <w:rPr>
        <w:rFonts w:hint="default"/>
      </w:rPr>
    </w:lvl>
    <w:lvl w:ilvl="6">
      <w:start w:val="1"/>
      <w:numFmt w:val="decimal"/>
      <w:lvlText w:val="%1.%2.%3.%4.%5.%6.%7."/>
      <w:lvlJc w:val="left"/>
      <w:pPr>
        <w:ind w:left="4451" w:hanging="1440"/>
      </w:pPr>
      <w:rPr>
        <w:rFonts w:hint="default"/>
      </w:rPr>
    </w:lvl>
    <w:lvl w:ilvl="7">
      <w:start w:val="1"/>
      <w:numFmt w:val="decimal"/>
      <w:lvlText w:val="%1.%2.%3.%4.%5.%6.%7.%8."/>
      <w:lvlJc w:val="left"/>
      <w:pPr>
        <w:ind w:left="4811" w:hanging="1440"/>
      </w:pPr>
      <w:rPr>
        <w:rFonts w:hint="default"/>
      </w:rPr>
    </w:lvl>
    <w:lvl w:ilvl="8">
      <w:start w:val="1"/>
      <w:numFmt w:val="decimal"/>
      <w:lvlText w:val="%1.%2.%3.%4.%5.%6.%7.%8.%9."/>
      <w:lvlJc w:val="left"/>
      <w:pPr>
        <w:ind w:left="5531" w:hanging="1800"/>
      </w:pPr>
      <w:rPr>
        <w:rFonts w:hint="default"/>
      </w:rPr>
    </w:lvl>
  </w:abstractNum>
  <w:abstractNum w:abstractNumId="4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41">
    <w:nsid w:val="70943F09"/>
    <w:multiLevelType w:val="hybridMultilevel"/>
    <w:tmpl w:val="0876F170"/>
    <w:lvl w:ilvl="0" w:tplc="C7B88930">
      <w:start w:val="1"/>
      <w:numFmt w:val="bullet"/>
      <w:lvlText w:val=""/>
      <w:lvlJc w:val="left"/>
      <w:pPr>
        <w:ind w:left="862" w:hanging="360"/>
      </w:pPr>
      <w:rPr>
        <w:rFonts w:ascii="Symbol" w:hAnsi="Symbol" w:hint="default"/>
      </w:rPr>
    </w:lvl>
    <w:lvl w:ilvl="1" w:tplc="860C20AA" w:tentative="1">
      <w:start w:val="1"/>
      <w:numFmt w:val="bullet"/>
      <w:lvlText w:val="o"/>
      <w:lvlJc w:val="left"/>
      <w:pPr>
        <w:ind w:left="1582" w:hanging="360"/>
      </w:pPr>
      <w:rPr>
        <w:rFonts w:ascii="Courier New" w:hAnsi="Courier New" w:cs="Courier New" w:hint="default"/>
      </w:rPr>
    </w:lvl>
    <w:lvl w:ilvl="2" w:tplc="6B82D326" w:tentative="1">
      <w:start w:val="1"/>
      <w:numFmt w:val="bullet"/>
      <w:pStyle w:val="32"/>
      <w:lvlText w:val=""/>
      <w:lvlJc w:val="left"/>
      <w:pPr>
        <w:ind w:left="2302" w:hanging="360"/>
      </w:pPr>
      <w:rPr>
        <w:rFonts w:ascii="Wingdings" w:hAnsi="Wingdings" w:hint="default"/>
      </w:rPr>
    </w:lvl>
    <w:lvl w:ilvl="3" w:tplc="06C06B5C" w:tentative="1">
      <w:start w:val="1"/>
      <w:numFmt w:val="bullet"/>
      <w:lvlText w:val=""/>
      <w:lvlJc w:val="left"/>
      <w:pPr>
        <w:ind w:left="3022" w:hanging="360"/>
      </w:pPr>
      <w:rPr>
        <w:rFonts w:ascii="Symbol" w:hAnsi="Symbol" w:hint="default"/>
      </w:rPr>
    </w:lvl>
    <w:lvl w:ilvl="4" w:tplc="21589DAC" w:tentative="1">
      <w:start w:val="1"/>
      <w:numFmt w:val="bullet"/>
      <w:lvlText w:val="o"/>
      <w:lvlJc w:val="left"/>
      <w:pPr>
        <w:ind w:left="3742" w:hanging="360"/>
      </w:pPr>
      <w:rPr>
        <w:rFonts w:ascii="Courier New" w:hAnsi="Courier New" w:cs="Courier New" w:hint="default"/>
      </w:rPr>
    </w:lvl>
    <w:lvl w:ilvl="5" w:tplc="5A7A747C" w:tentative="1">
      <w:start w:val="1"/>
      <w:numFmt w:val="bullet"/>
      <w:lvlText w:val=""/>
      <w:lvlJc w:val="left"/>
      <w:pPr>
        <w:ind w:left="4462" w:hanging="360"/>
      </w:pPr>
      <w:rPr>
        <w:rFonts w:ascii="Wingdings" w:hAnsi="Wingdings" w:hint="default"/>
      </w:rPr>
    </w:lvl>
    <w:lvl w:ilvl="6" w:tplc="5BD20420" w:tentative="1">
      <w:start w:val="1"/>
      <w:numFmt w:val="bullet"/>
      <w:lvlText w:val=""/>
      <w:lvlJc w:val="left"/>
      <w:pPr>
        <w:ind w:left="5182" w:hanging="360"/>
      </w:pPr>
      <w:rPr>
        <w:rFonts w:ascii="Symbol" w:hAnsi="Symbol" w:hint="default"/>
      </w:rPr>
    </w:lvl>
    <w:lvl w:ilvl="7" w:tplc="834A0BF6" w:tentative="1">
      <w:start w:val="1"/>
      <w:numFmt w:val="bullet"/>
      <w:lvlText w:val="o"/>
      <w:lvlJc w:val="left"/>
      <w:pPr>
        <w:ind w:left="5902" w:hanging="360"/>
      </w:pPr>
      <w:rPr>
        <w:rFonts w:ascii="Courier New" w:hAnsi="Courier New" w:cs="Courier New" w:hint="default"/>
      </w:rPr>
    </w:lvl>
    <w:lvl w:ilvl="8" w:tplc="566A73DA" w:tentative="1">
      <w:start w:val="1"/>
      <w:numFmt w:val="bullet"/>
      <w:lvlText w:val=""/>
      <w:lvlJc w:val="left"/>
      <w:pPr>
        <w:ind w:left="6622" w:hanging="360"/>
      </w:pPr>
      <w:rPr>
        <w:rFonts w:ascii="Wingdings" w:hAnsi="Wingdings" w:hint="default"/>
      </w:rPr>
    </w:lvl>
  </w:abstractNum>
  <w:abstractNum w:abstractNumId="42">
    <w:nsid w:val="73AE34BF"/>
    <w:multiLevelType w:val="multilevel"/>
    <w:tmpl w:val="A0AA08D0"/>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3">
    <w:nsid w:val="75AD4268"/>
    <w:multiLevelType w:val="hybridMultilevel"/>
    <w:tmpl w:val="A97436D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nsid w:val="76D33F38"/>
    <w:multiLevelType w:val="hybridMultilevel"/>
    <w:tmpl w:val="E1B0BA9C"/>
    <w:lvl w:ilvl="0" w:tplc="FFFFFFFF">
      <w:start w:val="1"/>
      <w:numFmt w:val="bullet"/>
      <w:lvlText w:val=""/>
      <w:lvlJc w:val="left"/>
      <w:pPr>
        <w:ind w:left="1429" w:hanging="360"/>
      </w:pPr>
      <w:rPr>
        <w:rFonts w:ascii="Symbol" w:hAnsi="Symbol" w:hint="default"/>
        <w:b/>
        <w:i w:val="0"/>
        <w:sz w:val="28"/>
        <w:szCs w:val="24"/>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45">
    <w:nsid w:val="7F263585"/>
    <w:multiLevelType w:val="singleLevel"/>
    <w:tmpl w:val="C4F6C456"/>
    <w:lvl w:ilvl="0">
      <w:start w:val="3"/>
      <w:numFmt w:val="bullet"/>
      <w:lvlText w:val="-"/>
      <w:lvlJc w:val="left"/>
      <w:pPr>
        <w:tabs>
          <w:tab w:val="num" w:pos="720"/>
        </w:tabs>
        <w:ind w:left="720" w:hanging="360"/>
      </w:pPr>
      <w:rPr>
        <w:rFonts w:hint="default"/>
      </w:rPr>
    </w:lvl>
  </w:abstractNum>
  <w:abstractNum w:abstractNumId="46">
    <w:nsid w:val="7F367D25"/>
    <w:multiLevelType w:val="hybridMultilevel"/>
    <w:tmpl w:val="B010CA7A"/>
    <w:lvl w:ilvl="0" w:tplc="9D682302">
      <w:start w:val="1"/>
      <w:numFmt w:val="decimal"/>
      <w:lvlText w:val="%1."/>
      <w:lvlJc w:val="left"/>
      <w:pPr>
        <w:tabs>
          <w:tab w:val="num" w:pos="960"/>
        </w:tabs>
        <w:ind w:left="960" w:hanging="360"/>
      </w:pPr>
    </w:lvl>
    <w:lvl w:ilvl="1" w:tplc="77E619A0">
      <w:start w:val="1"/>
      <w:numFmt w:val="lowerLetter"/>
      <w:lvlText w:val="%2."/>
      <w:lvlJc w:val="left"/>
      <w:pPr>
        <w:tabs>
          <w:tab w:val="num" w:pos="1680"/>
        </w:tabs>
        <w:ind w:left="1680" w:hanging="360"/>
      </w:pPr>
    </w:lvl>
    <w:lvl w:ilvl="2" w:tplc="9048C426" w:tentative="1">
      <w:start w:val="1"/>
      <w:numFmt w:val="lowerRoman"/>
      <w:lvlText w:val="%3."/>
      <w:lvlJc w:val="right"/>
      <w:pPr>
        <w:tabs>
          <w:tab w:val="num" w:pos="2400"/>
        </w:tabs>
        <w:ind w:left="2400" w:hanging="180"/>
      </w:pPr>
    </w:lvl>
    <w:lvl w:ilvl="3" w:tplc="98161C46">
      <w:start w:val="1"/>
      <w:numFmt w:val="decimal"/>
      <w:lvlText w:val="%4."/>
      <w:lvlJc w:val="left"/>
      <w:pPr>
        <w:tabs>
          <w:tab w:val="num" w:pos="3120"/>
        </w:tabs>
        <w:ind w:left="3120" w:hanging="360"/>
      </w:pPr>
    </w:lvl>
    <w:lvl w:ilvl="4" w:tplc="15E66FC4" w:tentative="1">
      <w:start w:val="1"/>
      <w:numFmt w:val="lowerLetter"/>
      <w:lvlText w:val="%5."/>
      <w:lvlJc w:val="left"/>
      <w:pPr>
        <w:tabs>
          <w:tab w:val="num" w:pos="3840"/>
        </w:tabs>
        <w:ind w:left="3840" w:hanging="360"/>
      </w:pPr>
    </w:lvl>
    <w:lvl w:ilvl="5" w:tplc="54FA6C60" w:tentative="1">
      <w:start w:val="1"/>
      <w:numFmt w:val="lowerRoman"/>
      <w:lvlText w:val="%6."/>
      <w:lvlJc w:val="right"/>
      <w:pPr>
        <w:tabs>
          <w:tab w:val="num" w:pos="4560"/>
        </w:tabs>
        <w:ind w:left="4560" w:hanging="180"/>
      </w:pPr>
    </w:lvl>
    <w:lvl w:ilvl="6" w:tplc="2F8A3A74" w:tentative="1">
      <w:start w:val="1"/>
      <w:numFmt w:val="decimal"/>
      <w:lvlText w:val="%7."/>
      <w:lvlJc w:val="left"/>
      <w:pPr>
        <w:tabs>
          <w:tab w:val="num" w:pos="5280"/>
        </w:tabs>
        <w:ind w:left="5280" w:hanging="360"/>
      </w:pPr>
    </w:lvl>
    <w:lvl w:ilvl="7" w:tplc="D94485EE" w:tentative="1">
      <w:start w:val="1"/>
      <w:numFmt w:val="lowerLetter"/>
      <w:lvlText w:val="%8."/>
      <w:lvlJc w:val="left"/>
      <w:pPr>
        <w:tabs>
          <w:tab w:val="num" w:pos="6000"/>
        </w:tabs>
        <w:ind w:left="6000" w:hanging="360"/>
      </w:pPr>
    </w:lvl>
    <w:lvl w:ilvl="8" w:tplc="8C0C280E" w:tentative="1">
      <w:start w:val="1"/>
      <w:numFmt w:val="lowerRoman"/>
      <w:lvlText w:val="%9."/>
      <w:lvlJc w:val="right"/>
      <w:pPr>
        <w:tabs>
          <w:tab w:val="num" w:pos="6720"/>
        </w:tabs>
        <w:ind w:left="6720" w:hanging="180"/>
      </w:pPr>
    </w:lvl>
  </w:abstractNum>
  <w:num w:numId="1">
    <w:abstractNumId w:val="41"/>
  </w:num>
  <w:num w:numId="2">
    <w:abstractNumId w:val="34"/>
  </w:num>
  <w:num w:numId="3">
    <w:abstractNumId w:val="30"/>
  </w:num>
  <w:num w:numId="4">
    <w:abstractNumId w:val="1"/>
  </w:num>
  <w:num w:numId="5">
    <w:abstractNumId w:val="0"/>
  </w:num>
  <w:num w:numId="6">
    <w:abstractNumId w:val="11"/>
  </w:num>
  <w:num w:numId="7">
    <w:abstractNumId w:val="25"/>
  </w:num>
  <w:num w:numId="8">
    <w:abstractNumId w:val="22"/>
  </w:num>
  <w:num w:numId="9">
    <w:abstractNumId w:val="3"/>
  </w:num>
  <w:num w:numId="10">
    <w:abstractNumId w:val="16"/>
  </w:num>
  <w:num w:numId="11">
    <w:abstractNumId w:val="15"/>
  </w:num>
  <w:num w:numId="12">
    <w:abstractNumId w:val="2"/>
  </w:num>
  <w:num w:numId="13">
    <w:abstractNumId w:val="46"/>
  </w:num>
  <w:num w:numId="14">
    <w:abstractNumId w:val="38"/>
  </w:num>
  <w:num w:numId="15">
    <w:abstractNumId w:val="13"/>
  </w:num>
  <w:num w:numId="16">
    <w:abstractNumId w:val="20"/>
  </w:num>
  <w:num w:numId="17">
    <w:abstractNumId w:val="39"/>
  </w:num>
  <w:num w:numId="18">
    <w:abstractNumId w:val="40"/>
  </w:num>
  <w:num w:numId="19">
    <w:abstractNumId w:val="14"/>
  </w:num>
  <w:num w:numId="20">
    <w:abstractNumId w:val="18"/>
  </w:num>
  <w:num w:numId="21">
    <w:abstractNumId w:val="9"/>
  </w:num>
  <w:num w:numId="22">
    <w:abstractNumId w:val="23"/>
  </w:num>
  <w:num w:numId="23">
    <w:abstractNumId w:val="8"/>
  </w:num>
  <w:num w:numId="24">
    <w:abstractNumId w:val="12"/>
  </w:num>
  <w:num w:numId="25">
    <w:abstractNumId w:val="17"/>
  </w:num>
  <w:num w:numId="26">
    <w:abstractNumId w:val="44"/>
  </w:num>
  <w:num w:numId="27">
    <w:abstractNumId w:val="5"/>
  </w:num>
  <w:num w:numId="28">
    <w:abstractNumId w:val="43"/>
  </w:num>
  <w:num w:numId="29">
    <w:abstractNumId w:val="10"/>
  </w:num>
  <w:num w:numId="30">
    <w:abstractNumId w:val="4"/>
  </w:num>
  <w:num w:numId="31">
    <w:abstractNumId w:val="42"/>
  </w:num>
  <w:num w:numId="32">
    <w:abstractNumId w:val="36"/>
  </w:num>
  <w:num w:numId="33">
    <w:abstractNumId w:val="27"/>
  </w:num>
  <w:num w:numId="34">
    <w:abstractNumId w:val="45"/>
  </w:num>
  <w:num w:numId="35">
    <w:abstractNumId w:val="24"/>
  </w:num>
  <w:num w:numId="36">
    <w:abstractNumId w:val="29"/>
  </w:num>
  <w:num w:numId="37">
    <w:abstractNumId w:val="6"/>
  </w:num>
  <w:num w:numId="38">
    <w:abstractNumId w:val="26"/>
  </w:num>
  <w:num w:numId="39">
    <w:abstractNumId w:val="21"/>
  </w:num>
  <w:num w:numId="40">
    <w:abstractNumId w:val="2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3"/>
  </w:num>
  <w:num w:numId="42">
    <w:abstractNumId w:val="7"/>
  </w:num>
  <w:num w:numId="43">
    <w:abstractNumId w:val="31"/>
  </w:num>
  <w:num w:numId="44">
    <w:abstractNumId w:val="35"/>
  </w:num>
  <w:num w:numId="45">
    <w:abstractNumId w:val="32"/>
  </w:num>
  <w:num w:numId="46">
    <w:abstractNumId w:val="19"/>
  </w:num>
  <w:num w:numId="47">
    <w:abstractNumId w:val="28"/>
  </w:num>
  <w:num w:numId="48">
    <w:abstractNumId w:val="37"/>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57"/>
  <w:drawingGridHorizontalSpacing w:val="120"/>
  <w:displayHorizontalDrawingGridEvery w:val="2"/>
  <w:characterSpacingControl w:val="doNotCompress"/>
  <w:hdrShapeDefaults>
    <o:shapedefaults v:ext="edit" spidmax="81921"/>
  </w:hdrShapeDefaults>
  <w:footnotePr>
    <w:footnote w:id="-1"/>
    <w:footnote w:id="0"/>
  </w:footnotePr>
  <w:endnotePr>
    <w:endnote w:id="-1"/>
    <w:endnote w:id="0"/>
  </w:endnotePr>
  <w:compat/>
  <w:rsids>
    <w:rsidRoot w:val="007C737E"/>
    <w:rsid w:val="000004FA"/>
    <w:rsid w:val="00001AEB"/>
    <w:rsid w:val="000024E5"/>
    <w:rsid w:val="000033F4"/>
    <w:rsid w:val="00003492"/>
    <w:rsid w:val="000040B1"/>
    <w:rsid w:val="000043D2"/>
    <w:rsid w:val="00005878"/>
    <w:rsid w:val="000076A2"/>
    <w:rsid w:val="000101B6"/>
    <w:rsid w:val="0001026F"/>
    <w:rsid w:val="00010734"/>
    <w:rsid w:val="00010C38"/>
    <w:rsid w:val="0001108C"/>
    <w:rsid w:val="000143C2"/>
    <w:rsid w:val="00017B4C"/>
    <w:rsid w:val="00017B62"/>
    <w:rsid w:val="000234B1"/>
    <w:rsid w:val="0002634F"/>
    <w:rsid w:val="00027AE0"/>
    <w:rsid w:val="000316C6"/>
    <w:rsid w:val="00032312"/>
    <w:rsid w:val="00033B34"/>
    <w:rsid w:val="00035643"/>
    <w:rsid w:val="00035EE3"/>
    <w:rsid w:val="000405A6"/>
    <w:rsid w:val="00042DAB"/>
    <w:rsid w:val="000447E7"/>
    <w:rsid w:val="0004481B"/>
    <w:rsid w:val="0004572E"/>
    <w:rsid w:val="00046152"/>
    <w:rsid w:val="00046BB4"/>
    <w:rsid w:val="00054FD4"/>
    <w:rsid w:val="00055BD8"/>
    <w:rsid w:val="000577DD"/>
    <w:rsid w:val="00060547"/>
    <w:rsid w:val="0006373D"/>
    <w:rsid w:val="00063ACA"/>
    <w:rsid w:val="00063E4B"/>
    <w:rsid w:val="0006474B"/>
    <w:rsid w:val="00064811"/>
    <w:rsid w:val="00064C5C"/>
    <w:rsid w:val="00065353"/>
    <w:rsid w:val="000731E7"/>
    <w:rsid w:val="000752E7"/>
    <w:rsid w:val="00080537"/>
    <w:rsid w:val="0008141F"/>
    <w:rsid w:val="000823DA"/>
    <w:rsid w:val="00082EBF"/>
    <w:rsid w:val="00083870"/>
    <w:rsid w:val="000838EE"/>
    <w:rsid w:val="000846E4"/>
    <w:rsid w:val="000874C1"/>
    <w:rsid w:val="00087CCA"/>
    <w:rsid w:val="00091737"/>
    <w:rsid w:val="00091B7E"/>
    <w:rsid w:val="00093C94"/>
    <w:rsid w:val="000945DD"/>
    <w:rsid w:val="00096FE5"/>
    <w:rsid w:val="00097801"/>
    <w:rsid w:val="000A068F"/>
    <w:rsid w:val="000A069E"/>
    <w:rsid w:val="000A1961"/>
    <w:rsid w:val="000A1DB9"/>
    <w:rsid w:val="000A219A"/>
    <w:rsid w:val="000A43AE"/>
    <w:rsid w:val="000A4A41"/>
    <w:rsid w:val="000A4AD2"/>
    <w:rsid w:val="000B04BE"/>
    <w:rsid w:val="000B04CC"/>
    <w:rsid w:val="000B0F69"/>
    <w:rsid w:val="000B1AA1"/>
    <w:rsid w:val="000B1B9B"/>
    <w:rsid w:val="000B2F08"/>
    <w:rsid w:val="000B30E7"/>
    <w:rsid w:val="000B4405"/>
    <w:rsid w:val="000B5374"/>
    <w:rsid w:val="000B5839"/>
    <w:rsid w:val="000B69EC"/>
    <w:rsid w:val="000B7822"/>
    <w:rsid w:val="000C166C"/>
    <w:rsid w:val="000C585B"/>
    <w:rsid w:val="000D3BD4"/>
    <w:rsid w:val="000D73B6"/>
    <w:rsid w:val="000E12B7"/>
    <w:rsid w:val="000E1C9D"/>
    <w:rsid w:val="000E3F07"/>
    <w:rsid w:val="000E4CA8"/>
    <w:rsid w:val="000E6268"/>
    <w:rsid w:val="000F149B"/>
    <w:rsid w:val="000F1B94"/>
    <w:rsid w:val="000F1CEB"/>
    <w:rsid w:val="000F22D7"/>
    <w:rsid w:val="000F3C90"/>
    <w:rsid w:val="000F5C71"/>
    <w:rsid w:val="000F6427"/>
    <w:rsid w:val="00100A57"/>
    <w:rsid w:val="00100E1C"/>
    <w:rsid w:val="00101D5D"/>
    <w:rsid w:val="00106F2C"/>
    <w:rsid w:val="00110379"/>
    <w:rsid w:val="00110856"/>
    <w:rsid w:val="00112D26"/>
    <w:rsid w:val="001217B3"/>
    <w:rsid w:val="00121C57"/>
    <w:rsid w:val="001249CA"/>
    <w:rsid w:val="0012627E"/>
    <w:rsid w:val="00127D12"/>
    <w:rsid w:val="0013016B"/>
    <w:rsid w:val="00133AAB"/>
    <w:rsid w:val="00135C64"/>
    <w:rsid w:val="00135ED8"/>
    <w:rsid w:val="00142709"/>
    <w:rsid w:val="00144D01"/>
    <w:rsid w:val="0014710E"/>
    <w:rsid w:val="00150DC0"/>
    <w:rsid w:val="00151172"/>
    <w:rsid w:val="0015292F"/>
    <w:rsid w:val="001558C3"/>
    <w:rsid w:val="0015799F"/>
    <w:rsid w:val="00160064"/>
    <w:rsid w:val="00161892"/>
    <w:rsid w:val="0016417D"/>
    <w:rsid w:val="00165277"/>
    <w:rsid w:val="00165444"/>
    <w:rsid w:val="00165D5E"/>
    <w:rsid w:val="00166228"/>
    <w:rsid w:val="00171547"/>
    <w:rsid w:val="00172174"/>
    <w:rsid w:val="00173D87"/>
    <w:rsid w:val="001771CF"/>
    <w:rsid w:val="00180EF9"/>
    <w:rsid w:val="00181D21"/>
    <w:rsid w:val="00182472"/>
    <w:rsid w:val="00183811"/>
    <w:rsid w:val="00183A25"/>
    <w:rsid w:val="00183A46"/>
    <w:rsid w:val="00183DDE"/>
    <w:rsid w:val="00185C17"/>
    <w:rsid w:val="001903EB"/>
    <w:rsid w:val="0019046C"/>
    <w:rsid w:val="0019158F"/>
    <w:rsid w:val="001918A4"/>
    <w:rsid w:val="001940DC"/>
    <w:rsid w:val="00195E51"/>
    <w:rsid w:val="001A13F0"/>
    <w:rsid w:val="001A1714"/>
    <w:rsid w:val="001A59CE"/>
    <w:rsid w:val="001A788E"/>
    <w:rsid w:val="001A78DA"/>
    <w:rsid w:val="001A7CC1"/>
    <w:rsid w:val="001B0A51"/>
    <w:rsid w:val="001B197E"/>
    <w:rsid w:val="001B1BB2"/>
    <w:rsid w:val="001B2C65"/>
    <w:rsid w:val="001B4BA9"/>
    <w:rsid w:val="001B53F0"/>
    <w:rsid w:val="001B58CD"/>
    <w:rsid w:val="001B7DBD"/>
    <w:rsid w:val="001B7FED"/>
    <w:rsid w:val="001C18A5"/>
    <w:rsid w:val="001C237B"/>
    <w:rsid w:val="001C33B1"/>
    <w:rsid w:val="001C34F1"/>
    <w:rsid w:val="001C3D2E"/>
    <w:rsid w:val="001C440B"/>
    <w:rsid w:val="001C56A5"/>
    <w:rsid w:val="001C594D"/>
    <w:rsid w:val="001C5D29"/>
    <w:rsid w:val="001C5F1F"/>
    <w:rsid w:val="001C7866"/>
    <w:rsid w:val="001C7884"/>
    <w:rsid w:val="001D0134"/>
    <w:rsid w:val="001D0E2E"/>
    <w:rsid w:val="001D1CD8"/>
    <w:rsid w:val="001D294C"/>
    <w:rsid w:val="001D4D01"/>
    <w:rsid w:val="001D792A"/>
    <w:rsid w:val="001E02CF"/>
    <w:rsid w:val="001E0335"/>
    <w:rsid w:val="001E09B5"/>
    <w:rsid w:val="001E126B"/>
    <w:rsid w:val="001E2D6F"/>
    <w:rsid w:val="001E70F7"/>
    <w:rsid w:val="001F02C2"/>
    <w:rsid w:val="001F13BB"/>
    <w:rsid w:val="001F2D6E"/>
    <w:rsid w:val="001F552D"/>
    <w:rsid w:val="001F7063"/>
    <w:rsid w:val="0020036E"/>
    <w:rsid w:val="00202CD6"/>
    <w:rsid w:val="00206B3B"/>
    <w:rsid w:val="00207CBD"/>
    <w:rsid w:val="00211D84"/>
    <w:rsid w:val="002127E1"/>
    <w:rsid w:val="00212A43"/>
    <w:rsid w:val="00213571"/>
    <w:rsid w:val="002136F1"/>
    <w:rsid w:val="002141CC"/>
    <w:rsid w:val="002141E9"/>
    <w:rsid w:val="00214929"/>
    <w:rsid w:val="002152EF"/>
    <w:rsid w:val="002155E3"/>
    <w:rsid w:val="00220A83"/>
    <w:rsid w:val="002215C9"/>
    <w:rsid w:val="0022197F"/>
    <w:rsid w:val="002220CF"/>
    <w:rsid w:val="002235B8"/>
    <w:rsid w:val="0022554A"/>
    <w:rsid w:val="00231F47"/>
    <w:rsid w:val="00232FE1"/>
    <w:rsid w:val="00235009"/>
    <w:rsid w:val="00237F32"/>
    <w:rsid w:val="002429E1"/>
    <w:rsid w:val="0024494F"/>
    <w:rsid w:val="00244E09"/>
    <w:rsid w:val="002458A8"/>
    <w:rsid w:val="00252FF5"/>
    <w:rsid w:val="00253298"/>
    <w:rsid w:val="002542AE"/>
    <w:rsid w:val="0025484D"/>
    <w:rsid w:val="00254E5D"/>
    <w:rsid w:val="00255A14"/>
    <w:rsid w:val="00257430"/>
    <w:rsid w:val="0026204B"/>
    <w:rsid w:val="00265BE7"/>
    <w:rsid w:val="00266729"/>
    <w:rsid w:val="00270412"/>
    <w:rsid w:val="00270981"/>
    <w:rsid w:val="002719DF"/>
    <w:rsid w:val="0027385B"/>
    <w:rsid w:val="00273A6B"/>
    <w:rsid w:val="002740D9"/>
    <w:rsid w:val="00274B24"/>
    <w:rsid w:val="00275B2E"/>
    <w:rsid w:val="002768AF"/>
    <w:rsid w:val="002775B8"/>
    <w:rsid w:val="0028029D"/>
    <w:rsid w:val="00280526"/>
    <w:rsid w:val="0028146D"/>
    <w:rsid w:val="00282962"/>
    <w:rsid w:val="00283088"/>
    <w:rsid w:val="0028375C"/>
    <w:rsid w:val="002845E9"/>
    <w:rsid w:val="00285993"/>
    <w:rsid w:val="0028645A"/>
    <w:rsid w:val="002904F4"/>
    <w:rsid w:val="00295302"/>
    <w:rsid w:val="002A0BBB"/>
    <w:rsid w:val="002A2400"/>
    <w:rsid w:val="002A271F"/>
    <w:rsid w:val="002A32D2"/>
    <w:rsid w:val="002A500B"/>
    <w:rsid w:val="002A6303"/>
    <w:rsid w:val="002A79E3"/>
    <w:rsid w:val="002B026D"/>
    <w:rsid w:val="002B34C4"/>
    <w:rsid w:val="002B403F"/>
    <w:rsid w:val="002B6F5E"/>
    <w:rsid w:val="002C2B00"/>
    <w:rsid w:val="002C446D"/>
    <w:rsid w:val="002C4D45"/>
    <w:rsid w:val="002C74B2"/>
    <w:rsid w:val="002D0BE1"/>
    <w:rsid w:val="002E1075"/>
    <w:rsid w:val="002E1C58"/>
    <w:rsid w:val="002E3EE2"/>
    <w:rsid w:val="002E43F8"/>
    <w:rsid w:val="002E4764"/>
    <w:rsid w:val="002E5966"/>
    <w:rsid w:val="002E77A5"/>
    <w:rsid w:val="002F21D9"/>
    <w:rsid w:val="002F26D0"/>
    <w:rsid w:val="002F530B"/>
    <w:rsid w:val="002F571E"/>
    <w:rsid w:val="002F7216"/>
    <w:rsid w:val="003058B6"/>
    <w:rsid w:val="00305D7D"/>
    <w:rsid w:val="00312FE1"/>
    <w:rsid w:val="00314469"/>
    <w:rsid w:val="00316D52"/>
    <w:rsid w:val="00320201"/>
    <w:rsid w:val="00321125"/>
    <w:rsid w:val="00321798"/>
    <w:rsid w:val="00323FE8"/>
    <w:rsid w:val="003249F0"/>
    <w:rsid w:val="00324B7C"/>
    <w:rsid w:val="00327639"/>
    <w:rsid w:val="00330613"/>
    <w:rsid w:val="00330E38"/>
    <w:rsid w:val="00331BA8"/>
    <w:rsid w:val="003325BE"/>
    <w:rsid w:val="003336CC"/>
    <w:rsid w:val="00334AB8"/>
    <w:rsid w:val="00334E77"/>
    <w:rsid w:val="00335C81"/>
    <w:rsid w:val="0034173A"/>
    <w:rsid w:val="003425F6"/>
    <w:rsid w:val="003434C9"/>
    <w:rsid w:val="00343F96"/>
    <w:rsid w:val="0034410E"/>
    <w:rsid w:val="00346291"/>
    <w:rsid w:val="0035263D"/>
    <w:rsid w:val="003538F7"/>
    <w:rsid w:val="00354D77"/>
    <w:rsid w:val="00355972"/>
    <w:rsid w:val="00355B66"/>
    <w:rsid w:val="003569EA"/>
    <w:rsid w:val="00360522"/>
    <w:rsid w:val="00360B41"/>
    <w:rsid w:val="00360CF0"/>
    <w:rsid w:val="00362743"/>
    <w:rsid w:val="003633CB"/>
    <w:rsid w:val="003648DC"/>
    <w:rsid w:val="003650A2"/>
    <w:rsid w:val="00365E30"/>
    <w:rsid w:val="00366EE8"/>
    <w:rsid w:val="00370C5F"/>
    <w:rsid w:val="00370E30"/>
    <w:rsid w:val="00371784"/>
    <w:rsid w:val="00373754"/>
    <w:rsid w:val="00373EEC"/>
    <w:rsid w:val="00373F51"/>
    <w:rsid w:val="00375486"/>
    <w:rsid w:val="00380F9D"/>
    <w:rsid w:val="00380FA3"/>
    <w:rsid w:val="00382F40"/>
    <w:rsid w:val="00383310"/>
    <w:rsid w:val="00383FFA"/>
    <w:rsid w:val="00390ECA"/>
    <w:rsid w:val="00391A09"/>
    <w:rsid w:val="00392911"/>
    <w:rsid w:val="003953D5"/>
    <w:rsid w:val="00396D9A"/>
    <w:rsid w:val="00396E52"/>
    <w:rsid w:val="00397536"/>
    <w:rsid w:val="00397BED"/>
    <w:rsid w:val="003A0A44"/>
    <w:rsid w:val="003A36E0"/>
    <w:rsid w:val="003A5666"/>
    <w:rsid w:val="003A627F"/>
    <w:rsid w:val="003A6868"/>
    <w:rsid w:val="003A79DB"/>
    <w:rsid w:val="003B14BD"/>
    <w:rsid w:val="003B5E3B"/>
    <w:rsid w:val="003B5F00"/>
    <w:rsid w:val="003B6083"/>
    <w:rsid w:val="003B60E6"/>
    <w:rsid w:val="003B73B0"/>
    <w:rsid w:val="003B7A32"/>
    <w:rsid w:val="003B7C2A"/>
    <w:rsid w:val="003C3F03"/>
    <w:rsid w:val="003C4F92"/>
    <w:rsid w:val="003C5257"/>
    <w:rsid w:val="003C5658"/>
    <w:rsid w:val="003C6530"/>
    <w:rsid w:val="003C73E5"/>
    <w:rsid w:val="003C7416"/>
    <w:rsid w:val="003D1432"/>
    <w:rsid w:val="003D1BE7"/>
    <w:rsid w:val="003D1D59"/>
    <w:rsid w:val="003D2803"/>
    <w:rsid w:val="003D3C51"/>
    <w:rsid w:val="003E0066"/>
    <w:rsid w:val="003E0F9B"/>
    <w:rsid w:val="003E647A"/>
    <w:rsid w:val="003E6CD8"/>
    <w:rsid w:val="003E71FC"/>
    <w:rsid w:val="003E7A6E"/>
    <w:rsid w:val="003F3CD4"/>
    <w:rsid w:val="003F3D83"/>
    <w:rsid w:val="003F6C75"/>
    <w:rsid w:val="004026C9"/>
    <w:rsid w:val="0040388D"/>
    <w:rsid w:val="00404B82"/>
    <w:rsid w:val="00405BF3"/>
    <w:rsid w:val="00405FB7"/>
    <w:rsid w:val="004066BB"/>
    <w:rsid w:val="0041085B"/>
    <w:rsid w:val="00414171"/>
    <w:rsid w:val="00417FC8"/>
    <w:rsid w:val="00420E19"/>
    <w:rsid w:val="004230C1"/>
    <w:rsid w:val="004304B8"/>
    <w:rsid w:val="00432531"/>
    <w:rsid w:val="00432A31"/>
    <w:rsid w:val="00433BC4"/>
    <w:rsid w:val="0044375A"/>
    <w:rsid w:val="00444101"/>
    <w:rsid w:val="00446DB7"/>
    <w:rsid w:val="00447106"/>
    <w:rsid w:val="00450BC8"/>
    <w:rsid w:val="00454B58"/>
    <w:rsid w:val="004560F3"/>
    <w:rsid w:val="004564FB"/>
    <w:rsid w:val="00456DF2"/>
    <w:rsid w:val="00457A17"/>
    <w:rsid w:val="004607E9"/>
    <w:rsid w:val="0046146C"/>
    <w:rsid w:val="00463F58"/>
    <w:rsid w:val="00464647"/>
    <w:rsid w:val="004648E9"/>
    <w:rsid w:val="00465410"/>
    <w:rsid w:val="00466F9E"/>
    <w:rsid w:val="00471CA8"/>
    <w:rsid w:val="00473427"/>
    <w:rsid w:val="00473741"/>
    <w:rsid w:val="00475C30"/>
    <w:rsid w:val="004775F7"/>
    <w:rsid w:val="00480650"/>
    <w:rsid w:val="0048067E"/>
    <w:rsid w:val="00481ECF"/>
    <w:rsid w:val="004823EF"/>
    <w:rsid w:val="00486BE8"/>
    <w:rsid w:val="004874E4"/>
    <w:rsid w:val="00487AB7"/>
    <w:rsid w:val="0049084E"/>
    <w:rsid w:val="0049170A"/>
    <w:rsid w:val="00491C71"/>
    <w:rsid w:val="0049396B"/>
    <w:rsid w:val="00495667"/>
    <w:rsid w:val="004A276C"/>
    <w:rsid w:val="004A41E6"/>
    <w:rsid w:val="004A4419"/>
    <w:rsid w:val="004A5240"/>
    <w:rsid w:val="004A5DFD"/>
    <w:rsid w:val="004A6C28"/>
    <w:rsid w:val="004A7506"/>
    <w:rsid w:val="004A7526"/>
    <w:rsid w:val="004B4278"/>
    <w:rsid w:val="004B4B38"/>
    <w:rsid w:val="004B541C"/>
    <w:rsid w:val="004B7266"/>
    <w:rsid w:val="004B7EEE"/>
    <w:rsid w:val="004C1016"/>
    <w:rsid w:val="004C1219"/>
    <w:rsid w:val="004C1668"/>
    <w:rsid w:val="004C1A41"/>
    <w:rsid w:val="004C2F84"/>
    <w:rsid w:val="004C31F7"/>
    <w:rsid w:val="004D09D6"/>
    <w:rsid w:val="004D2422"/>
    <w:rsid w:val="004D53F1"/>
    <w:rsid w:val="004F3F84"/>
    <w:rsid w:val="004F46C4"/>
    <w:rsid w:val="004F5293"/>
    <w:rsid w:val="004F5DFF"/>
    <w:rsid w:val="004F78CE"/>
    <w:rsid w:val="0050026E"/>
    <w:rsid w:val="0050090D"/>
    <w:rsid w:val="00503E7A"/>
    <w:rsid w:val="00504C4A"/>
    <w:rsid w:val="00505C97"/>
    <w:rsid w:val="00506E47"/>
    <w:rsid w:val="00507242"/>
    <w:rsid w:val="00510E75"/>
    <w:rsid w:val="00513217"/>
    <w:rsid w:val="00515B73"/>
    <w:rsid w:val="0051689C"/>
    <w:rsid w:val="005222C8"/>
    <w:rsid w:val="00522C3C"/>
    <w:rsid w:val="00523534"/>
    <w:rsid w:val="0052642E"/>
    <w:rsid w:val="00527546"/>
    <w:rsid w:val="00530919"/>
    <w:rsid w:val="005314FD"/>
    <w:rsid w:val="005349A9"/>
    <w:rsid w:val="005359AC"/>
    <w:rsid w:val="0053624C"/>
    <w:rsid w:val="00541399"/>
    <w:rsid w:val="0054326F"/>
    <w:rsid w:val="0054368B"/>
    <w:rsid w:val="005450FD"/>
    <w:rsid w:val="00546472"/>
    <w:rsid w:val="00546650"/>
    <w:rsid w:val="00551F0C"/>
    <w:rsid w:val="00553DFF"/>
    <w:rsid w:val="005544EA"/>
    <w:rsid w:val="00557EFB"/>
    <w:rsid w:val="005609BB"/>
    <w:rsid w:val="00560BC8"/>
    <w:rsid w:val="00561255"/>
    <w:rsid w:val="00561636"/>
    <w:rsid w:val="00563A6D"/>
    <w:rsid w:val="00564294"/>
    <w:rsid w:val="00565AAE"/>
    <w:rsid w:val="00567710"/>
    <w:rsid w:val="00571FA6"/>
    <w:rsid w:val="0057224F"/>
    <w:rsid w:val="00574E82"/>
    <w:rsid w:val="005761D6"/>
    <w:rsid w:val="00576390"/>
    <w:rsid w:val="00576817"/>
    <w:rsid w:val="0057788E"/>
    <w:rsid w:val="00577CE0"/>
    <w:rsid w:val="0058002C"/>
    <w:rsid w:val="005812DC"/>
    <w:rsid w:val="0058153C"/>
    <w:rsid w:val="00581CFA"/>
    <w:rsid w:val="00581F5C"/>
    <w:rsid w:val="00584F42"/>
    <w:rsid w:val="005858C7"/>
    <w:rsid w:val="00586CA2"/>
    <w:rsid w:val="00586D0F"/>
    <w:rsid w:val="005879E1"/>
    <w:rsid w:val="00590982"/>
    <w:rsid w:val="005915E5"/>
    <w:rsid w:val="00592852"/>
    <w:rsid w:val="00593843"/>
    <w:rsid w:val="00593F78"/>
    <w:rsid w:val="00594A53"/>
    <w:rsid w:val="005966B7"/>
    <w:rsid w:val="005969D1"/>
    <w:rsid w:val="005974D5"/>
    <w:rsid w:val="005978C3"/>
    <w:rsid w:val="005A0C12"/>
    <w:rsid w:val="005A1D1B"/>
    <w:rsid w:val="005A2353"/>
    <w:rsid w:val="005A31BC"/>
    <w:rsid w:val="005A39A2"/>
    <w:rsid w:val="005A54B0"/>
    <w:rsid w:val="005A579E"/>
    <w:rsid w:val="005A6B26"/>
    <w:rsid w:val="005B4598"/>
    <w:rsid w:val="005B53F9"/>
    <w:rsid w:val="005B5E7F"/>
    <w:rsid w:val="005B7B08"/>
    <w:rsid w:val="005C0EF3"/>
    <w:rsid w:val="005C15D7"/>
    <w:rsid w:val="005C3FAB"/>
    <w:rsid w:val="005C4C7E"/>
    <w:rsid w:val="005C5D50"/>
    <w:rsid w:val="005C6601"/>
    <w:rsid w:val="005D1E74"/>
    <w:rsid w:val="005D4B44"/>
    <w:rsid w:val="005D51C6"/>
    <w:rsid w:val="005D5C65"/>
    <w:rsid w:val="005E1A6E"/>
    <w:rsid w:val="005E2193"/>
    <w:rsid w:val="005E3229"/>
    <w:rsid w:val="005E4935"/>
    <w:rsid w:val="005E4F7A"/>
    <w:rsid w:val="005E66A9"/>
    <w:rsid w:val="005E691F"/>
    <w:rsid w:val="005E7FA0"/>
    <w:rsid w:val="005F0413"/>
    <w:rsid w:val="005F0D85"/>
    <w:rsid w:val="005F17AB"/>
    <w:rsid w:val="005F5960"/>
    <w:rsid w:val="00600E86"/>
    <w:rsid w:val="00600EC0"/>
    <w:rsid w:val="0060205B"/>
    <w:rsid w:val="00602216"/>
    <w:rsid w:val="006037AB"/>
    <w:rsid w:val="00603E53"/>
    <w:rsid w:val="006062C6"/>
    <w:rsid w:val="00606403"/>
    <w:rsid w:val="006066A8"/>
    <w:rsid w:val="00606761"/>
    <w:rsid w:val="00606C4F"/>
    <w:rsid w:val="006200A4"/>
    <w:rsid w:val="00623017"/>
    <w:rsid w:val="0062378E"/>
    <w:rsid w:val="00624974"/>
    <w:rsid w:val="00627656"/>
    <w:rsid w:val="006307DE"/>
    <w:rsid w:val="00631450"/>
    <w:rsid w:val="00632073"/>
    <w:rsid w:val="00633C42"/>
    <w:rsid w:val="006341C4"/>
    <w:rsid w:val="0063648E"/>
    <w:rsid w:val="00636A33"/>
    <w:rsid w:val="006376EB"/>
    <w:rsid w:val="00637CD2"/>
    <w:rsid w:val="00641C15"/>
    <w:rsid w:val="00641D3A"/>
    <w:rsid w:val="00642792"/>
    <w:rsid w:val="006436EF"/>
    <w:rsid w:val="00647F8D"/>
    <w:rsid w:val="00651131"/>
    <w:rsid w:val="006541D1"/>
    <w:rsid w:val="00656D73"/>
    <w:rsid w:val="00657A45"/>
    <w:rsid w:val="006624A0"/>
    <w:rsid w:val="00663F35"/>
    <w:rsid w:val="00664050"/>
    <w:rsid w:val="006708B5"/>
    <w:rsid w:val="00671FDB"/>
    <w:rsid w:val="00675AAC"/>
    <w:rsid w:val="00680921"/>
    <w:rsid w:val="00680C42"/>
    <w:rsid w:val="00680E6E"/>
    <w:rsid w:val="006810AE"/>
    <w:rsid w:val="006854A4"/>
    <w:rsid w:val="00686193"/>
    <w:rsid w:val="006873A9"/>
    <w:rsid w:val="00691C64"/>
    <w:rsid w:val="00692839"/>
    <w:rsid w:val="00692974"/>
    <w:rsid w:val="006954A4"/>
    <w:rsid w:val="006958F6"/>
    <w:rsid w:val="00695D9D"/>
    <w:rsid w:val="0069736D"/>
    <w:rsid w:val="0069766D"/>
    <w:rsid w:val="006A1047"/>
    <w:rsid w:val="006A33E1"/>
    <w:rsid w:val="006A3F4F"/>
    <w:rsid w:val="006A4115"/>
    <w:rsid w:val="006A45B2"/>
    <w:rsid w:val="006A6B87"/>
    <w:rsid w:val="006B0D0B"/>
    <w:rsid w:val="006B197A"/>
    <w:rsid w:val="006B23C5"/>
    <w:rsid w:val="006B7589"/>
    <w:rsid w:val="006C07A7"/>
    <w:rsid w:val="006C3345"/>
    <w:rsid w:val="006C3DE7"/>
    <w:rsid w:val="006C42DF"/>
    <w:rsid w:val="006C5B44"/>
    <w:rsid w:val="006C5EB6"/>
    <w:rsid w:val="006C68B5"/>
    <w:rsid w:val="006D126A"/>
    <w:rsid w:val="006D246B"/>
    <w:rsid w:val="006D24D4"/>
    <w:rsid w:val="006D56FB"/>
    <w:rsid w:val="006D7183"/>
    <w:rsid w:val="006D78D8"/>
    <w:rsid w:val="006D7B10"/>
    <w:rsid w:val="006E04DC"/>
    <w:rsid w:val="006E100D"/>
    <w:rsid w:val="006E1EA3"/>
    <w:rsid w:val="006E5A22"/>
    <w:rsid w:val="006E6AF8"/>
    <w:rsid w:val="006E767F"/>
    <w:rsid w:val="006E7F4B"/>
    <w:rsid w:val="006F02C8"/>
    <w:rsid w:val="006F2610"/>
    <w:rsid w:val="006F2D16"/>
    <w:rsid w:val="006F31FB"/>
    <w:rsid w:val="006F3DAC"/>
    <w:rsid w:val="006F4404"/>
    <w:rsid w:val="006F5A1F"/>
    <w:rsid w:val="006F6E2A"/>
    <w:rsid w:val="006F6E6B"/>
    <w:rsid w:val="006F71BF"/>
    <w:rsid w:val="006F7BAB"/>
    <w:rsid w:val="00700D81"/>
    <w:rsid w:val="00701266"/>
    <w:rsid w:val="00701716"/>
    <w:rsid w:val="00703978"/>
    <w:rsid w:val="00703B57"/>
    <w:rsid w:val="00703D9D"/>
    <w:rsid w:val="00704A41"/>
    <w:rsid w:val="00707417"/>
    <w:rsid w:val="00710C73"/>
    <w:rsid w:val="00711180"/>
    <w:rsid w:val="00712B88"/>
    <w:rsid w:val="00712DAC"/>
    <w:rsid w:val="0071394E"/>
    <w:rsid w:val="00715369"/>
    <w:rsid w:val="00715BAD"/>
    <w:rsid w:val="00715CB6"/>
    <w:rsid w:val="00715FA1"/>
    <w:rsid w:val="00715FD6"/>
    <w:rsid w:val="007222E7"/>
    <w:rsid w:val="00722D2E"/>
    <w:rsid w:val="007261A0"/>
    <w:rsid w:val="007274C8"/>
    <w:rsid w:val="00727DD5"/>
    <w:rsid w:val="00730C05"/>
    <w:rsid w:val="0073223C"/>
    <w:rsid w:val="00732849"/>
    <w:rsid w:val="00733A75"/>
    <w:rsid w:val="00734982"/>
    <w:rsid w:val="0073516B"/>
    <w:rsid w:val="00736AE0"/>
    <w:rsid w:val="00740DEE"/>
    <w:rsid w:val="00741530"/>
    <w:rsid w:val="0074285B"/>
    <w:rsid w:val="00742F3F"/>
    <w:rsid w:val="007433C9"/>
    <w:rsid w:val="0074399C"/>
    <w:rsid w:val="00744448"/>
    <w:rsid w:val="0074461F"/>
    <w:rsid w:val="007449C0"/>
    <w:rsid w:val="007452C8"/>
    <w:rsid w:val="0074540F"/>
    <w:rsid w:val="007461C6"/>
    <w:rsid w:val="00746471"/>
    <w:rsid w:val="00750ADE"/>
    <w:rsid w:val="00750CEC"/>
    <w:rsid w:val="007512AB"/>
    <w:rsid w:val="00753445"/>
    <w:rsid w:val="00753531"/>
    <w:rsid w:val="007540C3"/>
    <w:rsid w:val="00754D85"/>
    <w:rsid w:val="00755E36"/>
    <w:rsid w:val="007566BF"/>
    <w:rsid w:val="007603BF"/>
    <w:rsid w:val="007607BD"/>
    <w:rsid w:val="007609AE"/>
    <w:rsid w:val="00763482"/>
    <w:rsid w:val="00763BAD"/>
    <w:rsid w:val="00763BD2"/>
    <w:rsid w:val="00764362"/>
    <w:rsid w:val="00766337"/>
    <w:rsid w:val="0076636E"/>
    <w:rsid w:val="007672F4"/>
    <w:rsid w:val="00770D16"/>
    <w:rsid w:val="00772755"/>
    <w:rsid w:val="00772FB7"/>
    <w:rsid w:val="00774E5E"/>
    <w:rsid w:val="00776419"/>
    <w:rsid w:val="0077683F"/>
    <w:rsid w:val="00776FA2"/>
    <w:rsid w:val="007816DE"/>
    <w:rsid w:val="00781786"/>
    <w:rsid w:val="00793983"/>
    <w:rsid w:val="00794065"/>
    <w:rsid w:val="007968E7"/>
    <w:rsid w:val="007969B5"/>
    <w:rsid w:val="00797615"/>
    <w:rsid w:val="007A067B"/>
    <w:rsid w:val="007A0C42"/>
    <w:rsid w:val="007A10C0"/>
    <w:rsid w:val="007A148C"/>
    <w:rsid w:val="007A327B"/>
    <w:rsid w:val="007A36EE"/>
    <w:rsid w:val="007A3C36"/>
    <w:rsid w:val="007A3F22"/>
    <w:rsid w:val="007A4D4B"/>
    <w:rsid w:val="007A530A"/>
    <w:rsid w:val="007A5A51"/>
    <w:rsid w:val="007A5BC9"/>
    <w:rsid w:val="007A5C2B"/>
    <w:rsid w:val="007A5D9A"/>
    <w:rsid w:val="007A678F"/>
    <w:rsid w:val="007B1C01"/>
    <w:rsid w:val="007B277F"/>
    <w:rsid w:val="007B49DF"/>
    <w:rsid w:val="007B615E"/>
    <w:rsid w:val="007B74B9"/>
    <w:rsid w:val="007B7B11"/>
    <w:rsid w:val="007C037E"/>
    <w:rsid w:val="007C0C86"/>
    <w:rsid w:val="007C12A6"/>
    <w:rsid w:val="007C1336"/>
    <w:rsid w:val="007C5204"/>
    <w:rsid w:val="007C737E"/>
    <w:rsid w:val="007D1DBD"/>
    <w:rsid w:val="007D2A85"/>
    <w:rsid w:val="007D762C"/>
    <w:rsid w:val="007E53D7"/>
    <w:rsid w:val="007E559C"/>
    <w:rsid w:val="007E70F0"/>
    <w:rsid w:val="007F0991"/>
    <w:rsid w:val="007F1C7B"/>
    <w:rsid w:val="007F1F6B"/>
    <w:rsid w:val="007F30BE"/>
    <w:rsid w:val="007F7271"/>
    <w:rsid w:val="007F77AE"/>
    <w:rsid w:val="008019B0"/>
    <w:rsid w:val="00802B4B"/>
    <w:rsid w:val="0080514B"/>
    <w:rsid w:val="00805543"/>
    <w:rsid w:val="008057FB"/>
    <w:rsid w:val="00805829"/>
    <w:rsid w:val="00806D8D"/>
    <w:rsid w:val="008076BB"/>
    <w:rsid w:val="00810B36"/>
    <w:rsid w:val="00815182"/>
    <w:rsid w:val="00815B39"/>
    <w:rsid w:val="008168E3"/>
    <w:rsid w:val="0081714E"/>
    <w:rsid w:val="00817352"/>
    <w:rsid w:val="008174BC"/>
    <w:rsid w:val="00817849"/>
    <w:rsid w:val="00822AB6"/>
    <w:rsid w:val="00822CB9"/>
    <w:rsid w:val="008240C6"/>
    <w:rsid w:val="00825A27"/>
    <w:rsid w:val="008262C7"/>
    <w:rsid w:val="00827D11"/>
    <w:rsid w:val="00833F4F"/>
    <w:rsid w:val="00834060"/>
    <w:rsid w:val="008349A2"/>
    <w:rsid w:val="008353FC"/>
    <w:rsid w:val="008358E6"/>
    <w:rsid w:val="008414D7"/>
    <w:rsid w:val="008432B2"/>
    <w:rsid w:val="00845A10"/>
    <w:rsid w:val="008465E9"/>
    <w:rsid w:val="008516CC"/>
    <w:rsid w:val="00853FC6"/>
    <w:rsid w:val="0085523F"/>
    <w:rsid w:val="0086062C"/>
    <w:rsid w:val="00860E08"/>
    <w:rsid w:val="00860E21"/>
    <w:rsid w:val="0086246F"/>
    <w:rsid w:val="00864F9F"/>
    <w:rsid w:val="0086714B"/>
    <w:rsid w:val="00870343"/>
    <w:rsid w:val="00871FAF"/>
    <w:rsid w:val="0087662D"/>
    <w:rsid w:val="0088045F"/>
    <w:rsid w:val="008804F0"/>
    <w:rsid w:val="008809EC"/>
    <w:rsid w:val="0088141D"/>
    <w:rsid w:val="008816B2"/>
    <w:rsid w:val="008850CF"/>
    <w:rsid w:val="008900C3"/>
    <w:rsid w:val="00891AA2"/>
    <w:rsid w:val="008933E3"/>
    <w:rsid w:val="00894B61"/>
    <w:rsid w:val="008951B6"/>
    <w:rsid w:val="00897AF9"/>
    <w:rsid w:val="008A644E"/>
    <w:rsid w:val="008B0182"/>
    <w:rsid w:val="008B0847"/>
    <w:rsid w:val="008B09A1"/>
    <w:rsid w:val="008B254F"/>
    <w:rsid w:val="008B398B"/>
    <w:rsid w:val="008B4E54"/>
    <w:rsid w:val="008B59F7"/>
    <w:rsid w:val="008B5C58"/>
    <w:rsid w:val="008B79DC"/>
    <w:rsid w:val="008C00EE"/>
    <w:rsid w:val="008C08D5"/>
    <w:rsid w:val="008C0BBC"/>
    <w:rsid w:val="008C143B"/>
    <w:rsid w:val="008C318B"/>
    <w:rsid w:val="008C481F"/>
    <w:rsid w:val="008C4F40"/>
    <w:rsid w:val="008C6845"/>
    <w:rsid w:val="008C69D0"/>
    <w:rsid w:val="008C6DF7"/>
    <w:rsid w:val="008C7B31"/>
    <w:rsid w:val="008D11A9"/>
    <w:rsid w:val="008D1279"/>
    <w:rsid w:val="008D18FD"/>
    <w:rsid w:val="008D2492"/>
    <w:rsid w:val="008D371F"/>
    <w:rsid w:val="008D4E40"/>
    <w:rsid w:val="008D70BE"/>
    <w:rsid w:val="008D7AFD"/>
    <w:rsid w:val="008E1987"/>
    <w:rsid w:val="008E407E"/>
    <w:rsid w:val="008E7163"/>
    <w:rsid w:val="008F1267"/>
    <w:rsid w:val="008F1CEC"/>
    <w:rsid w:val="008F22FB"/>
    <w:rsid w:val="008F33CB"/>
    <w:rsid w:val="008F35D2"/>
    <w:rsid w:val="008F37CA"/>
    <w:rsid w:val="008F411C"/>
    <w:rsid w:val="008F486E"/>
    <w:rsid w:val="008F4E15"/>
    <w:rsid w:val="008F564C"/>
    <w:rsid w:val="008F6079"/>
    <w:rsid w:val="009000DC"/>
    <w:rsid w:val="009015EB"/>
    <w:rsid w:val="00904567"/>
    <w:rsid w:val="00904F39"/>
    <w:rsid w:val="009060CA"/>
    <w:rsid w:val="00906A50"/>
    <w:rsid w:val="009079A9"/>
    <w:rsid w:val="009149C5"/>
    <w:rsid w:val="0091532F"/>
    <w:rsid w:val="009158A4"/>
    <w:rsid w:val="00916F8C"/>
    <w:rsid w:val="009204AE"/>
    <w:rsid w:val="0092570D"/>
    <w:rsid w:val="00925EDF"/>
    <w:rsid w:val="009276FA"/>
    <w:rsid w:val="009278D2"/>
    <w:rsid w:val="009318B9"/>
    <w:rsid w:val="00932412"/>
    <w:rsid w:val="00933670"/>
    <w:rsid w:val="00934843"/>
    <w:rsid w:val="009379D3"/>
    <w:rsid w:val="00940FA6"/>
    <w:rsid w:val="009430A7"/>
    <w:rsid w:val="009434CF"/>
    <w:rsid w:val="0094447D"/>
    <w:rsid w:val="00950936"/>
    <w:rsid w:val="009513A0"/>
    <w:rsid w:val="009611F7"/>
    <w:rsid w:val="00963D48"/>
    <w:rsid w:val="00964A44"/>
    <w:rsid w:val="00964E64"/>
    <w:rsid w:val="00970C40"/>
    <w:rsid w:val="0097216D"/>
    <w:rsid w:val="00973A1D"/>
    <w:rsid w:val="00973E61"/>
    <w:rsid w:val="00975D41"/>
    <w:rsid w:val="00977879"/>
    <w:rsid w:val="00977D83"/>
    <w:rsid w:val="00980074"/>
    <w:rsid w:val="00981BF7"/>
    <w:rsid w:val="00983CA0"/>
    <w:rsid w:val="00984DC4"/>
    <w:rsid w:val="00986826"/>
    <w:rsid w:val="00987788"/>
    <w:rsid w:val="00992676"/>
    <w:rsid w:val="00992EBF"/>
    <w:rsid w:val="009936F6"/>
    <w:rsid w:val="00994657"/>
    <w:rsid w:val="009949A1"/>
    <w:rsid w:val="00995338"/>
    <w:rsid w:val="00995637"/>
    <w:rsid w:val="009962AB"/>
    <w:rsid w:val="00996482"/>
    <w:rsid w:val="00997DC5"/>
    <w:rsid w:val="009A3000"/>
    <w:rsid w:val="009A35B8"/>
    <w:rsid w:val="009A453C"/>
    <w:rsid w:val="009A4C92"/>
    <w:rsid w:val="009B05E3"/>
    <w:rsid w:val="009B4E7C"/>
    <w:rsid w:val="009B65E9"/>
    <w:rsid w:val="009C07FD"/>
    <w:rsid w:val="009C538C"/>
    <w:rsid w:val="009C5EF3"/>
    <w:rsid w:val="009C5F84"/>
    <w:rsid w:val="009C6C5E"/>
    <w:rsid w:val="009C7C09"/>
    <w:rsid w:val="009D0EB2"/>
    <w:rsid w:val="009D1291"/>
    <w:rsid w:val="009D350D"/>
    <w:rsid w:val="009D403F"/>
    <w:rsid w:val="009D48D1"/>
    <w:rsid w:val="009D5BEA"/>
    <w:rsid w:val="009D6447"/>
    <w:rsid w:val="009D6A1E"/>
    <w:rsid w:val="009D6ADE"/>
    <w:rsid w:val="009D75CD"/>
    <w:rsid w:val="009E20C0"/>
    <w:rsid w:val="009E3F8A"/>
    <w:rsid w:val="009E59FC"/>
    <w:rsid w:val="009E6B46"/>
    <w:rsid w:val="009E6B81"/>
    <w:rsid w:val="009F057F"/>
    <w:rsid w:val="009F11A9"/>
    <w:rsid w:val="009F2347"/>
    <w:rsid w:val="009F41C4"/>
    <w:rsid w:val="009F5224"/>
    <w:rsid w:val="009F5297"/>
    <w:rsid w:val="009F5CA3"/>
    <w:rsid w:val="009F6797"/>
    <w:rsid w:val="009F7673"/>
    <w:rsid w:val="00A004EB"/>
    <w:rsid w:val="00A02782"/>
    <w:rsid w:val="00A039EF"/>
    <w:rsid w:val="00A0446F"/>
    <w:rsid w:val="00A046C4"/>
    <w:rsid w:val="00A06B64"/>
    <w:rsid w:val="00A12A1A"/>
    <w:rsid w:val="00A14120"/>
    <w:rsid w:val="00A172DD"/>
    <w:rsid w:val="00A206E3"/>
    <w:rsid w:val="00A20865"/>
    <w:rsid w:val="00A223BD"/>
    <w:rsid w:val="00A2256B"/>
    <w:rsid w:val="00A226B0"/>
    <w:rsid w:val="00A228AF"/>
    <w:rsid w:val="00A2638F"/>
    <w:rsid w:val="00A276E7"/>
    <w:rsid w:val="00A30317"/>
    <w:rsid w:val="00A31635"/>
    <w:rsid w:val="00A318D0"/>
    <w:rsid w:val="00A33139"/>
    <w:rsid w:val="00A37CC3"/>
    <w:rsid w:val="00A405B9"/>
    <w:rsid w:val="00A4116E"/>
    <w:rsid w:val="00A415BA"/>
    <w:rsid w:val="00A4330B"/>
    <w:rsid w:val="00A43962"/>
    <w:rsid w:val="00A44380"/>
    <w:rsid w:val="00A44D20"/>
    <w:rsid w:val="00A45A18"/>
    <w:rsid w:val="00A46310"/>
    <w:rsid w:val="00A470A6"/>
    <w:rsid w:val="00A4754C"/>
    <w:rsid w:val="00A47C3C"/>
    <w:rsid w:val="00A52F3D"/>
    <w:rsid w:val="00A56053"/>
    <w:rsid w:val="00A568B8"/>
    <w:rsid w:val="00A57583"/>
    <w:rsid w:val="00A60574"/>
    <w:rsid w:val="00A6066C"/>
    <w:rsid w:val="00A6124F"/>
    <w:rsid w:val="00A62A4C"/>
    <w:rsid w:val="00A62A69"/>
    <w:rsid w:val="00A62C28"/>
    <w:rsid w:val="00A6467A"/>
    <w:rsid w:val="00A65ED9"/>
    <w:rsid w:val="00A6610A"/>
    <w:rsid w:val="00A7053D"/>
    <w:rsid w:val="00A71913"/>
    <w:rsid w:val="00A731C4"/>
    <w:rsid w:val="00A73C80"/>
    <w:rsid w:val="00A74E17"/>
    <w:rsid w:val="00A75C8C"/>
    <w:rsid w:val="00A76BEB"/>
    <w:rsid w:val="00A81789"/>
    <w:rsid w:val="00A81F4A"/>
    <w:rsid w:val="00A8276B"/>
    <w:rsid w:val="00A854FD"/>
    <w:rsid w:val="00A85A0F"/>
    <w:rsid w:val="00A8648A"/>
    <w:rsid w:val="00A86BDB"/>
    <w:rsid w:val="00A87841"/>
    <w:rsid w:val="00A87DC6"/>
    <w:rsid w:val="00A91036"/>
    <w:rsid w:val="00A92747"/>
    <w:rsid w:val="00A92B5E"/>
    <w:rsid w:val="00A950C5"/>
    <w:rsid w:val="00A95D68"/>
    <w:rsid w:val="00A96C91"/>
    <w:rsid w:val="00AA2590"/>
    <w:rsid w:val="00AA3A80"/>
    <w:rsid w:val="00AA5DBC"/>
    <w:rsid w:val="00AA613A"/>
    <w:rsid w:val="00AA6550"/>
    <w:rsid w:val="00AA66C3"/>
    <w:rsid w:val="00AA6AB7"/>
    <w:rsid w:val="00AB2229"/>
    <w:rsid w:val="00AB2697"/>
    <w:rsid w:val="00AB2EE0"/>
    <w:rsid w:val="00AB55B7"/>
    <w:rsid w:val="00AB6C90"/>
    <w:rsid w:val="00AB76F7"/>
    <w:rsid w:val="00AC2C95"/>
    <w:rsid w:val="00AC4086"/>
    <w:rsid w:val="00AC61F7"/>
    <w:rsid w:val="00AC6ABA"/>
    <w:rsid w:val="00AC6B13"/>
    <w:rsid w:val="00AC709F"/>
    <w:rsid w:val="00AC7F3B"/>
    <w:rsid w:val="00AD023D"/>
    <w:rsid w:val="00AD214E"/>
    <w:rsid w:val="00AD2C25"/>
    <w:rsid w:val="00AD2DAE"/>
    <w:rsid w:val="00AD302F"/>
    <w:rsid w:val="00AD3B8E"/>
    <w:rsid w:val="00AD64CD"/>
    <w:rsid w:val="00AE0985"/>
    <w:rsid w:val="00AE17B5"/>
    <w:rsid w:val="00AF3C34"/>
    <w:rsid w:val="00AF3CF9"/>
    <w:rsid w:val="00AF3E12"/>
    <w:rsid w:val="00AF3FC1"/>
    <w:rsid w:val="00AF618D"/>
    <w:rsid w:val="00AF632E"/>
    <w:rsid w:val="00B02F04"/>
    <w:rsid w:val="00B03906"/>
    <w:rsid w:val="00B03EBF"/>
    <w:rsid w:val="00B07670"/>
    <w:rsid w:val="00B13723"/>
    <w:rsid w:val="00B13A2C"/>
    <w:rsid w:val="00B13B51"/>
    <w:rsid w:val="00B14BD7"/>
    <w:rsid w:val="00B15100"/>
    <w:rsid w:val="00B15A9F"/>
    <w:rsid w:val="00B176B7"/>
    <w:rsid w:val="00B17920"/>
    <w:rsid w:val="00B218A0"/>
    <w:rsid w:val="00B24686"/>
    <w:rsid w:val="00B267B4"/>
    <w:rsid w:val="00B27257"/>
    <w:rsid w:val="00B272BC"/>
    <w:rsid w:val="00B27E89"/>
    <w:rsid w:val="00B305FD"/>
    <w:rsid w:val="00B31A37"/>
    <w:rsid w:val="00B3242E"/>
    <w:rsid w:val="00B33D2F"/>
    <w:rsid w:val="00B351AA"/>
    <w:rsid w:val="00B35AFC"/>
    <w:rsid w:val="00B36870"/>
    <w:rsid w:val="00B36DA3"/>
    <w:rsid w:val="00B37793"/>
    <w:rsid w:val="00B40BCA"/>
    <w:rsid w:val="00B4308E"/>
    <w:rsid w:val="00B463C9"/>
    <w:rsid w:val="00B50B9C"/>
    <w:rsid w:val="00B50E31"/>
    <w:rsid w:val="00B5168B"/>
    <w:rsid w:val="00B54787"/>
    <w:rsid w:val="00B547EB"/>
    <w:rsid w:val="00B5614D"/>
    <w:rsid w:val="00B60EB3"/>
    <w:rsid w:val="00B60EF9"/>
    <w:rsid w:val="00B62828"/>
    <w:rsid w:val="00B63606"/>
    <w:rsid w:val="00B63BD5"/>
    <w:rsid w:val="00B649C6"/>
    <w:rsid w:val="00B650E5"/>
    <w:rsid w:val="00B6549A"/>
    <w:rsid w:val="00B65B1C"/>
    <w:rsid w:val="00B6666F"/>
    <w:rsid w:val="00B67284"/>
    <w:rsid w:val="00B72D60"/>
    <w:rsid w:val="00B73209"/>
    <w:rsid w:val="00B73B31"/>
    <w:rsid w:val="00B80502"/>
    <w:rsid w:val="00B80F80"/>
    <w:rsid w:val="00B81D81"/>
    <w:rsid w:val="00B851F0"/>
    <w:rsid w:val="00B85488"/>
    <w:rsid w:val="00B86146"/>
    <w:rsid w:val="00B86787"/>
    <w:rsid w:val="00B87B50"/>
    <w:rsid w:val="00B92351"/>
    <w:rsid w:val="00B93D7B"/>
    <w:rsid w:val="00B947FB"/>
    <w:rsid w:val="00B94D88"/>
    <w:rsid w:val="00B969E5"/>
    <w:rsid w:val="00B96A47"/>
    <w:rsid w:val="00BA06B4"/>
    <w:rsid w:val="00BA1401"/>
    <w:rsid w:val="00BA300D"/>
    <w:rsid w:val="00BA3DDA"/>
    <w:rsid w:val="00BB022F"/>
    <w:rsid w:val="00BB174F"/>
    <w:rsid w:val="00BB1A4A"/>
    <w:rsid w:val="00BB2494"/>
    <w:rsid w:val="00BB25FF"/>
    <w:rsid w:val="00BB2FD1"/>
    <w:rsid w:val="00BB3016"/>
    <w:rsid w:val="00BB3229"/>
    <w:rsid w:val="00BB4252"/>
    <w:rsid w:val="00BB4541"/>
    <w:rsid w:val="00BB4EF2"/>
    <w:rsid w:val="00BB734C"/>
    <w:rsid w:val="00BC0440"/>
    <w:rsid w:val="00BC3E4C"/>
    <w:rsid w:val="00BC4BB5"/>
    <w:rsid w:val="00BC4E55"/>
    <w:rsid w:val="00BC4F8B"/>
    <w:rsid w:val="00BC5988"/>
    <w:rsid w:val="00BC6E89"/>
    <w:rsid w:val="00BC7644"/>
    <w:rsid w:val="00BD1638"/>
    <w:rsid w:val="00BD5277"/>
    <w:rsid w:val="00BD6905"/>
    <w:rsid w:val="00BD7D4E"/>
    <w:rsid w:val="00BD7FA6"/>
    <w:rsid w:val="00BE1634"/>
    <w:rsid w:val="00BE1F34"/>
    <w:rsid w:val="00BE410F"/>
    <w:rsid w:val="00BE4838"/>
    <w:rsid w:val="00BE5D78"/>
    <w:rsid w:val="00BE6451"/>
    <w:rsid w:val="00BE6945"/>
    <w:rsid w:val="00BF1DE6"/>
    <w:rsid w:val="00BF50E1"/>
    <w:rsid w:val="00BF5BA3"/>
    <w:rsid w:val="00BF5DCE"/>
    <w:rsid w:val="00C0058A"/>
    <w:rsid w:val="00C04641"/>
    <w:rsid w:val="00C06398"/>
    <w:rsid w:val="00C1192A"/>
    <w:rsid w:val="00C120A0"/>
    <w:rsid w:val="00C13067"/>
    <w:rsid w:val="00C14669"/>
    <w:rsid w:val="00C14A69"/>
    <w:rsid w:val="00C15C7A"/>
    <w:rsid w:val="00C16F06"/>
    <w:rsid w:val="00C1706B"/>
    <w:rsid w:val="00C17E9A"/>
    <w:rsid w:val="00C20C58"/>
    <w:rsid w:val="00C20EF3"/>
    <w:rsid w:val="00C216F1"/>
    <w:rsid w:val="00C22701"/>
    <w:rsid w:val="00C24800"/>
    <w:rsid w:val="00C25CE4"/>
    <w:rsid w:val="00C25DA7"/>
    <w:rsid w:val="00C26D79"/>
    <w:rsid w:val="00C30833"/>
    <w:rsid w:val="00C31F2B"/>
    <w:rsid w:val="00C35EE5"/>
    <w:rsid w:val="00C425F3"/>
    <w:rsid w:val="00C4293B"/>
    <w:rsid w:val="00C43314"/>
    <w:rsid w:val="00C43589"/>
    <w:rsid w:val="00C442DF"/>
    <w:rsid w:val="00C459C5"/>
    <w:rsid w:val="00C463D9"/>
    <w:rsid w:val="00C477D8"/>
    <w:rsid w:val="00C500A3"/>
    <w:rsid w:val="00C50C78"/>
    <w:rsid w:val="00C514A8"/>
    <w:rsid w:val="00C51EBA"/>
    <w:rsid w:val="00C55E88"/>
    <w:rsid w:val="00C56222"/>
    <w:rsid w:val="00C56CA2"/>
    <w:rsid w:val="00C6002D"/>
    <w:rsid w:val="00C604F8"/>
    <w:rsid w:val="00C61493"/>
    <w:rsid w:val="00C62290"/>
    <w:rsid w:val="00C62C56"/>
    <w:rsid w:val="00C62F44"/>
    <w:rsid w:val="00C62F68"/>
    <w:rsid w:val="00C64BFD"/>
    <w:rsid w:val="00C6628E"/>
    <w:rsid w:val="00C6700A"/>
    <w:rsid w:val="00C70F60"/>
    <w:rsid w:val="00C7101B"/>
    <w:rsid w:val="00C72DF2"/>
    <w:rsid w:val="00C73495"/>
    <w:rsid w:val="00C741CB"/>
    <w:rsid w:val="00C74BF4"/>
    <w:rsid w:val="00C74E3F"/>
    <w:rsid w:val="00C75605"/>
    <w:rsid w:val="00C819F8"/>
    <w:rsid w:val="00C82B3C"/>
    <w:rsid w:val="00C8375C"/>
    <w:rsid w:val="00C842A4"/>
    <w:rsid w:val="00C84788"/>
    <w:rsid w:val="00C849B6"/>
    <w:rsid w:val="00C85763"/>
    <w:rsid w:val="00C85D95"/>
    <w:rsid w:val="00C86B2E"/>
    <w:rsid w:val="00C87330"/>
    <w:rsid w:val="00C87818"/>
    <w:rsid w:val="00C87EE0"/>
    <w:rsid w:val="00C9006E"/>
    <w:rsid w:val="00C90B64"/>
    <w:rsid w:val="00C90E0F"/>
    <w:rsid w:val="00C9142A"/>
    <w:rsid w:val="00C92949"/>
    <w:rsid w:val="00C93C77"/>
    <w:rsid w:val="00C93D66"/>
    <w:rsid w:val="00C9637E"/>
    <w:rsid w:val="00CA0B35"/>
    <w:rsid w:val="00CA2886"/>
    <w:rsid w:val="00CA3F23"/>
    <w:rsid w:val="00CA481A"/>
    <w:rsid w:val="00CA5128"/>
    <w:rsid w:val="00CA7FA4"/>
    <w:rsid w:val="00CB1857"/>
    <w:rsid w:val="00CB2F58"/>
    <w:rsid w:val="00CB2F59"/>
    <w:rsid w:val="00CB3291"/>
    <w:rsid w:val="00CB6822"/>
    <w:rsid w:val="00CC0DC2"/>
    <w:rsid w:val="00CC1CD9"/>
    <w:rsid w:val="00CC3A81"/>
    <w:rsid w:val="00CC6BFD"/>
    <w:rsid w:val="00CD01B0"/>
    <w:rsid w:val="00CD058A"/>
    <w:rsid w:val="00CD145A"/>
    <w:rsid w:val="00CD2079"/>
    <w:rsid w:val="00CD2750"/>
    <w:rsid w:val="00CD3D90"/>
    <w:rsid w:val="00CD3F51"/>
    <w:rsid w:val="00CD46F7"/>
    <w:rsid w:val="00CD57D7"/>
    <w:rsid w:val="00CE1339"/>
    <w:rsid w:val="00CE1D20"/>
    <w:rsid w:val="00CE35B8"/>
    <w:rsid w:val="00CE370A"/>
    <w:rsid w:val="00CE4588"/>
    <w:rsid w:val="00CE59CB"/>
    <w:rsid w:val="00CF302D"/>
    <w:rsid w:val="00CF37FC"/>
    <w:rsid w:val="00CF380D"/>
    <w:rsid w:val="00CF3935"/>
    <w:rsid w:val="00CF3DAB"/>
    <w:rsid w:val="00CF5596"/>
    <w:rsid w:val="00CF5AF9"/>
    <w:rsid w:val="00D0552A"/>
    <w:rsid w:val="00D064DE"/>
    <w:rsid w:val="00D06ABB"/>
    <w:rsid w:val="00D10EF4"/>
    <w:rsid w:val="00D11620"/>
    <w:rsid w:val="00D1173F"/>
    <w:rsid w:val="00D137B3"/>
    <w:rsid w:val="00D13A2E"/>
    <w:rsid w:val="00D141D5"/>
    <w:rsid w:val="00D14675"/>
    <w:rsid w:val="00D1650F"/>
    <w:rsid w:val="00D17DFA"/>
    <w:rsid w:val="00D21AAC"/>
    <w:rsid w:val="00D224A9"/>
    <w:rsid w:val="00D22C54"/>
    <w:rsid w:val="00D22C86"/>
    <w:rsid w:val="00D23C38"/>
    <w:rsid w:val="00D24469"/>
    <w:rsid w:val="00D25769"/>
    <w:rsid w:val="00D279F2"/>
    <w:rsid w:val="00D305C6"/>
    <w:rsid w:val="00D3087E"/>
    <w:rsid w:val="00D3198A"/>
    <w:rsid w:val="00D34B0A"/>
    <w:rsid w:val="00D35743"/>
    <w:rsid w:val="00D35F80"/>
    <w:rsid w:val="00D37CB8"/>
    <w:rsid w:val="00D413CC"/>
    <w:rsid w:val="00D41AB8"/>
    <w:rsid w:val="00D42224"/>
    <w:rsid w:val="00D42421"/>
    <w:rsid w:val="00D428BD"/>
    <w:rsid w:val="00D46C66"/>
    <w:rsid w:val="00D502D9"/>
    <w:rsid w:val="00D53A1F"/>
    <w:rsid w:val="00D54268"/>
    <w:rsid w:val="00D545F6"/>
    <w:rsid w:val="00D57933"/>
    <w:rsid w:val="00D60ED5"/>
    <w:rsid w:val="00D617B2"/>
    <w:rsid w:val="00D64DE7"/>
    <w:rsid w:val="00D65600"/>
    <w:rsid w:val="00D66354"/>
    <w:rsid w:val="00D71393"/>
    <w:rsid w:val="00D717F7"/>
    <w:rsid w:val="00D74149"/>
    <w:rsid w:val="00D741F9"/>
    <w:rsid w:val="00D74E2F"/>
    <w:rsid w:val="00D75219"/>
    <w:rsid w:val="00D7547E"/>
    <w:rsid w:val="00D771B7"/>
    <w:rsid w:val="00D77F31"/>
    <w:rsid w:val="00D81F4C"/>
    <w:rsid w:val="00D82891"/>
    <w:rsid w:val="00D83BE3"/>
    <w:rsid w:val="00D90127"/>
    <w:rsid w:val="00D90885"/>
    <w:rsid w:val="00D90E3A"/>
    <w:rsid w:val="00D90F8A"/>
    <w:rsid w:val="00D913CA"/>
    <w:rsid w:val="00D92717"/>
    <w:rsid w:val="00D937BC"/>
    <w:rsid w:val="00D96E84"/>
    <w:rsid w:val="00DA05F5"/>
    <w:rsid w:val="00DA0A0B"/>
    <w:rsid w:val="00DA1362"/>
    <w:rsid w:val="00DA2011"/>
    <w:rsid w:val="00DA45A5"/>
    <w:rsid w:val="00DA493A"/>
    <w:rsid w:val="00DA57EE"/>
    <w:rsid w:val="00DA5976"/>
    <w:rsid w:val="00DA5BDC"/>
    <w:rsid w:val="00DA6546"/>
    <w:rsid w:val="00DB0C2D"/>
    <w:rsid w:val="00DB36AE"/>
    <w:rsid w:val="00DB4635"/>
    <w:rsid w:val="00DB7DCD"/>
    <w:rsid w:val="00DC0CAB"/>
    <w:rsid w:val="00DC151C"/>
    <w:rsid w:val="00DC1B15"/>
    <w:rsid w:val="00DC30BE"/>
    <w:rsid w:val="00DC546D"/>
    <w:rsid w:val="00DC76A6"/>
    <w:rsid w:val="00DD0201"/>
    <w:rsid w:val="00DD052C"/>
    <w:rsid w:val="00DD1FDB"/>
    <w:rsid w:val="00DD64A5"/>
    <w:rsid w:val="00DE0976"/>
    <w:rsid w:val="00DE419C"/>
    <w:rsid w:val="00DF1A5E"/>
    <w:rsid w:val="00DF421D"/>
    <w:rsid w:val="00DF5053"/>
    <w:rsid w:val="00DF5AA0"/>
    <w:rsid w:val="00DF61DF"/>
    <w:rsid w:val="00E0155B"/>
    <w:rsid w:val="00E01625"/>
    <w:rsid w:val="00E03CBD"/>
    <w:rsid w:val="00E047D1"/>
    <w:rsid w:val="00E05C6F"/>
    <w:rsid w:val="00E1038C"/>
    <w:rsid w:val="00E1285D"/>
    <w:rsid w:val="00E12CB6"/>
    <w:rsid w:val="00E131AB"/>
    <w:rsid w:val="00E17872"/>
    <w:rsid w:val="00E215E2"/>
    <w:rsid w:val="00E23AF3"/>
    <w:rsid w:val="00E23E17"/>
    <w:rsid w:val="00E240C8"/>
    <w:rsid w:val="00E25760"/>
    <w:rsid w:val="00E258BF"/>
    <w:rsid w:val="00E25B1F"/>
    <w:rsid w:val="00E26346"/>
    <w:rsid w:val="00E26670"/>
    <w:rsid w:val="00E30A53"/>
    <w:rsid w:val="00E31C94"/>
    <w:rsid w:val="00E40F04"/>
    <w:rsid w:val="00E41987"/>
    <w:rsid w:val="00E421F5"/>
    <w:rsid w:val="00E43C23"/>
    <w:rsid w:val="00E46EE0"/>
    <w:rsid w:val="00E50683"/>
    <w:rsid w:val="00E513CA"/>
    <w:rsid w:val="00E518CE"/>
    <w:rsid w:val="00E51ACD"/>
    <w:rsid w:val="00E51F60"/>
    <w:rsid w:val="00E526CF"/>
    <w:rsid w:val="00E546EE"/>
    <w:rsid w:val="00E55E60"/>
    <w:rsid w:val="00E600B6"/>
    <w:rsid w:val="00E620FD"/>
    <w:rsid w:val="00E62ABC"/>
    <w:rsid w:val="00E6361B"/>
    <w:rsid w:val="00E63A48"/>
    <w:rsid w:val="00E64067"/>
    <w:rsid w:val="00E64221"/>
    <w:rsid w:val="00E64597"/>
    <w:rsid w:val="00E65400"/>
    <w:rsid w:val="00E6779F"/>
    <w:rsid w:val="00E70E32"/>
    <w:rsid w:val="00E71027"/>
    <w:rsid w:val="00E748F8"/>
    <w:rsid w:val="00E75335"/>
    <w:rsid w:val="00E81E96"/>
    <w:rsid w:val="00E827FD"/>
    <w:rsid w:val="00E8406C"/>
    <w:rsid w:val="00E84293"/>
    <w:rsid w:val="00E845A7"/>
    <w:rsid w:val="00E8512D"/>
    <w:rsid w:val="00E87115"/>
    <w:rsid w:val="00E87A55"/>
    <w:rsid w:val="00E910DD"/>
    <w:rsid w:val="00E932DC"/>
    <w:rsid w:val="00E973EB"/>
    <w:rsid w:val="00E97BAC"/>
    <w:rsid w:val="00EA1B59"/>
    <w:rsid w:val="00EA28EF"/>
    <w:rsid w:val="00EA30C9"/>
    <w:rsid w:val="00EA412A"/>
    <w:rsid w:val="00EA510A"/>
    <w:rsid w:val="00EA5220"/>
    <w:rsid w:val="00EB01A5"/>
    <w:rsid w:val="00EB0413"/>
    <w:rsid w:val="00EB13B6"/>
    <w:rsid w:val="00EB1F47"/>
    <w:rsid w:val="00EB247C"/>
    <w:rsid w:val="00EB3229"/>
    <w:rsid w:val="00EB452A"/>
    <w:rsid w:val="00EB6A53"/>
    <w:rsid w:val="00EB72B5"/>
    <w:rsid w:val="00EB7520"/>
    <w:rsid w:val="00EC01D0"/>
    <w:rsid w:val="00EC02F0"/>
    <w:rsid w:val="00EC2C6D"/>
    <w:rsid w:val="00EC3344"/>
    <w:rsid w:val="00EC75B2"/>
    <w:rsid w:val="00ED12D7"/>
    <w:rsid w:val="00ED3D3C"/>
    <w:rsid w:val="00ED67B1"/>
    <w:rsid w:val="00ED6C6C"/>
    <w:rsid w:val="00EE17A2"/>
    <w:rsid w:val="00EE5010"/>
    <w:rsid w:val="00EE7467"/>
    <w:rsid w:val="00EE7B91"/>
    <w:rsid w:val="00EF08C2"/>
    <w:rsid w:val="00EF171B"/>
    <w:rsid w:val="00EF203B"/>
    <w:rsid w:val="00EF3C01"/>
    <w:rsid w:val="00EF4F9E"/>
    <w:rsid w:val="00EF6AF0"/>
    <w:rsid w:val="00EF70C5"/>
    <w:rsid w:val="00EF7735"/>
    <w:rsid w:val="00F00588"/>
    <w:rsid w:val="00F00B2E"/>
    <w:rsid w:val="00F011CD"/>
    <w:rsid w:val="00F01FB1"/>
    <w:rsid w:val="00F03353"/>
    <w:rsid w:val="00F03B09"/>
    <w:rsid w:val="00F0543C"/>
    <w:rsid w:val="00F066A0"/>
    <w:rsid w:val="00F0682F"/>
    <w:rsid w:val="00F078BC"/>
    <w:rsid w:val="00F10BC6"/>
    <w:rsid w:val="00F11238"/>
    <w:rsid w:val="00F13295"/>
    <w:rsid w:val="00F14563"/>
    <w:rsid w:val="00F160B4"/>
    <w:rsid w:val="00F16DF3"/>
    <w:rsid w:val="00F20314"/>
    <w:rsid w:val="00F208D2"/>
    <w:rsid w:val="00F21FE8"/>
    <w:rsid w:val="00F23E94"/>
    <w:rsid w:val="00F249AA"/>
    <w:rsid w:val="00F24B01"/>
    <w:rsid w:val="00F258DA"/>
    <w:rsid w:val="00F25C29"/>
    <w:rsid w:val="00F26182"/>
    <w:rsid w:val="00F2692D"/>
    <w:rsid w:val="00F300DE"/>
    <w:rsid w:val="00F306A3"/>
    <w:rsid w:val="00F30802"/>
    <w:rsid w:val="00F33CF3"/>
    <w:rsid w:val="00F3521E"/>
    <w:rsid w:val="00F3540C"/>
    <w:rsid w:val="00F35B79"/>
    <w:rsid w:val="00F35F38"/>
    <w:rsid w:val="00F36143"/>
    <w:rsid w:val="00F37462"/>
    <w:rsid w:val="00F37760"/>
    <w:rsid w:val="00F400CC"/>
    <w:rsid w:val="00F406C4"/>
    <w:rsid w:val="00F40EA1"/>
    <w:rsid w:val="00F4182E"/>
    <w:rsid w:val="00F42828"/>
    <w:rsid w:val="00F4596A"/>
    <w:rsid w:val="00F466D7"/>
    <w:rsid w:val="00F501D2"/>
    <w:rsid w:val="00F506B4"/>
    <w:rsid w:val="00F5147B"/>
    <w:rsid w:val="00F5157F"/>
    <w:rsid w:val="00F53D2E"/>
    <w:rsid w:val="00F55504"/>
    <w:rsid w:val="00F55C42"/>
    <w:rsid w:val="00F60166"/>
    <w:rsid w:val="00F61136"/>
    <w:rsid w:val="00F62BD9"/>
    <w:rsid w:val="00F62C26"/>
    <w:rsid w:val="00F70019"/>
    <w:rsid w:val="00F7236A"/>
    <w:rsid w:val="00F7309C"/>
    <w:rsid w:val="00F76F2E"/>
    <w:rsid w:val="00F77EA1"/>
    <w:rsid w:val="00F82605"/>
    <w:rsid w:val="00F82D1D"/>
    <w:rsid w:val="00F844E4"/>
    <w:rsid w:val="00F84F2E"/>
    <w:rsid w:val="00F90D8B"/>
    <w:rsid w:val="00F9149D"/>
    <w:rsid w:val="00F917D8"/>
    <w:rsid w:val="00F9235E"/>
    <w:rsid w:val="00F94E82"/>
    <w:rsid w:val="00F95589"/>
    <w:rsid w:val="00F95DF8"/>
    <w:rsid w:val="00F96DE1"/>
    <w:rsid w:val="00FA013F"/>
    <w:rsid w:val="00FA0145"/>
    <w:rsid w:val="00FA02C3"/>
    <w:rsid w:val="00FA1AB8"/>
    <w:rsid w:val="00FA22A9"/>
    <w:rsid w:val="00FA3087"/>
    <w:rsid w:val="00FA35FA"/>
    <w:rsid w:val="00FA3649"/>
    <w:rsid w:val="00FA54A7"/>
    <w:rsid w:val="00FA5D0C"/>
    <w:rsid w:val="00FA5D22"/>
    <w:rsid w:val="00FA60F2"/>
    <w:rsid w:val="00FB061B"/>
    <w:rsid w:val="00FB70DC"/>
    <w:rsid w:val="00FB768A"/>
    <w:rsid w:val="00FC37F4"/>
    <w:rsid w:val="00FC68A5"/>
    <w:rsid w:val="00FC7434"/>
    <w:rsid w:val="00FD2CCA"/>
    <w:rsid w:val="00FD3FA4"/>
    <w:rsid w:val="00FD7941"/>
    <w:rsid w:val="00FD7A69"/>
    <w:rsid w:val="00FD7CCF"/>
    <w:rsid w:val="00FE0A39"/>
    <w:rsid w:val="00FE0D2B"/>
    <w:rsid w:val="00FE160C"/>
    <w:rsid w:val="00FE26FA"/>
    <w:rsid w:val="00FE3B0A"/>
    <w:rsid w:val="00FE3C09"/>
    <w:rsid w:val="00FE4B62"/>
    <w:rsid w:val="00FE5301"/>
    <w:rsid w:val="00FE5693"/>
    <w:rsid w:val="00FF1A9D"/>
    <w:rsid w:val="00FF3D82"/>
    <w:rsid w:val="00FF45CD"/>
    <w:rsid w:val="00FF5992"/>
    <w:rsid w:val="00FF74A7"/>
    <w:rsid w:val="00FF7F8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9"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0"/>
    <w:lsdException w:name="toc 8" w:uiPriority="39"/>
    <w:lsdException w:name="toc 9" w:uiPriority="0"/>
    <w:lsdException w:name="annotation text" w:uiPriority="0"/>
    <w:lsdException w:name="caption" w:semiHidden="0" w:uiPriority="35" w:unhideWhenUsed="0" w:qFormat="1"/>
    <w:lsdException w:name="annotation reference" w:uiPriority="0"/>
    <w:lsdException w:name="Title" w:semiHidden="0" w:uiPriority="0" w:unhideWhenUsed="0" w:qFormat="1"/>
    <w:lsdException w:name="Default Paragraph Font" w:uiPriority="1"/>
    <w:lsdException w:name="Body Text" w:uiPriority="0"/>
    <w:lsdException w:name="List Continue" w:uiPriority="0"/>
    <w:lsdException w:name="Subtitle" w:semiHidden="0" w:uiPriority="11" w:unhideWhenUsed="0" w:qFormat="1"/>
    <w:lsdException w:name="Body Text Indent 2"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Normal (Web)" w:uiPriority="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2B403F"/>
    <w:rPr>
      <w:sz w:val="24"/>
      <w:szCs w:val="24"/>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3"/>
    <w:next w:val="a3"/>
    <w:link w:val="11"/>
    <w:qFormat/>
    <w:rsid w:val="002B403F"/>
    <w:pPr>
      <w:keepNext/>
      <w:numPr>
        <w:numId w:val="7"/>
      </w:numPr>
      <w:jc w:val="right"/>
      <w:outlineLvl w:val="0"/>
    </w:pPr>
    <w:rPr>
      <w:iCs/>
    </w:rPr>
  </w:style>
  <w:style w:type="paragraph" w:styleId="20">
    <w:name w:val="heading 2"/>
    <w:aliases w:val="2,22,A,A.B.C.,CHS,Gliederung2,H,H2,H2 Знак,H2-Heading 2,H21,H22,HD2,Header2,Heading 2 Hidden,Heading Indent No L2,Heading2,Level 2 Topic Heading,Major,Numbered text 3,RTC,h2,heading 2,heading2,iz2,l2,list 2,list2,Б2,Заголовок 21,Раздел Знак"/>
    <w:basedOn w:val="a3"/>
    <w:next w:val="a3"/>
    <w:qFormat/>
    <w:rsid w:val="002B403F"/>
    <w:pPr>
      <w:keepNext/>
      <w:numPr>
        <w:ilvl w:val="1"/>
        <w:numId w:val="7"/>
      </w:numPr>
      <w:spacing w:before="240" w:after="60"/>
      <w:outlineLvl w:val="1"/>
    </w:pPr>
    <w:rPr>
      <w:rFonts w:ascii="Arial" w:hAnsi="Arial" w:cs="Arial"/>
      <w:b/>
      <w:bCs/>
      <w:i/>
      <w:iCs/>
      <w:sz w:val="28"/>
      <w:szCs w:val="28"/>
    </w:rPr>
  </w:style>
  <w:style w:type="paragraph" w:styleId="31">
    <w:name w:val="heading 3"/>
    <w:aliases w:val="H3"/>
    <w:basedOn w:val="a3"/>
    <w:next w:val="a3"/>
    <w:qFormat/>
    <w:rsid w:val="002B403F"/>
    <w:pPr>
      <w:keepNext/>
      <w:numPr>
        <w:ilvl w:val="2"/>
        <w:numId w:val="8"/>
      </w:numPr>
      <w:spacing w:before="240" w:after="60"/>
      <w:outlineLvl w:val="2"/>
    </w:pPr>
    <w:rPr>
      <w:rFonts w:ascii="Cambria" w:hAnsi="Cambria"/>
      <w:b/>
      <w:bCs/>
      <w:sz w:val="26"/>
      <w:szCs w:val="26"/>
    </w:rPr>
  </w:style>
  <w:style w:type="paragraph" w:styleId="4">
    <w:name w:val="heading 4"/>
    <w:basedOn w:val="a3"/>
    <w:next w:val="a3"/>
    <w:qFormat/>
    <w:rsid w:val="002B403F"/>
    <w:pPr>
      <w:keepNext/>
      <w:numPr>
        <w:ilvl w:val="3"/>
        <w:numId w:val="8"/>
      </w:numPr>
      <w:spacing w:before="240" w:after="60"/>
      <w:outlineLvl w:val="3"/>
    </w:pPr>
    <w:rPr>
      <w:rFonts w:eastAsia="Arial Unicode MS"/>
      <w:b/>
      <w:bCs/>
      <w:sz w:val="28"/>
      <w:szCs w:val="28"/>
    </w:rPr>
  </w:style>
  <w:style w:type="paragraph" w:styleId="5">
    <w:name w:val="heading 5"/>
    <w:basedOn w:val="a3"/>
    <w:next w:val="a3"/>
    <w:qFormat/>
    <w:rsid w:val="002B403F"/>
    <w:pPr>
      <w:tabs>
        <w:tab w:val="num" w:pos="3181"/>
      </w:tabs>
      <w:spacing w:before="240" w:after="60"/>
      <w:ind w:left="3181" w:hanging="1008"/>
      <w:outlineLvl w:val="4"/>
    </w:pPr>
    <w:rPr>
      <w:rFonts w:ascii="Times New Roman CYR" w:eastAsia="Arial Unicode MS" w:hAnsi="Times New Roman CYR"/>
      <w:b/>
      <w:bCs/>
      <w:i/>
      <w:iCs/>
      <w:sz w:val="26"/>
      <w:szCs w:val="26"/>
    </w:rPr>
  </w:style>
  <w:style w:type="paragraph" w:styleId="6">
    <w:name w:val="heading 6"/>
    <w:basedOn w:val="a3"/>
    <w:next w:val="a3"/>
    <w:qFormat/>
    <w:rsid w:val="002B403F"/>
    <w:pPr>
      <w:spacing w:before="240" w:after="60"/>
      <w:outlineLvl w:val="5"/>
    </w:pPr>
    <w:rPr>
      <w:b/>
      <w:bCs/>
      <w:sz w:val="22"/>
      <w:szCs w:val="22"/>
    </w:rPr>
  </w:style>
  <w:style w:type="paragraph" w:styleId="7">
    <w:name w:val="heading 7"/>
    <w:basedOn w:val="a3"/>
    <w:next w:val="a3"/>
    <w:qFormat/>
    <w:rsid w:val="002B403F"/>
    <w:pPr>
      <w:tabs>
        <w:tab w:val="num" w:pos="3469"/>
      </w:tabs>
      <w:spacing w:before="240" w:after="60"/>
      <w:ind w:left="3469" w:hanging="1296"/>
      <w:outlineLvl w:val="6"/>
    </w:pPr>
  </w:style>
  <w:style w:type="paragraph" w:styleId="8">
    <w:name w:val="heading 8"/>
    <w:basedOn w:val="a3"/>
    <w:next w:val="a3"/>
    <w:qFormat/>
    <w:rsid w:val="002B403F"/>
    <w:pPr>
      <w:tabs>
        <w:tab w:val="num" w:pos="3613"/>
      </w:tabs>
      <w:spacing w:before="240" w:after="60"/>
      <w:ind w:left="3613" w:hanging="1440"/>
      <w:outlineLvl w:val="7"/>
    </w:pPr>
    <w:rPr>
      <w:i/>
      <w:iCs/>
    </w:rPr>
  </w:style>
  <w:style w:type="paragraph" w:styleId="9">
    <w:name w:val="heading 9"/>
    <w:basedOn w:val="a3"/>
    <w:next w:val="a3"/>
    <w:qFormat/>
    <w:rsid w:val="002B403F"/>
    <w:pPr>
      <w:tabs>
        <w:tab w:val="num" w:pos="3757"/>
      </w:tabs>
      <w:spacing w:before="240" w:after="60"/>
      <w:ind w:left="3757" w:hanging="1584"/>
      <w:outlineLvl w:val="8"/>
    </w:pPr>
    <w:rPr>
      <w:rFonts w:ascii="Arial" w:hAnsi="Arial" w:cs="Arial"/>
      <w:sz w:val="22"/>
      <w:szCs w:val="22"/>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paragraph" w:styleId="a7">
    <w:name w:val="header"/>
    <w:aliases w:val="Heder,Titul"/>
    <w:basedOn w:val="a3"/>
    <w:link w:val="a8"/>
    <w:uiPriority w:val="99"/>
    <w:rsid w:val="002B403F"/>
    <w:pPr>
      <w:tabs>
        <w:tab w:val="center" w:pos="4153"/>
        <w:tab w:val="right" w:pos="8306"/>
      </w:tabs>
    </w:pPr>
    <w:rPr>
      <w:rFonts w:ascii="Courier New" w:hAnsi="Courier New" w:cs="Courier New"/>
      <w:sz w:val="20"/>
      <w:szCs w:val="20"/>
    </w:rPr>
  </w:style>
  <w:style w:type="paragraph" w:styleId="a9">
    <w:name w:val="footer"/>
    <w:basedOn w:val="a3"/>
    <w:uiPriority w:val="99"/>
    <w:rsid w:val="002B403F"/>
    <w:pPr>
      <w:tabs>
        <w:tab w:val="center" w:pos="4153"/>
        <w:tab w:val="right" w:pos="8306"/>
      </w:tabs>
    </w:pPr>
    <w:rPr>
      <w:rFonts w:ascii="Courier New" w:hAnsi="Courier New" w:cs="Courier New"/>
      <w:sz w:val="20"/>
      <w:szCs w:val="20"/>
    </w:rPr>
  </w:style>
  <w:style w:type="paragraph" w:customStyle="1" w:styleId="ConsNormal">
    <w:name w:val="ConsNormal"/>
    <w:rsid w:val="002B403F"/>
    <w:pPr>
      <w:autoSpaceDE w:val="0"/>
      <w:autoSpaceDN w:val="0"/>
      <w:adjustRightInd w:val="0"/>
      <w:ind w:right="19772" w:firstLine="720"/>
    </w:pPr>
    <w:rPr>
      <w:rFonts w:ascii="Arial" w:hAnsi="Arial" w:cs="Arial"/>
    </w:rPr>
  </w:style>
  <w:style w:type="paragraph" w:styleId="aa">
    <w:name w:val="Body Text Indent"/>
    <w:basedOn w:val="a3"/>
    <w:semiHidden/>
    <w:rsid w:val="002B403F"/>
    <w:pPr>
      <w:ind w:firstLine="720"/>
      <w:jc w:val="both"/>
    </w:pPr>
    <w:rPr>
      <w:color w:val="000000"/>
    </w:rPr>
  </w:style>
  <w:style w:type="paragraph" w:customStyle="1" w:styleId="ConsTitle">
    <w:name w:val="ConsTitle"/>
    <w:rsid w:val="002B403F"/>
    <w:pPr>
      <w:autoSpaceDE w:val="0"/>
      <w:autoSpaceDN w:val="0"/>
      <w:adjustRightInd w:val="0"/>
      <w:ind w:right="19772"/>
    </w:pPr>
    <w:rPr>
      <w:rFonts w:ascii="Arial" w:hAnsi="Arial" w:cs="Arial"/>
      <w:b/>
      <w:bCs/>
      <w:sz w:val="14"/>
      <w:szCs w:val="14"/>
    </w:rPr>
  </w:style>
  <w:style w:type="paragraph" w:customStyle="1" w:styleId="12">
    <w:name w:val="Обычный1"/>
    <w:rsid w:val="002B403F"/>
    <w:rPr>
      <w:sz w:val="24"/>
    </w:rPr>
  </w:style>
  <w:style w:type="character" w:styleId="ab">
    <w:name w:val="page number"/>
    <w:basedOn w:val="a4"/>
    <w:semiHidden/>
    <w:rsid w:val="002B403F"/>
  </w:style>
  <w:style w:type="character" w:styleId="ac">
    <w:name w:val="annotation reference"/>
    <w:semiHidden/>
    <w:rsid w:val="002B403F"/>
    <w:rPr>
      <w:sz w:val="16"/>
      <w:szCs w:val="16"/>
    </w:rPr>
  </w:style>
  <w:style w:type="paragraph" w:styleId="ad">
    <w:name w:val="annotation text"/>
    <w:basedOn w:val="a3"/>
    <w:semiHidden/>
    <w:rsid w:val="002B403F"/>
    <w:rPr>
      <w:sz w:val="20"/>
      <w:szCs w:val="20"/>
    </w:rPr>
  </w:style>
  <w:style w:type="character" w:customStyle="1" w:styleId="ae">
    <w:name w:val="Текст примечания Знак"/>
    <w:basedOn w:val="a4"/>
    <w:rsid w:val="002B403F"/>
  </w:style>
  <w:style w:type="paragraph" w:styleId="af">
    <w:name w:val="annotation subject"/>
    <w:basedOn w:val="ad"/>
    <w:next w:val="ad"/>
    <w:rsid w:val="002B403F"/>
    <w:rPr>
      <w:b/>
      <w:bCs/>
    </w:rPr>
  </w:style>
  <w:style w:type="character" w:customStyle="1" w:styleId="af0">
    <w:name w:val="Тема примечания Знак"/>
    <w:rsid w:val="002B403F"/>
    <w:rPr>
      <w:b/>
      <w:bCs/>
    </w:rPr>
  </w:style>
  <w:style w:type="paragraph" w:styleId="af1">
    <w:name w:val="Balloon Text"/>
    <w:basedOn w:val="a3"/>
    <w:rsid w:val="002B403F"/>
    <w:rPr>
      <w:rFonts w:ascii="Tahoma" w:hAnsi="Tahoma" w:cs="Tahoma"/>
      <w:sz w:val="16"/>
      <w:szCs w:val="16"/>
    </w:rPr>
  </w:style>
  <w:style w:type="character" w:customStyle="1" w:styleId="af2">
    <w:name w:val="Текст выноски Знак"/>
    <w:rsid w:val="002B403F"/>
    <w:rPr>
      <w:rFonts w:ascii="Tahoma" w:hAnsi="Tahoma" w:cs="Tahoma"/>
      <w:sz w:val="16"/>
      <w:szCs w:val="16"/>
    </w:rPr>
  </w:style>
  <w:style w:type="paragraph" w:styleId="22">
    <w:name w:val="Body Text Indent 2"/>
    <w:basedOn w:val="a3"/>
    <w:rsid w:val="002B403F"/>
    <w:pPr>
      <w:ind w:firstLine="720"/>
      <w:jc w:val="both"/>
    </w:pPr>
  </w:style>
  <w:style w:type="paragraph" w:styleId="33">
    <w:name w:val="Body Text Indent 3"/>
    <w:basedOn w:val="a3"/>
    <w:semiHidden/>
    <w:rsid w:val="002B403F"/>
    <w:pPr>
      <w:ind w:firstLine="720"/>
      <w:jc w:val="both"/>
    </w:pPr>
    <w:rPr>
      <w:color w:val="0000FF"/>
      <w:u w:val="single"/>
    </w:rPr>
  </w:style>
  <w:style w:type="character" w:customStyle="1" w:styleId="labelheaderlevel21">
    <w:name w:val="label_header_level_21"/>
    <w:rsid w:val="002B403F"/>
    <w:rPr>
      <w:b/>
      <w:bCs/>
      <w:color w:val="0000FF"/>
      <w:sz w:val="20"/>
      <w:szCs w:val="20"/>
    </w:rPr>
  </w:style>
  <w:style w:type="paragraph" w:styleId="af3">
    <w:name w:val="Normal (Web)"/>
    <w:aliases w:val="Обычный (Web),Обычный (веб) Знак Знак,Обычный (Web) Знак Знак Знак"/>
    <w:basedOn w:val="a3"/>
    <w:link w:val="af4"/>
    <w:qFormat/>
    <w:rsid w:val="002B403F"/>
    <w:pPr>
      <w:spacing w:before="100" w:beforeAutospacing="1" w:after="100" w:afterAutospacing="1"/>
    </w:pPr>
  </w:style>
  <w:style w:type="paragraph" w:styleId="23">
    <w:name w:val="List 2"/>
    <w:basedOn w:val="a3"/>
    <w:semiHidden/>
    <w:rsid w:val="002B403F"/>
    <w:pPr>
      <w:ind w:left="566" w:hanging="283"/>
    </w:pPr>
  </w:style>
  <w:style w:type="paragraph" w:customStyle="1" w:styleId="af5">
    <w:name w:val="Знак"/>
    <w:basedOn w:val="a3"/>
    <w:rsid w:val="002B403F"/>
    <w:pPr>
      <w:tabs>
        <w:tab w:val="num" w:pos="360"/>
      </w:tabs>
      <w:spacing w:after="160" w:line="240" w:lineRule="exact"/>
    </w:pPr>
    <w:rPr>
      <w:rFonts w:ascii="Verdana" w:hAnsi="Verdana" w:cs="Verdana"/>
      <w:sz w:val="20"/>
      <w:szCs w:val="20"/>
      <w:lang w:val="en-US" w:eastAsia="en-US"/>
    </w:rPr>
  </w:style>
  <w:style w:type="paragraph" w:customStyle="1" w:styleId="af6">
    <w:name w:val="Знак Знак Знак Знак"/>
    <w:basedOn w:val="a3"/>
    <w:rsid w:val="002B403F"/>
    <w:pPr>
      <w:spacing w:after="160" w:line="240" w:lineRule="exact"/>
    </w:pPr>
    <w:rPr>
      <w:rFonts w:ascii="Verdana" w:hAnsi="Verdana" w:cs="Verdana"/>
      <w:sz w:val="20"/>
      <w:szCs w:val="20"/>
      <w:lang w:val="en-US" w:eastAsia="en-US"/>
    </w:rPr>
  </w:style>
  <w:style w:type="paragraph" w:customStyle="1" w:styleId="110">
    <w:name w:val="заголовок 11"/>
    <w:basedOn w:val="a3"/>
    <w:next w:val="a3"/>
    <w:rsid w:val="002B403F"/>
    <w:pPr>
      <w:keepNext/>
      <w:jc w:val="center"/>
    </w:pPr>
    <w:rPr>
      <w:snapToGrid w:val="0"/>
      <w:szCs w:val="20"/>
    </w:rPr>
  </w:style>
  <w:style w:type="paragraph" w:styleId="24">
    <w:name w:val="Body Text 2"/>
    <w:basedOn w:val="a3"/>
    <w:semiHidden/>
    <w:rsid w:val="002B403F"/>
    <w:pPr>
      <w:spacing w:after="120" w:line="480" w:lineRule="auto"/>
    </w:pPr>
  </w:style>
  <w:style w:type="paragraph" w:styleId="34">
    <w:name w:val="Body Text 3"/>
    <w:basedOn w:val="a3"/>
    <w:semiHidden/>
    <w:rsid w:val="002B403F"/>
    <w:pPr>
      <w:spacing w:after="120"/>
    </w:pPr>
    <w:rPr>
      <w:sz w:val="16"/>
      <w:szCs w:val="16"/>
    </w:rPr>
  </w:style>
  <w:style w:type="paragraph" w:customStyle="1" w:styleId="13">
    <w:name w:val="заголовок 1"/>
    <w:basedOn w:val="a3"/>
    <w:next w:val="a3"/>
    <w:rsid w:val="002B403F"/>
    <w:pPr>
      <w:keepNext/>
      <w:widowControl w:val="0"/>
      <w:jc w:val="center"/>
    </w:pPr>
    <w:rPr>
      <w:b/>
      <w:snapToGrid w:val="0"/>
      <w:sz w:val="22"/>
      <w:szCs w:val="20"/>
    </w:rPr>
  </w:style>
  <w:style w:type="paragraph" w:customStyle="1" w:styleId="25">
    <w:name w:val="çàãîëîâîê 2"/>
    <w:basedOn w:val="a3"/>
    <w:next w:val="a3"/>
    <w:rsid w:val="002B403F"/>
    <w:pPr>
      <w:keepNext/>
      <w:jc w:val="both"/>
    </w:pPr>
    <w:rPr>
      <w:szCs w:val="20"/>
      <w:lang w:val="en-GB"/>
    </w:rPr>
  </w:style>
  <w:style w:type="paragraph" w:customStyle="1" w:styleId="af7">
    <w:name w:val="Таблица шапка"/>
    <w:basedOn w:val="a3"/>
    <w:rsid w:val="002B403F"/>
    <w:pPr>
      <w:keepNext/>
      <w:spacing w:before="40" w:after="40"/>
      <w:ind w:left="57" w:right="57"/>
    </w:pPr>
    <w:rPr>
      <w:snapToGrid w:val="0"/>
      <w:sz w:val="22"/>
      <w:szCs w:val="20"/>
    </w:rPr>
  </w:style>
  <w:style w:type="paragraph" w:customStyle="1" w:styleId="af8">
    <w:name w:val="Таблица текст"/>
    <w:basedOn w:val="a3"/>
    <w:rsid w:val="002B403F"/>
    <w:pPr>
      <w:spacing w:before="40" w:after="40"/>
      <w:ind w:left="57" w:right="57"/>
    </w:pPr>
    <w:rPr>
      <w:snapToGrid w:val="0"/>
      <w:szCs w:val="20"/>
    </w:rPr>
  </w:style>
  <w:style w:type="paragraph" w:customStyle="1" w:styleId="a1">
    <w:name w:val="Пункт"/>
    <w:basedOn w:val="a3"/>
    <w:rsid w:val="002B403F"/>
    <w:pPr>
      <w:numPr>
        <w:ilvl w:val="2"/>
        <w:numId w:val="7"/>
      </w:numPr>
      <w:spacing w:line="360" w:lineRule="auto"/>
      <w:jc w:val="both"/>
    </w:pPr>
    <w:rPr>
      <w:snapToGrid w:val="0"/>
      <w:sz w:val="28"/>
      <w:szCs w:val="28"/>
    </w:rPr>
  </w:style>
  <w:style w:type="paragraph" w:styleId="HTML">
    <w:name w:val="HTML Preformatted"/>
    <w:basedOn w:val="a3"/>
    <w:semiHidden/>
    <w:rsid w:val="002B4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rsid w:val="002B403F"/>
    <w:rPr>
      <w:rFonts w:ascii="Courier New" w:hAnsi="Courier New" w:cs="Courier New"/>
    </w:rPr>
  </w:style>
  <w:style w:type="character" w:customStyle="1" w:styleId="af9">
    <w:name w:val="Нижний колонтитул Знак"/>
    <w:uiPriority w:val="99"/>
    <w:rsid w:val="002B403F"/>
    <w:rPr>
      <w:rFonts w:ascii="Courier New" w:hAnsi="Courier New" w:cs="Courier New"/>
    </w:rPr>
  </w:style>
  <w:style w:type="character" w:styleId="afa">
    <w:name w:val="Hyperlink"/>
    <w:uiPriority w:val="99"/>
    <w:rsid w:val="002B403F"/>
    <w:rPr>
      <w:color w:val="0000FF"/>
      <w:u w:val="single"/>
    </w:rPr>
  </w:style>
  <w:style w:type="paragraph" w:styleId="afb">
    <w:name w:val="Body Text"/>
    <w:basedOn w:val="a3"/>
    <w:semiHidden/>
    <w:rsid w:val="002B403F"/>
    <w:pPr>
      <w:spacing w:after="120"/>
    </w:pPr>
  </w:style>
  <w:style w:type="character" w:customStyle="1" w:styleId="afc">
    <w:name w:val="Основной текст Знак"/>
    <w:rsid w:val="002B403F"/>
    <w:rPr>
      <w:sz w:val="24"/>
      <w:szCs w:val="24"/>
    </w:rPr>
  </w:style>
  <w:style w:type="paragraph" w:styleId="afd">
    <w:name w:val="footnote text"/>
    <w:basedOn w:val="a3"/>
    <w:semiHidden/>
    <w:rsid w:val="002B403F"/>
    <w:pPr>
      <w:spacing w:line="360" w:lineRule="auto"/>
      <w:ind w:firstLine="567"/>
      <w:jc w:val="both"/>
    </w:pPr>
    <w:rPr>
      <w:snapToGrid w:val="0"/>
      <w:szCs w:val="20"/>
    </w:rPr>
  </w:style>
  <w:style w:type="character" w:customStyle="1" w:styleId="afe">
    <w:name w:val="Текст сноски Знак"/>
    <w:rsid w:val="002B403F"/>
    <w:rPr>
      <w:snapToGrid w:val="0"/>
      <w:sz w:val="24"/>
    </w:rPr>
  </w:style>
  <w:style w:type="character" w:customStyle="1" w:styleId="26">
    <w:name w:val="Заголовок 2 Знак"/>
    <w:rsid w:val="002B403F"/>
    <w:rPr>
      <w:rFonts w:ascii="Arial" w:hAnsi="Arial" w:cs="Arial"/>
      <w:b/>
      <w:bCs/>
      <w:i/>
      <w:iCs/>
      <w:sz w:val="28"/>
      <w:szCs w:val="28"/>
    </w:rPr>
  </w:style>
  <w:style w:type="character" w:customStyle="1" w:styleId="FontStyle15">
    <w:name w:val="Font Style15"/>
    <w:rsid w:val="002B403F"/>
    <w:rPr>
      <w:rFonts w:ascii="Times New Roman" w:hAnsi="Times New Roman" w:cs="Times New Roman"/>
      <w:sz w:val="26"/>
      <w:szCs w:val="26"/>
    </w:rPr>
  </w:style>
  <w:style w:type="character" w:customStyle="1" w:styleId="41">
    <w:name w:val="Заголовок 4 Знак"/>
    <w:rsid w:val="002B403F"/>
    <w:rPr>
      <w:rFonts w:eastAsia="Arial Unicode MS"/>
      <w:b/>
      <w:bCs/>
      <w:sz w:val="28"/>
      <w:szCs w:val="28"/>
    </w:rPr>
  </w:style>
  <w:style w:type="character" w:customStyle="1" w:styleId="50">
    <w:name w:val="Заголовок 5 Знак"/>
    <w:rsid w:val="002B403F"/>
    <w:rPr>
      <w:rFonts w:ascii="Times New Roman CYR" w:eastAsia="Arial Unicode MS" w:hAnsi="Times New Roman CYR"/>
      <w:b/>
      <w:bCs/>
      <w:i/>
      <w:iCs/>
      <w:sz w:val="26"/>
      <w:szCs w:val="26"/>
    </w:rPr>
  </w:style>
  <w:style w:type="character" w:customStyle="1" w:styleId="70">
    <w:name w:val="Заголовок 7 Знак"/>
    <w:rsid w:val="002B403F"/>
    <w:rPr>
      <w:sz w:val="24"/>
      <w:szCs w:val="24"/>
    </w:rPr>
  </w:style>
  <w:style w:type="character" w:customStyle="1" w:styleId="80">
    <w:name w:val="Заголовок 8 Знак"/>
    <w:rsid w:val="002B403F"/>
    <w:rPr>
      <w:i/>
      <w:iCs/>
      <w:sz w:val="24"/>
      <w:szCs w:val="24"/>
    </w:rPr>
  </w:style>
  <w:style w:type="character" w:customStyle="1" w:styleId="90">
    <w:name w:val="Заголовок 9 Знак"/>
    <w:rsid w:val="002B403F"/>
    <w:rPr>
      <w:rFonts w:ascii="Arial" w:hAnsi="Arial" w:cs="Arial"/>
      <w:sz w:val="22"/>
      <w:szCs w:val="22"/>
    </w:rPr>
  </w:style>
  <w:style w:type="paragraph" w:customStyle="1" w:styleId="27">
    <w:name w:val="Уровень2"/>
    <w:basedOn w:val="a3"/>
    <w:rsid w:val="002B403F"/>
    <w:pPr>
      <w:tabs>
        <w:tab w:val="num" w:pos="927"/>
        <w:tab w:val="left" w:pos="993"/>
      </w:tabs>
      <w:spacing w:before="120" w:after="120"/>
      <w:ind w:firstLine="567"/>
      <w:jc w:val="both"/>
      <w:outlineLvl w:val="0"/>
    </w:pPr>
    <w:rPr>
      <w:rFonts w:ascii="Arial" w:hAnsi="Arial"/>
      <w:bCs/>
      <w:iCs/>
      <w:color w:val="000000"/>
      <w:szCs w:val="20"/>
    </w:rPr>
  </w:style>
  <w:style w:type="paragraph" w:customStyle="1" w:styleId="35">
    <w:name w:val="Уровень3"/>
    <w:basedOn w:val="27"/>
    <w:rsid w:val="002B403F"/>
    <w:pPr>
      <w:tabs>
        <w:tab w:val="clear" w:pos="927"/>
        <w:tab w:val="num" w:pos="360"/>
        <w:tab w:val="num" w:pos="2160"/>
      </w:tabs>
      <w:ind w:left="2160" w:hanging="180"/>
    </w:pPr>
  </w:style>
  <w:style w:type="paragraph" w:customStyle="1" w:styleId="aff">
    <w:name w:val="Заголовок статьи"/>
    <w:basedOn w:val="a3"/>
    <w:next w:val="a3"/>
    <w:rsid w:val="002B403F"/>
    <w:pPr>
      <w:autoSpaceDE w:val="0"/>
      <w:autoSpaceDN w:val="0"/>
      <w:adjustRightInd w:val="0"/>
      <w:ind w:left="1612" w:hanging="892"/>
      <w:jc w:val="both"/>
    </w:pPr>
    <w:rPr>
      <w:rFonts w:ascii="Arial" w:hAnsi="Arial" w:cs="Arial"/>
      <w:sz w:val="20"/>
      <w:szCs w:val="20"/>
    </w:rPr>
  </w:style>
  <w:style w:type="paragraph" w:customStyle="1" w:styleId="210">
    <w:name w:val="Основной текст с отступом 21"/>
    <w:basedOn w:val="a3"/>
    <w:rsid w:val="002B403F"/>
    <w:pPr>
      <w:widowControl w:val="0"/>
      <w:overflowPunct w:val="0"/>
      <w:autoSpaceDE w:val="0"/>
      <w:autoSpaceDN w:val="0"/>
      <w:adjustRightInd w:val="0"/>
      <w:spacing w:after="360" w:line="240" w:lineRule="exact"/>
      <w:ind w:firstLine="851"/>
      <w:jc w:val="both"/>
      <w:textAlignment w:val="baseline"/>
    </w:pPr>
    <w:rPr>
      <w:szCs w:val="20"/>
    </w:rPr>
  </w:style>
  <w:style w:type="paragraph" w:customStyle="1" w:styleId="a2">
    <w:name w:val="А_обычный"/>
    <w:basedOn w:val="a3"/>
    <w:rsid w:val="002B403F"/>
    <w:pPr>
      <w:numPr>
        <w:numId w:val="3"/>
      </w:numPr>
      <w:jc w:val="both"/>
    </w:pPr>
  </w:style>
  <w:style w:type="paragraph" w:customStyle="1" w:styleId="36">
    <w:name w:val="Стиль3"/>
    <w:basedOn w:val="22"/>
    <w:rsid w:val="002B403F"/>
    <w:pPr>
      <w:widowControl w:val="0"/>
      <w:tabs>
        <w:tab w:val="num" w:pos="1307"/>
      </w:tabs>
      <w:adjustRightInd w:val="0"/>
      <w:ind w:left="1080" w:firstLine="0"/>
      <w:textAlignment w:val="baseline"/>
    </w:pPr>
    <w:rPr>
      <w:szCs w:val="20"/>
    </w:rPr>
  </w:style>
  <w:style w:type="paragraph" w:customStyle="1" w:styleId="1-3">
    <w:name w:val="Текст1-3"/>
    <w:basedOn w:val="a3"/>
    <w:rsid w:val="002B403F"/>
    <w:pPr>
      <w:spacing w:after="60" w:line="288" w:lineRule="auto"/>
      <w:jc w:val="both"/>
    </w:pPr>
    <w:rPr>
      <w:szCs w:val="20"/>
    </w:rPr>
  </w:style>
  <w:style w:type="paragraph" w:customStyle="1" w:styleId="aHeader">
    <w:name w:val="a_Header"/>
    <w:basedOn w:val="a3"/>
    <w:rsid w:val="002B403F"/>
    <w:pPr>
      <w:tabs>
        <w:tab w:val="left" w:pos="1985"/>
      </w:tabs>
      <w:spacing w:after="60"/>
      <w:jc w:val="center"/>
    </w:pPr>
    <w:rPr>
      <w:rFonts w:ascii="Courier New" w:hAnsi="Courier New"/>
    </w:rPr>
  </w:style>
  <w:style w:type="paragraph" w:styleId="aff0">
    <w:name w:val="Plain Text"/>
    <w:basedOn w:val="a3"/>
    <w:semiHidden/>
    <w:rsid w:val="002B403F"/>
    <w:rPr>
      <w:rFonts w:ascii="Courier New" w:hAnsi="Courier New"/>
      <w:snapToGrid w:val="0"/>
      <w:sz w:val="20"/>
      <w:szCs w:val="20"/>
    </w:rPr>
  </w:style>
  <w:style w:type="character" w:customStyle="1" w:styleId="aff1">
    <w:name w:val="Текст Знак"/>
    <w:rsid w:val="002B403F"/>
    <w:rPr>
      <w:rFonts w:ascii="Courier New" w:hAnsi="Courier New"/>
      <w:snapToGrid w:val="0"/>
    </w:rPr>
  </w:style>
  <w:style w:type="paragraph" w:styleId="aff2">
    <w:name w:val="Block Text"/>
    <w:basedOn w:val="a3"/>
    <w:rsid w:val="002B403F"/>
    <w:pPr>
      <w:ind w:left="-5220" w:right="-105"/>
      <w:jc w:val="both"/>
    </w:pPr>
    <w:rPr>
      <w:i/>
      <w:iCs/>
    </w:rPr>
  </w:style>
  <w:style w:type="paragraph" w:styleId="28">
    <w:name w:val="toc 2"/>
    <w:basedOn w:val="a3"/>
    <w:next w:val="a3"/>
    <w:autoRedefine/>
    <w:uiPriority w:val="39"/>
    <w:rsid w:val="00FD7CCF"/>
    <w:pPr>
      <w:tabs>
        <w:tab w:val="left" w:pos="0"/>
        <w:tab w:val="right" w:pos="9923"/>
      </w:tabs>
      <w:ind w:left="426" w:right="74" w:hanging="426"/>
    </w:pPr>
    <w:rPr>
      <w:rFonts w:ascii="Arial" w:hAnsi="Arial" w:cs="Arial"/>
      <w:b/>
      <w:bCs/>
      <w:noProof/>
      <w:sz w:val="18"/>
      <w:szCs w:val="20"/>
    </w:rPr>
  </w:style>
  <w:style w:type="character" w:customStyle="1" w:styleId="29">
    <w:name w:val="Основной текст с отступом 2 Знак"/>
    <w:rsid w:val="002B403F"/>
    <w:rPr>
      <w:sz w:val="24"/>
      <w:szCs w:val="24"/>
    </w:rPr>
  </w:style>
  <w:style w:type="character" w:customStyle="1" w:styleId="37">
    <w:name w:val="Заголовок 3 Знак"/>
    <w:semiHidden/>
    <w:rsid w:val="002B403F"/>
    <w:rPr>
      <w:rFonts w:ascii="Cambria" w:eastAsia="Times New Roman" w:hAnsi="Cambria" w:cs="Times New Roman"/>
      <w:b/>
      <w:bCs/>
      <w:sz w:val="26"/>
      <w:szCs w:val="26"/>
    </w:rPr>
  </w:style>
  <w:style w:type="paragraph" w:styleId="aff3">
    <w:name w:val="Document Map"/>
    <w:basedOn w:val="a3"/>
    <w:semiHidden/>
    <w:rsid w:val="002B403F"/>
    <w:pPr>
      <w:shd w:val="clear" w:color="auto" w:fill="000080"/>
    </w:pPr>
    <w:rPr>
      <w:rFonts w:ascii="Tahoma" w:hAnsi="Tahoma" w:cs="Tahoma"/>
      <w:szCs w:val="20"/>
    </w:rPr>
  </w:style>
  <w:style w:type="character" w:customStyle="1" w:styleId="aff4">
    <w:name w:val="Схема документа Знак"/>
    <w:rsid w:val="002B403F"/>
    <w:rPr>
      <w:rFonts w:ascii="Tahoma" w:hAnsi="Tahoma" w:cs="Tahoma"/>
      <w:sz w:val="24"/>
      <w:shd w:val="clear" w:color="auto" w:fill="000080"/>
    </w:rPr>
  </w:style>
  <w:style w:type="paragraph" w:styleId="14">
    <w:name w:val="toc 1"/>
    <w:basedOn w:val="a3"/>
    <w:next w:val="a3"/>
    <w:autoRedefine/>
    <w:uiPriority w:val="39"/>
    <w:rsid w:val="00AA6550"/>
    <w:pPr>
      <w:tabs>
        <w:tab w:val="left" w:pos="426"/>
        <w:tab w:val="right" w:leader="dot" w:pos="9923"/>
      </w:tabs>
      <w:ind w:left="426" w:hanging="426"/>
    </w:pPr>
    <w:rPr>
      <w:noProof/>
      <w:szCs w:val="20"/>
    </w:rPr>
  </w:style>
  <w:style w:type="paragraph" w:styleId="38">
    <w:name w:val="toc 3"/>
    <w:basedOn w:val="a3"/>
    <w:next w:val="a3"/>
    <w:autoRedefine/>
    <w:uiPriority w:val="39"/>
    <w:rsid w:val="00F10BC6"/>
    <w:pPr>
      <w:jc w:val="both"/>
    </w:pPr>
    <w:rPr>
      <w:vertAlign w:val="superscript"/>
    </w:rPr>
  </w:style>
  <w:style w:type="paragraph" w:styleId="42">
    <w:name w:val="toc 4"/>
    <w:basedOn w:val="a3"/>
    <w:next w:val="a3"/>
    <w:autoRedefine/>
    <w:semiHidden/>
    <w:rsid w:val="002B403F"/>
    <w:pPr>
      <w:ind w:left="720"/>
    </w:pPr>
    <w:rPr>
      <w:szCs w:val="20"/>
    </w:rPr>
  </w:style>
  <w:style w:type="paragraph" w:styleId="51">
    <w:name w:val="toc 5"/>
    <w:basedOn w:val="a3"/>
    <w:next w:val="a3"/>
    <w:autoRedefine/>
    <w:semiHidden/>
    <w:rsid w:val="002B403F"/>
    <w:pPr>
      <w:ind w:left="960"/>
    </w:pPr>
    <w:rPr>
      <w:szCs w:val="20"/>
    </w:rPr>
  </w:style>
  <w:style w:type="paragraph" w:styleId="60">
    <w:name w:val="toc 6"/>
    <w:basedOn w:val="a3"/>
    <w:next w:val="a3"/>
    <w:autoRedefine/>
    <w:semiHidden/>
    <w:rsid w:val="002B403F"/>
    <w:pPr>
      <w:ind w:left="1200"/>
    </w:pPr>
    <w:rPr>
      <w:szCs w:val="20"/>
    </w:rPr>
  </w:style>
  <w:style w:type="paragraph" w:styleId="71">
    <w:name w:val="toc 7"/>
    <w:basedOn w:val="a3"/>
    <w:next w:val="a3"/>
    <w:autoRedefine/>
    <w:semiHidden/>
    <w:rsid w:val="002B403F"/>
    <w:pPr>
      <w:ind w:left="1440"/>
    </w:pPr>
    <w:rPr>
      <w:szCs w:val="20"/>
    </w:rPr>
  </w:style>
  <w:style w:type="paragraph" w:styleId="81">
    <w:name w:val="toc 8"/>
    <w:basedOn w:val="a3"/>
    <w:next w:val="a3"/>
    <w:autoRedefine/>
    <w:semiHidden/>
    <w:rsid w:val="002B403F"/>
    <w:pPr>
      <w:ind w:left="1680"/>
    </w:pPr>
    <w:rPr>
      <w:szCs w:val="20"/>
    </w:rPr>
  </w:style>
  <w:style w:type="paragraph" w:styleId="91">
    <w:name w:val="toc 9"/>
    <w:basedOn w:val="a3"/>
    <w:next w:val="a3"/>
    <w:autoRedefine/>
    <w:semiHidden/>
    <w:rsid w:val="002B403F"/>
    <w:pPr>
      <w:ind w:left="1920"/>
    </w:pPr>
    <w:rPr>
      <w:szCs w:val="20"/>
    </w:rPr>
  </w:style>
  <w:style w:type="paragraph" w:customStyle="1" w:styleId="aff5">
    <w:name w:val="Подраздел"/>
    <w:basedOn w:val="a3"/>
    <w:rsid w:val="002B403F"/>
    <w:pPr>
      <w:spacing w:before="240"/>
      <w:ind w:left="1701" w:hanging="283"/>
      <w:jc w:val="both"/>
    </w:pPr>
    <w:rPr>
      <w:rFonts w:ascii="PragmaticaTT" w:hAnsi="PragmaticaTT"/>
      <w:szCs w:val="20"/>
    </w:rPr>
  </w:style>
  <w:style w:type="paragraph" w:customStyle="1" w:styleId="aff6">
    <w:name w:val="регламент список"/>
    <w:basedOn w:val="31"/>
    <w:autoRedefine/>
    <w:rsid w:val="002B403F"/>
    <w:pPr>
      <w:keepLines/>
      <w:spacing w:before="120" w:after="120" w:line="180" w:lineRule="atLeast"/>
      <w:outlineLvl w:val="9"/>
    </w:pPr>
    <w:rPr>
      <w:rFonts w:ascii="Times New Roman" w:hAnsi="Times New Roman"/>
      <w:spacing w:val="-5"/>
      <w:kern w:val="28"/>
      <w:sz w:val="24"/>
      <w:szCs w:val="20"/>
      <w:lang w:eastAsia="en-US"/>
    </w:rPr>
  </w:style>
  <w:style w:type="character" w:styleId="aff7">
    <w:name w:val="FollowedHyperlink"/>
    <w:semiHidden/>
    <w:rsid w:val="002B403F"/>
    <w:rPr>
      <w:color w:val="800080"/>
      <w:u w:val="single"/>
    </w:rPr>
  </w:style>
  <w:style w:type="paragraph" w:customStyle="1" w:styleId="Times12">
    <w:name w:val="Times 12"/>
    <w:basedOn w:val="a3"/>
    <w:qFormat/>
    <w:rsid w:val="007352CA"/>
    <w:pPr>
      <w:overflowPunct w:val="0"/>
      <w:autoSpaceDE w:val="0"/>
      <w:autoSpaceDN w:val="0"/>
      <w:adjustRightInd w:val="0"/>
      <w:ind w:firstLine="567"/>
      <w:jc w:val="both"/>
    </w:pPr>
    <w:rPr>
      <w:bCs/>
      <w:szCs w:val="22"/>
    </w:rPr>
  </w:style>
  <w:style w:type="paragraph" w:customStyle="1" w:styleId="2a">
    <w:name w:val="Пункт_2"/>
    <w:basedOn w:val="a3"/>
    <w:rsid w:val="00B175B8"/>
    <w:pPr>
      <w:tabs>
        <w:tab w:val="num" w:pos="643"/>
        <w:tab w:val="num" w:pos="1701"/>
      </w:tabs>
      <w:ind w:left="643" w:hanging="360"/>
      <w:jc w:val="both"/>
    </w:pPr>
    <w:rPr>
      <w:sz w:val="28"/>
      <w:szCs w:val="20"/>
    </w:rPr>
  </w:style>
  <w:style w:type="paragraph" w:customStyle="1" w:styleId="32">
    <w:name w:val="Пункт_3"/>
    <w:basedOn w:val="a3"/>
    <w:rsid w:val="00B175B8"/>
    <w:pPr>
      <w:numPr>
        <w:ilvl w:val="2"/>
        <w:numId w:val="1"/>
      </w:numPr>
      <w:jc w:val="both"/>
    </w:pPr>
    <w:rPr>
      <w:sz w:val="28"/>
      <w:szCs w:val="28"/>
    </w:rPr>
  </w:style>
  <w:style w:type="paragraph" w:styleId="30">
    <w:name w:val="List Bullet 3"/>
    <w:basedOn w:val="a3"/>
    <w:rsid w:val="00B175B8"/>
    <w:pPr>
      <w:numPr>
        <w:numId w:val="4"/>
      </w:numPr>
    </w:pPr>
  </w:style>
  <w:style w:type="paragraph" w:styleId="3">
    <w:name w:val="List Number 3"/>
    <w:basedOn w:val="a3"/>
    <w:rsid w:val="00B175B8"/>
    <w:pPr>
      <w:numPr>
        <w:numId w:val="5"/>
      </w:numPr>
    </w:pPr>
  </w:style>
  <w:style w:type="paragraph" w:styleId="aff8">
    <w:name w:val="List Continue"/>
    <w:basedOn w:val="a3"/>
    <w:rsid w:val="00B175B8"/>
    <w:pPr>
      <w:spacing w:after="120"/>
      <w:ind w:left="283"/>
    </w:pPr>
  </w:style>
  <w:style w:type="paragraph" w:styleId="a">
    <w:name w:val="List Number"/>
    <w:basedOn w:val="a3"/>
    <w:rsid w:val="003D2F1F"/>
    <w:pPr>
      <w:numPr>
        <w:numId w:val="9"/>
      </w:numPr>
    </w:pPr>
  </w:style>
  <w:style w:type="paragraph" w:customStyle="1" w:styleId="ConsNonformat">
    <w:name w:val="ConsNonformat"/>
    <w:rsid w:val="003D2F1F"/>
    <w:pPr>
      <w:widowControl w:val="0"/>
    </w:pPr>
    <w:rPr>
      <w:rFonts w:ascii="Courier New" w:hAnsi="Courier New"/>
    </w:rPr>
  </w:style>
  <w:style w:type="paragraph" w:styleId="aff9">
    <w:name w:val="caption"/>
    <w:basedOn w:val="a3"/>
    <w:next w:val="a3"/>
    <w:qFormat/>
    <w:rsid w:val="003D2F1F"/>
    <w:pPr>
      <w:pageBreakBefore/>
      <w:suppressAutoHyphens/>
      <w:spacing w:before="120" w:after="120"/>
      <w:jc w:val="both"/>
    </w:pPr>
    <w:rPr>
      <w:i/>
      <w:snapToGrid w:val="0"/>
      <w:szCs w:val="22"/>
    </w:rPr>
  </w:style>
  <w:style w:type="character" w:customStyle="1" w:styleId="affa">
    <w:name w:val="комментарий"/>
    <w:rsid w:val="0070448F"/>
    <w:rPr>
      <w:b/>
      <w:i/>
      <w:shd w:val="clear" w:color="auto" w:fill="FFFF99"/>
    </w:rPr>
  </w:style>
  <w:style w:type="paragraph" w:customStyle="1" w:styleId="02statia2">
    <w:name w:val="02statia2"/>
    <w:basedOn w:val="a3"/>
    <w:rsid w:val="0066200B"/>
    <w:pPr>
      <w:spacing w:before="120" w:line="320" w:lineRule="atLeast"/>
      <w:ind w:left="2020" w:hanging="880"/>
      <w:jc w:val="both"/>
    </w:pPr>
    <w:rPr>
      <w:rFonts w:ascii="GaramondNarrowC" w:hAnsi="GaramondNarrowC"/>
      <w:color w:val="000000"/>
      <w:sz w:val="21"/>
      <w:szCs w:val="21"/>
    </w:rPr>
  </w:style>
  <w:style w:type="paragraph" w:customStyle="1" w:styleId="affb">
    <w:name w:val="Подпункт"/>
    <w:basedOn w:val="a1"/>
    <w:rsid w:val="00933693"/>
    <w:pPr>
      <w:numPr>
        <w:ilvl w:val="0"/>
        <w:numId w:val="0"/>
      </w:numPr>
      <w:tabs>
        <w:tab w:val="num" w:pos="1134"/>
      </w:tabs>
      <w:ind w:left="1134" w:hanging="1134"/>
    </w:pPr>
    <w:rPr>
      <w:bCs/>
      <w:sz w:val="22"/>
      <w:szCs w:val="22"/>
    </w:rPr>
  </w:style>
  <w:style w:type="paragraph" w:customStyle="1" w:styleId="a0">
    <w:name w:val="Подподпункт"/>
    <w:basedOn w:val="affb"/>
    <w:rsid w:val="00933693"/>
    <w:pPr>
      <w:numPr>
        <w:numId w:val="10"/>
      </w:numPr>
    </w:pPr>
  </w:style>
  <w:style w:type="paragraph" w:customStyle="1" w:styleId="affc">
    <w:name w:val="маркированный"/>
    <w:basedOn w:val="a3"/>
    <w:semiHidden/>
    <w:rsid w:val="00941400"/>
    <w:pPr>
      <w:tabs>
        <w:tab w:val="num" w:pos="1701"/>
      </w:tabs>
      <w:spacing w:line="360" w:lineRule="auto"/>
      <w:ind w:left="1701" w:hanging="567"/>
      <w:jc w:val="both"/>
    </w:pPr>
    <w:rPr>
      <w:bCs/>
      <w:snapToGrid w:val="0"/>
      <w:sz w:val="22"/>
      <w:szCs w:val="22"/>
    </w:rPr>
  </w:style>
  <w:style w:type="paragraph" w:customStyle="1" w:styleId="affd">
    <w:name w:val="Ариал"/>
    <w:basedOn w:val="a3"/>
    <w:link w:val="15"/>
    <w:qFormat/>
    <w:rsid w:val="00741B1F"/>
    <w:pPr>
      <w:spacing w:before="120" w:after="120" w:line="360" w:lineRule="auto"/>
      <w:ind w:firstLine="851"/>
      <w:jc w:val="both"/>
    </w:pPr>
    <w:rPr>
      <w:rFonts w:ascii="Arial" w:hAnsi="Arial" w:cs="Arial"/>
    </w:rPr>
  </w:style>
  <w:style w:type="character" w:customStyle="1" w:styleId="15">
    <w:name w:val="Ариал Знак1"/>
    <w:link w:val="affd"/>
    <w:locked/>
    <w:rsid w:val="00741B1F"/>
    <w:rPr>
      <w:rFonts w:ascii="Arial" w:hAnsi="Arial" w:cs="Arial"/>
      <w:sz w:val="24"/>
      <w:szCs w:val="24"/>
      <w:lang w:val="ru-RU" w:eastAsia="ru-RU" w:bidi="ar-SA"/>
    </w:rPr>
  </w:style>
  <w:style w:type="paragraph" w:styleId="affe">
    <w:name w:val="List Paragraph"/>
    <w:basedOn w:val="a3"/>
    <w:link w:val="afff"/>
    <w:uiPriority w:val="34"/>
    <w:qFormat/>
    <w:rsid w:val="006C1CED"/>
    <w:pPr>
      <w:spacing w:after="200" w:line="276" w:lineRule="auto"/>
      <w:ind w:left="720"/>
      <w:contextualSpacing/>
    </w:pPr>
    <w:rPr>
      <w:rFonts w:ascii="Calibri" w:eastAsia="Calibri" w:hAnsi="Calibri"/>
      <w:sz w:val="22"/>
      <w:szCs w:val="22"/>
      <w:lang w:eastAsia="en-US"/>
    </w:rPr>
  </w:style>
  <w:style w:type="paragraph" w:styleId="2">
    <w:name w:val="List Bullet 2"/>
    <w:basedOn w:val="a3"/>
    <w:rsid w:val="00450864"/>
    <w:pPr>
      <w:numPr>
        <w:numId w:val="12"/>
      </w:numPr>
    </w:pPr>
  </w:style>
  <w:style w:type="paragraph" w:customStyle="1" w:styleId="ConsPlusNonformat">
    <w:name w:val="ConsPlusNonformat"/>
    <w:rsid w:val="007C18CC"/>
    <w:pPr>
      <w:autoSpaceDE w:val="0"/>
      <w:autoSpaceDN w:val="0"/>
      <w:adjustRightInd w:val="0"/>
    </w:pPr>
    <w:rPr>
      <w:rFonts w:ascii="Courier New" w:hAnsi="Courier New" w:cs="Courier New"/>
    </w:rPr>
  </w:style>
  <w:style w:type="paragraph" w:customStyle="1" w:styleId="afff0">
    <w:name w:val="Пункт б/н"/>
    <w:basedOn w:val="a3"/>
    <w:rsid w:val="00524711"/>
    <w:pPr>
      <w:tabs>
        <w:tab w:val="left" w:pos="1134"/>
      </w:tabs>
      <w:spacing w:line="360" w:lineRule="auto"/>
      <w:ind w:firstLine="567"/>
      <w:jc w:val="both"/>
    </w:pPr>
    <w:rPr>
      <w:bCs/>
      <w:snapToGrid w:val="0"/>
      <w:sz w:val="22"/>
      <w:szCs w:val="22"/>
    </w:rPr>
  </w:style>
  <w:style w:type="paragraph" w:customStyle="1" w:styleId="16">
    <w:name w:val="Обычный1"/>
    <w:link w:val="17"/>
    <w:rsid w:val="00354C76"/>
    <w:pPr>
      <w:widowControl w:val="0"/>
      <w:autoSpaceDE w:val="0"/>
      <w:autoSpaceDN w:val="0"/>
      <w:spacing w:before="120" w:after="120"/>
      <w:ind w:firstLine="567"/>
      <w:jc w:val="both"/>
    </w:pPr>
    <w:rPr>
      <w:szCs w:val="24"/>
    </w:rPr>
  </w:style>
  <w:style w:type="character" w:customStyle="1" w:styleId="17">
    <w:name w:val="Обычный1 Знак"/>
    <w:link w:val="16"/>
    <w:rsid w:val="00354C76"/>
    <w:rPr>
      <w:szCs w:val="24"/>
      <w:lang w:val="ru-RU" w:eastAsia="ru-RU" w:bidi="ar-SA"/>
    </w:rPr>
  </w:style>
  <w:style w:type="paragraph" w:customStyle="1" w:styleId="afff1">
    <w:name w:val="Ариал Таблица"/>
    <w:basedOn w:val="affd"/>
    <w:link w:val="afff2"/>
    <w:rsid w:val="00BD5E17"/>
    <w:pPr>
      <w:widowControl w:val="0"/>
      <w:adjustRightInd w:val="0"/>
      <w:spacing w:before="0" w:after="0" w:line="240" w:lineRule="auto"/>
      <w:ind w:firstLine="0"/>
      <w:textAlignment w:val="baseline"/>
    </w:pPr>
    <w:rPr>
      <w:szCs w:val="20"/>
    </w:rPr>
  </w:style>
  <w:style w:type="character" w:customStyle="1" w:styleId="afff2">
    <w:name w:val="Ариал Таблица Знак"/>
    <w:link w:val="afff1"/>
    <w:rsid w:val="00BD5E17"/>
    <w:rPr>
      <w:rFonts w:ascii="Arial" w:hAnsi="Arial" w:cs="Arial"/>
      <w:sz w:val="24"/>
      <w:lang w:val="ru-RU" w:eastAsia="ru-RU" w:bidi="ar-SA"/>
    </w:rPr>
  </w:style>
  <w:style w:type="paragraph" w:customStyle="1" w:styleId="afff3">
    <w:name w:val="АриалТабл"/>
    <w:basedOn w:val="affd"/>
    <w:rsid w:val="00213976"/>
    <w:pPr>
      <w:widowControl w:val="0"/>
      <w:adjustRightInd w:val="0"/>
      <w:spacing w:before="0" w:after="0" w:line="240" w:lineRule="auto"/>
      <w:ind w:firstLine="0"/>
      <w:textAlignment w:val="baseline"/>
    </w:pPr>
  </w:style>
  <w:style w:type="character" w:customStyle="1" w:styleId="a8">
    <w:name w:val="Верхний колонтитул Знак"/>
    <w:aliases w:val="Heder Знак,Titul Знак"/>
    <w:link w:val="a7"/>
    <w:uiPriority w:val="99"/>
    <w:locked/>
    <w:rsid w:val="00F60D29"/>
    <w:rPr>
      <w:rFonts w:ascii="Courier New" w:hAnsi="Courier New" w:cs="Courier New"/>
      <w:lang w:val="ru-RU" w:eastAsia="ru-RU" w:bidi="ar-SA"/>
    </w:rPr>
  </w:style>
  <w:style w:type="paragraph" w:styleId="afff4">
    <w:name w:val="endnote text"/>
    <w:basedOn w:val="a3"/>
    <w:semiHidden/>
    <w:rsid w:val="00F60D29"/>
    <w:rPr>
      <w:sz w:val="20"/>
      <w:szCs w:val="20"/>
    </w:rPr>
  </w:style>
  <w:style w:type="table" w:styleId="afff5">
    <w:name w:val="Table Grid"/>
    <w:basedOn w:val="a5"/>
    <w:uiPriority w:val="59"/>
    <w:rsid w:val="000658D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6">
    <w:name w:val="Основной шрифт"/>
    <w:semiHidden/>
    <w:rsid w:val="00AA5740"/>
  </w:style>
  <w:style w:type="character" w:customStyle="1" w:styleId="afff7">
    <w:name w:val="Подпункт Знак"/>
    <w:rsid w:val="00B45FE8"/>
    <w:rPr>
      <w:sz w:val="28"/>
      <w:lang w:val="ru-RU" w:eastAsia="ru-RU" w:bidi="ar-SA"/>
    </w:rPr>
  </w:style>
  <w:style w:type="character" w:customStyle="1" w:styleId="FontStyle11">
    <w:name w:val="Font Style11"/>
    <w:rsid w:val="00E23408"/>
    <w:rPr>
      <w:rFonts w:ascii="Times New Roman" w:hAnsi="Times New Roman" w:cs="Times New Roman"/>
      <w:sz w:val="26"/>
      <w:szCs w:val="26"/>
    </w:rPr>
  </w:style>
  <w:style w:type="character" w:customStyle="1" w:styleId="211">
    <w:name w:val="Заголовок 2 Знак1"/>
    <w:rsid w:val="00184E02"/>
    <w:rPr>
      <w:b/>
      <w:snapToGrid w:val="0"/>
      <w:sz w:val="28"/>
      <w:lang w:val="ru-RU" w:eastAsia="ru-RU" w:bidi="ar-SA"/>
    </w:rPr>
  </w:style>
  <w:style w:type="character" w:customStyle="1" w:styleId="Sp1">
    <w:name w:val="Sp1 Знак Знак"/>
    <w:rsid w:val="000B5FB1"/>
    <w:rPr>
      <w:b/>
      <w:bCs/>
      <w:kern w:val="24"/>
      <w:sz w:val="24"/>
      <w:szCs w:val="24"/>
      <w:lang w:val="ru-RU" w:eastAsia="ru-RU" w:bidi="ar-SA"/>
    </w:rPr>
  </w:style>
  <w:style w:type="numbering" w:customStyle="1" w:styleId="1">
    <w:name w:val="Стиль1"/>
    <w:uiPriority w:val="99"/>
    <w:rsid w:val="009A46DC"/>
    <w:pPr>
      <w:numPr>
        <w:numId w:val="16"/>
      </w:numPr>
    </w:pPr>
  </w:style>
  <w:style w:type="numbering" w:customStyle="1" w:styleId="21">
    <w:name w:val="Стиль2"/>
    <w:uiPriority w:val="99"/>
    <w:rsid w:val="009A46DC"/>
    <w:pPr>
      <w:numPr>
        <w:numId w:val="17"/>
      </w:numPr>
    </w:pPr>
  </w:style>
  <w:style w:type="paragraph" w:customStyle="1" w:styleId="afff8">
    <w:name w:val="Стиль начало"/>
    <w:basedOn w:val="a3"/>
    <w:rsid w:val="00F739BB"/>
    <w:pPr>
      <w:spacing w:line="264" w:lineRule="auto"/>
    </w:pPr>
    <w:rPr>
      <w:sz w:val="28"/>
      <w:szCs w:val="20"/>
    </w:rPr>
  </w:style>
  <w:style w:type="paragraph" w:customStyle="1" w:styleId="Noeeu14">
    <w:name w:val="Noeeu14"/>
    <w:basedOn w:val="a3"/>
    <w:rsid w:val="00F739BB"/>
    <w:pPr>
      <w:overflowPunct w:val="0"/>
      <w:autoSpaceDE w:val="0"/>
      <w:autoSpaceDN w:val="0"/>
      <w:adjustRightInd w:val="0"/>
      <w:spacing w:line="264" w:lineRule="auto"/>
      <w:ind w:firstLine="720"/>
      <w:jc w:val="both"/>
      <w:textAlignment w:val="baseline"/>
    </w:pPr>
    <w:rPr>
      <w:sz w:val="28"/>
      <w:szCs w:val="20"/>
    </w:rPr>
  </w:style>
  <w:style w:type="character" w:customStyle="1" w:styleId="FontStyle33">
    <w:name w:val="Font Style33"/>
    <w:rsid w:val="009655A6"/>
    <w:rPr>
      <w:rFonts w:ascii="Times New Roman" w:hAnsi="Times New Roman" w:cs="Times New Roman"/>
      <w:sz w:val="26"/>
      <w:szCs w:val="26"/>
    </w:rPr>
  </w:style>
  <w:style w:type="character" w:customStyle="1" w:styleId="FontStyle57">
    <w:name w:val="Font Style57"/>
    <w:rsid w:val="009655A6"/>
    <w:rPr>
      <w:rFonts w:ascii="Times New Roman" w:hAnsi="Times New Roman" w:cs="Times New Roman"/>
      <w:b/>
      <w:bCs/>
      <w:sz w:val="20"/>
      <w:szCs w:val="20"/>
    </w:rPr>
  </w:style>
  <w:style w:type="paragraph" w:customStyle="1" w:styleId="Style20">
    <w:name w:val="Style20"/>
    <w:basedOn w:val="a3"/>
    <w:rsid w:val="009655A6"/>
    <w:pPr>
      <w:widowControl w:val="0"/>
      <w:autoSpaceDE w:val="0"/>
      <w:autoSpaceDN w:val="0"/>
      <w:adjustRightInd w:val="0"/>
    </w:pPr>
    <w:rPr>
      <w:rFonts w:ascii="Arial" w:eastAsia="Calibri" w:hAnsi="Arial"/>
    </w:rPr>
  </w:style>
  <w:style w:type="paragraph" w:styleId="afff9">
    <w:name w:val="Revision"/>
    <w:hidden/>
    <w:uiPriority w:val="99"/>
    <w:semiHidden/>
    <w:rsid w:val="00121D3C"/>
    <w:rPr>
      <w:sz w:val="24"/>
      <w:szCs w:val="24"/>
    </w:rPr>
  </w:style>
  <w:style w:type="paragraph" w:customStyle="1" w:styleId="40">
    <w:name w:val="Пункт_4"/>
    <w:basedOn w:val="a3"/>
    <w:link w:val="43"/>
    <w:uiPriority w:val="99"/>
    <w:rsid w:val="00C8254D"/>
    <w:pPr>
      <w:numPr>
        <w:ilvl w:val="3"/>
        <w:numId w:val="2"/>
      </w:numPr>
      <w:jc w:val="both"/>
    </w:pPr>
    <w:rPr>
      <w:sz w:val="28"/>
      <w:szCs w:val="28"/>
    </w:rPr>
  </w:style>
  <w:style w:type="character" w:customStyle="1" w:styleId="43">
    <w:name w:val="Пункт_4 Знак"/>
    <w:link w:val="40"/>
    <w:uiPriority w:val="99"/>
    <w:locked/>
    <w:rsid w:val="00C8254D"/>
    <w:rPr>
      <w:sz w:val="28"/>
      <w:szCs w:val="28"/>
    </w:rPr>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h1 Знак,В1 Знак"/>
    <w:link w:val="10"/>
    <w:locked/>
    <w:rsid w:val="004C47C4"/>
    <w:rPr>
      <w:iCs/>
      <w:sz w:val="24"/>
      <w:szCs w:val="24"/>
    </w:rPr>
  </w:style>
  <w:style w:type="paragraph" w:customStyle="1" w:styleId="afffa">
    <w:name w:val="Примечание"/>
    <w:basedOn w:val="a3"/>
    <w:link w:val="afffb"/>
    <w:rsid w:val="00FA013F"/>
    <w:pPr>
      <w:spacing w:before="240" w:after="240" w:line="288" w:lineRule="auto"/>
      <w:ind w:left="1134" w:right="1134"/>
      <w:jc w:val="both"/>
    </w:pPr>
    <w:rPr>
      <w:spacing w:val="20"/>
      <w:szCs w:val="28"/>
    </w:rPr>
  </w:style>
  <w:style w:type="character" w:customStyle="1" w:styleId="afffb">
    <w:name w:val="Примечание Знак"/>
    <w:link w:val="afffa"/>
    <w:rsid w:val="00FA013F"/>
    <w:rPr>
      <w:spacing w:val="20"/>
      <w:sz w:val="24"/>
      <w:szCs w:val="28"/>
    </w:rPr>
  </w:style>
  <w:style w:type="character" w:customStyle="1" w:styleId="af4">
    <w:name w:val="Обычный (веб) Знак"/>
    <w:aliases w:val="Обычный (Web) Знак,Обычный (веб) Знак Знак Знак,Обычный (Web) Знак Знак Знак Знак"/>
    <w:link w:val="af3"/>
    <w:uiPriority w:val="99"/>
    <w:rsid w:val="00B67284"/>
    <w:rPr>
      <w:sz w:val="24"/>
      <w:szCs w:val="24"/>
    </w:rPr>
  </w:style>
  <w:style w:type="paragraph" w:customStyle="1" w:styleId="-3">
    <w:name w:val="Пункт-3"/>
    <w:basedOn w:val="a3"/>
    <w:rsid w:val="007449C0"/>
    <w:pPr>
      <w:tabs>
        <w:tab w:val="left" w:pos="1701"/>
      </w:tabs>
      <w:spacing w:line="288" w:lineRule="auto"/>
      <w:ind w:firstLine="567"/>
      <w:jc w:val="both"/>
    </w:pPr>
    <w:rPr>
      <w:sz w:val="28"/>
    </w:rPr>
  </w:style>
  <w:style w:type="paragraph" w:customStyle="1" w:styleId="-4">
    <w:name w:val="Пункт-4"/>
    <w:basedOn w:val="a3"/>
    <w:rsid w:val="007449C0"/>
    <w:pPr>
      <w:tabs>
        <w:tab w:val="num" w:pos="1701"/>
      </w:tabs>
      <w:spacing w:line="288" w:lineRule="auto"/>
      <w:ind w:firstLine="567"/>
      <w:jc w:val="both"/>
    </w:pPr>
    <w:rPr>
      <w:sz w:val="28"/>
    </w:rPr>
  </w:style>
  <w:style w:type="paragraph" w:customStyle="1" w:styleId="-5">
    <w:name w:val="Пункт-5"/>
    <w:basedOn w:val="a3"/>
    <w:rsid w:val="007449C0"/>
    <w:pPr>
      <w:tabs>
        <w:tab w:val="num" w:pos="1701"/>
      </w:tabs>
      <w:spacing w:line="288" w:lineRule="auto"/>
      <w:ind w:firstLine="567"/>
      <w:jc w:val="both"/>
    </w:pPr>
    <w:rPr>
      <w:sz w:val="28"/>
    </w:rPr>
  </w:style>
  <w:style w:type="paragraph" w:customStyle="1" w:styleId="-6">
    <w:name w:val="Пункт-6"/>
    <w:basedOn w:val="a3"/>
    <w:rsid w:val="007449C0"/>
    <w:pPr>
      <w:tabs>
        <w:tab w:val="num" w:pos="1701"/>
      </w:tabs>
      <w:spacing w:line="288" w:lineRule="auto"/>
      <w:ind w:firstLine="567"/>
      <w:jc w:val="both"/>
    </w:pPr>
    <w:rPr>
      <w:sz w:val="28"/>
    </w:rPr>
  </w:style>
  <w:style w:type="paragraph" w:customStyle="1" w:styleId="-7">
    <w:name w:val="Пункт-7"/>
    <w:basedOn w:val="a3"/>
    <w:rsid w:val="007449C0"/>
    <w:pPr>
      <w:tabs>
        <w:tab w:val="num" w:pos="1701"/>
      </w:tabs>
      <w:spacing w:line="288" w:lineRule="auto"/>
      <w:ind w:firstLine="567"/>
      <w:jc w:val="both"/>
    </w:pPr>
    <w:rPr>
      <w:sz w:val="28"/>
    </w:rPr>
  </w:style>
  <w:style w:type="character" w:customStyle="1" w:styleId="Bodytext">
    <w:name w:val="Body text_"/>
    <w:link w:val="Bodytext0"/>
    <w:rsid w:val="009B4E7C"/>
    <w:rPr>
      <w:rFonts w:ascii="Arial" w:eastAsia="Arial" w:hAnsi="Arial" w:cs="Arial"/>
      <w:sz w:val="18"/>
      <w:szCs w:val="18"/>
      <w:shd w:val="clear" w:color="auto" w:fill="FFFFFF"/>
    </w:rPr>
  </w:style>
  <w:style w:type="paragraph" w:customStyle="1" w:styleId="Bodytext0">
    <w:name w:val="Body text"/>
    <w:basedOn w:val="a3"/>
    <w:link w:val="Bodytext"/>
    <w:rsid w:val="009B4E7C"/>
    <w:pPr>
      <w:shd w:val="clear" w:color="auto" w:fill="FFFFFF"/>
      <w:spacing w:line="0" w:lineRule="atLeast"/>
      <w:jc w:val="right"/>
    </w:pPr>
    <w:rPr>
      <w:rFonts w:ascii="Arial" w:eastAsia="Arial" w:hAnsi="Arial"/>
      <w:sz w:val="18"/>
      <w:szCs w:val="18"/>
    </w:rPr>
  </w:style>
  <w:style w:type="character" w:customStyle="1" w:styleId="afff">
    <w:name w:val="Абзац списка Знак"/>
    <w:link w:val="affe"/>
    <w:uiPriority w:val="34"/>
    <w:rsid w:val="002E1C58"/>
    <w:rPr>
      <w:rFonts w:ascii="Calibri" w:eastAsia="Calibri" w:hAnsi="Calibri"/>
      <w:sz w:val="22"/>
      <w:szCs w:val="22"/>
      <w:lang w:eastAsia="en-US"/>
    </w:rPr>
  </w:style>
  <w:style w:type="paragraph" w:customStyle="1" w:styleId="afffc">
    <w:name w:val="Таблица"/>
    <w:rsid w:val="007A5BC9"/>
    <w:pPr>
      <w:suppressAutoHyphens/>
      <w:spacing w:line="276" w:lineRule="auto"/>
    </w:pPr>
    <w:rPr>
      <w:rFonts w:eastAsia="Arial"/>
      <w:sz w:val="24"/>
      <w:lang w:eastAsia="ar-SA"/>
    </w:rPr>
  </w:style>
  <w:style w:type="paragraph" w:customStyle="1" w:styleId="ConsPlusNormal">
    <w:name w:val="ConsPlusNormal"/>
    <w:rsid w:val="00C84788"/>
    <w:pPr>
      <w:widowControl w:val="0"/>
      <w:autoSpaceDE w:val="0"/>
      <w:autoSpaceDN w:val="0"/>
      <w:adjustRightInd w:val="0"/>
    </w:pPr>
    <w:rPr>
      <w:rFonts w:ascii="Arial" w:hAnsi="Arial" w:cs="Arial"/>
    </w:rPr>
  </w:style>
  <w:style w:type="paragraph" w:customStyle="1" w:styleId="2b">
    <w:name w:val="Обычный2"/>
    <w:next w:val="a3"/>
    <w:rsid w:val="00E31C94"/>
    <w:pPr>
      <w:widowControl w:val="0"/>
      <w:adjustRightInd w:val="0"/>
      <w:spacing w:line="320" w:lineRule="exact"/>
      <w:jc w:val="both"/>
      <w:textAlignment w:val="baseline"/>
    </w:pPr>
    <w:rPr>
      <w:sz w:val="28"/>
    </w:rPr>
  </w:style>
  <w:style w:type="paragraph" w:customStyle="1" w:styleId="18">
    <w:name w:val="Текст1"/>
    <w:basedOn w:val="a3"/>
    <w:rsid w:val="009276FA"/>
    <w:rPr>
      <w:rFonts w:ascii="Courier New" w:hAnsi="Courier New"/>
      <w:sz w:val="20"/>
      <w:szCs w:val="20"/>
    </w:rPr>
  </w:style>
  <w:style w:type="paragraph" w:customStyle="1" w:styleId="ConsPlusCell">
    <w:name w:val="ConsPlusCell"/>
    <w:rsid w:val="009276FA"/>
    <w:pPr>
      <w:autoSpaceDE w:val="0"/>
      <w:autoSpaceDN w:val="0"/>
      <w:adjustRightInd w:val="0"/>
    </w:pPr>
    <w:rPr>
      <w:rFonts w:ascii="Arial" w:hAnsi="Arial" w:cs="Arial"/>
    </w:rPr>
  </w:style>
  <w:style w:type="paragraph" w:customStyle="1" w:styleId="100">
    <w:name w:val="10"/>
    <w:basedOn w:val="a3"/>
    <w:rsid w:val="00793983"/>
    <w:pPr>
      <w:widowControl w:val="0"/>
      <w:adjustRightInd w:val="0"/>
      <w:spacing w:before="120" w:after="120" w:line="360" w:lineRule="atLeast"/>
      <w:ind w:firstLine="720"/>
      <w:jc w:val="both"/>
      <w:textAlignment w:val="baseline"/>
    </w:pPr>
    <w:rPr>
      <w:sz w:val="28"/>
      <w:szCs w:val="28"/>
    </w:rPr>
  </w:style>
  <w:style w:type="paragraph" w:styleId="afffd">
    <w:name w:val="Title"/>
    <w:basedOn w:val="a3"/>
    <w:link w:val="afffe"/>
    <w:qFormat/>
    <w:rsid w:val="007A067B"/>
    <w:pPr>
      <w:jc w:val="center"/>
    </w:pPr>
    <w:rPr>
      <w:b/>
      <w:szCs w:val="20"/>
    </w:rPr>
  </w:style>
  <w:style w:type="character" w:customStyle="1" w:styleId="afffe">
    <w:name w:val="Название Знак"/>
    <w:basedOn w:val="a4"/>
    <w:link w:val="afffd"/>
    <w:rsid w:val="007A067B"/>
    <w:rPr>
      <w:b/>
      <w:sz w:val="24"/>
    </w:rPr>
  </w:style>
  <w:style w:type="character" w:customStyle="1" w:styleId="rfrnbsp">
    <w:name w:val="rfr_nbsp"/>
    <w:basedOn w:val="a4"/>
    <w:rsid w:val="007A067B"/>
  </w:style>
</w:styles>
</file>

<file path=word/webSettings.xml><?xml version="1.0" encoding="utf-8"?>
<w:webSettings xmlns:r="http://schemas.openxmlformats.org/officeDocument/2006/relationships" xmlns:w="http://schemas.openxmlformats.org/wordprocessingml/2006/main">
  <w:divs>
    <w:div w:id="7925516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onova@vosafety.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aryshnikova@vosafety.ru"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39208B-0A10-4DCE-9F44-441C2C6BE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1239</TotalTime>
  <Pages>33</Pages>
  <Words>8978</Words>
  <Characters>67471</Characters>
  <Application>Microsoft Office Word</Application>
  <DocSecurity>0</DocSecurity>
  <Lines>562</Lines>
  <Paragraphs>152</Paragraphs>
  <ScaleCrop>false</ScaleCrop>
  <HeadingPairs>
    <vt:vector size="2" baseType="variant">
      <vt:variant>
        <vt:lpstr>Название</vt:lpstr>
      </vt:variant>
      <vt:variant>
        <vt:i4>1</vt:i4>
      </vt:variant>
    </vt:vector>
  </HeadingPairs>
  <TitlesOfParts>
    <vt:vector size="1" baseType="lpstr">
      <vt:lpstr>КОНКУРСНАЯ ДОКУМЕНТАЦИЯ</vt:lpstr>
    </vt:vector>
  </TitlesOfParts>
  <Company>NIAEP</Company>
  <LinksUpToDate>false</LinksUpToDate>
  <CharactersWithSpaces>76297</CharactersWithSpaces>
  <SharedDoc>false</SharedDoc>
  <HLinks>
    <vt:vector size="276" baseType="variant">
      <vt:variant>
        <vt:i4>1572875</vt:i4>
      </vt:variant>
      <vt:variant>
        <vt:i4>612</vt:i4>
      </vt:variant>
      <vt:variant>
        <vt:i4>0</vt:i4>
      </vt:variant>
      <vt:variant>
        <vt:i4>5</vt:i4>
      </vt:variant>
      <vt:variant>
        <vt:lpwstr>http://www.a-k-d.ru/</vt:lpwstr>
      </vt:variant>
      <vt:variant>
        <vt:lpwstr/>
      </vt:variant>
      <vt:variant>
        <vt:i4>1572896</vt:i4>
      </vt:variant>
      <vt:variant>
        <vt:i4>573</vt:i4>
      </vt:variant>
      <vt:variant>
        <vt:i4>0</vt:i4>
      </vt:variant>
      <vt:variant>
        <vt:i4>5</vt:i4>
      </vt:variant>
      <vt:variant>
        <vt:lpwstr>mailto:0707@rosatom.ru</vt:lpwstr>
      </vt:variant>
      <vt:variant>
        <vt:lpwstr/>
      </vt:variant>
      <vt:variant>
        <vt:i4>6684770</vt:i4>
      </vt:variant>
      <vt:variant>
        <vt:i4>570</vt:i4>
      </vt:variant>
      <vt:variant>
        <vt:i4>0</vt:i4>
      </vt:variant>
      <vt:variant>
        <vt:i4>5</vt:i4>
      </vt:variant>
      <vt:variant>
        <vt:lpwstr>http://zakupki.rosatom.ru/</vt:lpwstr>
      </vt:variant>
      <vt:variant>
        <vt:lpwstr/>
      </vt:variant>
      <vt:variant>
        <vt:i4>1638455</vt:i4>
      </vt:variant>
      <vt:variant>
        <vt:i4>567</vt:i4>
      </vt:variant>
      <vt:variant>
        <vt:i4>0</vt:i4>
      </vt:variant>
      <vt:variant>
        <vt:i4>5</vt:i4>
      </vt:variant>
      <vt:variant>
        <vt:lpwstr>mailto:arbitration@rosatom.ru</vt:lpwstr>
      </vt:variant>
      <vt:variant>
        <vt:lpwstr/>
      </vt:variant>
      <vt:variant>
        <vt:i4>1572875</vt:i4>
      </vt:variant>
      <vt:variant>
        <vt:i4>564</vt:i4>
      </vt:variant>
      <vt:variant>
        <vt:i4>0</vt:i4>
      </vt:variant>
      <vt:variant>
        <vt:i4>5</vt:i4>
      </vt:variant>
      <vt:variant>
        <vt:lpwstr>http://www.a-k-d.ru/</vt:lpwstr>
      </vt:variant>
      <vt:variant>
        <vt:lpwstr/>
      </vt:variant>
      <vt:variant>
        <vt:i4>2097196</vt:i4>
      </vt:variant>
      <vt:variant>
        <vt:i4>555</vt:i4>
      </vt:variant>
      <vt:variant>
        <vt:i4>0</vt:i4>
      </vt:variant>
      <vt:variant>
        <vt:i4>5</vt:i4>
      </vt:variant>
      <vt:variant>
        <vt:lpwstr/>
      </vt:variant>
      <vt:variant>
        <vt:lpwstr>_Техническое_предложение_(Форма</vt:lpwstr>
      </vt:variant>
      <vt:variant>
        <vt:i4>70975529</vt:i4>
      </vt:variant>
      <vt:variant>
        <vt:i4>549</vt:i4>
      </vt:variant>
      <vt:variant>
        <vt:i4>0</vt:i4>
      </vt:variant>
      <vt:variant>
        <vt:i4>5</vt:i4>
      </vt:variant>
      <vt:variant>
        <vt:lpwstr/>
      </vt:variant>
      <vt:variant>
        <vt:lpwstr>_Анкета_Участника_процедуры</vt:lpwstr>
      </vt:variant>
      <vt:variant>
        <vt:i4>7930983</vt:i4>
      </vt:variant>
      <vt:variant>
        <vt:i4>543</vt:i4>
      </vt:variant>
      <vt:variant>
        <vt:i4>0</vt:i4>
      </vt:variant>
      <vt:variant>
        <vt:i4>5</vt:i4>
      </vt:variant>
      <vt:variant>
        <vt:lpwstr/>
      </vt:variant>
      <vt:variant>
        <vt:lpwstr>_Письмо_о_подаче</vt:lpwstr>
      </vt:variant>
      <vt:variant>
        <vt:i4>1572875</vt:i4>
      </vt:variant>
      <vt:variant>
        <vt:i4>531</vt:i4>
      </vt:variant>
      <vt:variant>
        <vt:i4>0</vt:i4>
      </vt:variant>
      <vt:variant>
        <vt:i4>5</vt:i4>
      </vt:variant>
      <vt:variant>
        <vt:lpwstr>http://www.a-k-d.ru/</vt:lpwstr>
      </vt:variant>
      <vt:variant>
        <vt:lpwstr/>
      </vt:variant>
      <vt:variant>
        <vt:i4>6684770</vt:i4>
      </vt:variant>
      <vt:variant>
        <vt:i4>528</vt:i4>
      </vt:variant>
      <vt:variant>
        <vt:i4>0</vt:i4>
      </vt:variant>
      <vt:variant>
        <vt:i4>5</vt:i4>
      </vt:variant>
      <vt:variant>
        <vt:lpwstr>http://zakupki.rosatom.ru/</vt:lpwstr>
      </vt:variant>
      <vt:variant>
        <vt:lpwstr/>
      </vt:variant>
      <vt:variant>
        <vt:i4>7274549</vt:i4>
      </vt:variant>
      <vt:variant>
        <vt:i4>525</vt:i4>
      </vt:variant>
      <vt:variant>
        <vt:i4>0</vt:i4>
      </vt:variant>
      <vt:variant>
        <vt:i4>5</vt:i4>
      </vt:variant>
      <vt:variant>
        <vt:lpwstr>http://www.zakupki.gov.ru/</vt:lpwstr>
      </vt:variant>
      <vt:variant>
        <vt:lpwstr/>
      </vt:variant>
      <vt:variant>
        <vt:i4>7012355</vt:i4>
      </vt:variant>
      <vt:variant>
        <vt:i4>522</vt:i4>
      </vt:variant>
      <vt:variant>
        <vt:i4>0</vt:i4>
      </vt:variant>
      <vt:variant>
        <vt:i4>5</vt:i4>
      </vt:variant>
      <vt:variant>
        <vt:lpwstr>mailto:nmklepalova@po-mayak.ru</vt:lpwstr>
      </vt:variant>
      <vt:variant>
        <vt:lpwstr/>
      </vt:variant>
      <vt:variant>
        <vt:i4>7930983</vt:i4>
      </vt:variant>
      <vt:variant>
        <vt:i4>297</vt:i4>
      </vt:variant>
      <vt:variant>
        <vt:i4>0</vt:i4>
      </vt:variant>
      <vt:variant>
        <vt:i4>5</vt:i4>
      </vt:variant>
      <vt:variant>
        <vt:lpwstr/>
      </vt:variant>
      <vt:variant>
        <vt:lpwstr>_Письмо_о_подаче</vt:lpwstr>
      </vt:variant>
      <vt:variant>
        <vt:i4>6684731</vt:i4>
      </vt:variant>
      <vt:variant>
        <vt:i4>192</vt:i4>
      </vt:variant>
      <vt:variant>
        <vt:i4>0</vt:i4>
      </vt:variant>
      <vt:variant>
        <vt:i4>5</vt:i4>
      </vt:variant>
      <vt:variant>
        <vt:lpwstr>http://www.zakupki.rosatom.ru/</vt:lpwstr>
      </vt:variant>
      <vt:variant>
        <vt:lpwstr/>
      </vt:variant>
      <vt:variant>
        <vt:i4>7274549</vt:i4>
      </vt:variant>
      <vt:variant>
        <vt:i4>189</vt:i4>
      </vt:variant>
      <vt:variant>
        <vt:i4>0</vt:i4>
      </vt:variant>
      <vt:variant>
        <vt:i4>5</vt:i4>
      </vt:variant>
      <vt:variant>
        <vt:lpwstr>http://www.zakupki.gov.ru/</vt:lpwstr>
      </vt:variant>
      <vt:variant>
        <vt:lpwstr/>
      </vt:variant>
      <vt:variant>
        <vt:i4>1572875</vt:i4>
      </vt:variant>
      <vt:variant>
        <vt:i4>168</vt:i4>
      </vt:variant>
      <vt:variant>
        <vt:i4>0</vt:i4>
      </vt:variant>
      <vt:variant>
        <vt:i4>5</vt:i4>
      </vt:variant>
      <vt:variant>
        <vt:lpwstr>http://www.a-k-d.ru/</vt:lpwstr>
      </vt:variant>
      <vt:variant>
        <vt:lpwstr/>
      </vt:variant>
      <vt:variant>
        <vt:i4>1572875</vt:i4>
      </vt:variant>
      <vt:variant>
        <vt:i4>165</vt:i4>
      </vt:variant>
      <vt:variant>
        <vt:i4>0</vt:i4>
      </vt:variant>
      <vt:variant>
        <vt:i4>5</vt:i4>
      </vt:variant>
      <vt:variant>
        <vt:lpwstr>http://www.a-k-d.ru/</vt:lpwstr>
      </vt:variant>
      <vt:variant>
        <vt:lpwstr/>
      </vt:variant>
      <vt:variant>
        <vt:i4>6684770</vt:i4>
      </vt:variant>
      <vt:variant>
        <vt:i4>162</vt:i4>
      </vt:variant>
      <vt:variant>
        <vt:i4>0</vt:i4>
      </vt:variant>
      <vt:variant>
        <vt:i4>5</vt:i4>
      </vt:variant>
      <vt:variant>
        <vt:lpwstr>http://zakupki.rosatom.ru/</vt:lpwstr>
      </vt:variant>
      <vt:variant>
        <vt:lpwstr/>
      </vt:variant>
      <vt:variant>
        <vt:i4>7274549</vt:i4>
      </vt:variant>
      <vt:variant>
        <vt:i4>159</vt:i4>
      </vt:variant>
      <vt:variant>
        <vt:i4>0</vt:i4>
      </vt:variant>
      <vt:variant>
        <vt:i4>5</vt:i4>
      </vt:variant>
      <vt:variant>
        <vt:lpwstr>http://www.zakupki.gov.ru/</vt:lpwstr>
      </vt:variant>
      <vt:variant>
        <vt:lpwstr/>
      </vt:variant>
      <vt:variant>
        <vt:i4>1572875</vt:i4>
      </vt:variant>
      <vt:variant>
        <vt:i4>156</vt:i4>
      </vt:variant>
      <vt:variant>
        <vt:i4>0</vt:i4>
      </vt:variant>
      <vt:variant>
        <vt:i4>5</vt:i4>
      </vt:variant>
      <vt:variant>
        <vt:lpwstr>http://www.a-k-d.ru/</vt:lpwstr>
      </vt:variant>
      <vt:variant>
        <vt:lpwstr/>
      </vt:variant>
      <vt:variant>
        <vt:i4>7012355</vt:i4>
      </vt:variant>
      <vt:variant>
        <vt:i4>153</vt:i4>
      </vt:variant>
      <vt:variant>
        <vt:i4>0</vt:i4>
      </vt:variant>
      <vt:variant>
        <vt:i4>5</vt:i4>
      </vt:variant>
      <vt:variant>
        <vt:lpwstr>mailto:nmklepalova@po-mayak.ru</vt:lpwstr>
      </vt:variant>
      <vt:variant>
        <vt:lpwstr/>
      </vt:variant>
      <vt:variant>
        <vt:i4>1900599</vt:i4>
      </vt:variant>
      <vt:variant>
        <vt:i4>146</vt:i4>
      </vt:variant>
      <vt:variant>
        <vt:i4>0</vt:i4>
      </vt:variant>
      <vt:variant>
        <vt:i4>5</vt:i4>
      </vt:variant>
      <vt:variant>
        <vt:lpwstr/>
      </vt:variant>
      <vt:variant>
        <vt:lpwstr>_Toc394416113</vt:lpwstr>
      </vt:variant>
      <vt:variant>
        <vt:i4>1900599</vt:i4>
      </vt:variant>
      <vt:variant>
        <vt:i4>140</vt:i4>
      </vt:variant>
      <vt:variant>
        <vt:i4>0</vt:i4>
      </vt:variant>
      <vt:variant>
        <vt:i4>5</vt:i4>
      </vt:variant>
      <vt:variant>
        <vt:lpwstr/>
      </vt:variant>
      <vt:variant>
        <vt:lpwstr>_Toc394416112</vt:lpwstr>
      </vt:variant>
      <vt:variant>
        <vt:i4>1900599</vt:i4>
      </vt:variant>
      <vt:variant>
        <vt:i4>134</vt:i4>
      </vt:variant>
      <vt:variant>
        <vt:i4>0</vt:i4>
      </vt:variant>
      <vt:variant>
        <vt:i4>5</vt:i4>
      </vt:variant>
      <vt:variant>
        <vt:lpwstr/>
      </vt:variant>
      <vt:variant>
        <vt:lpwstr>_Toc394416111</vt:lpwstr>
      </vt:variant>
      <vt:variant>
        <vt:i4>1900599</vt:i4>
      </vt:variant>
      <vt:variant>
        <vt:i4>128</vt:i4>
      </vt:variant>
      <vt:variant>
        <vt:i4>0</vt:i4>
      </vt:variant>
      <vt:variant>
        <vt:i4>5</vt:i4>
      </vt:variant>
      <vt:variant>
        <vt:lpwstr/>
      </vt:variant>
      <vt:variant>
        <vt:lpwstr>_Toc394416110</vt:lpwstr>
      </vt:variant>
      <vt:variant>
        <vt:i4>1835063</vt:i4>
      </vt:variant>
      <vt:variant>
        <vt:i4>122</vt:i4>
      </vt:variant>
      <vt:variant>
        <vt:i4>0</vt:i4>
      </vt:variant>
      <vt:variant>
        <vt:i4>5</vt:i4>
      </vt:variant>
      <vt:variant>
        <vt:lpwstr/>
      </vt:variant>
      <vt:variant>
        <vt:lpwstr>_Toc394416109</vt:lpwstr>
      </vt:variant>
      <vt:variant>
        <vt:i4>1835063</vt:i4>
      </vt:variant>
      <vt:variant>
        <vt:i4>116</vt:i4>
      </vt:variant>
      <vt:variant>
        <vt:i4>0</vt:i4>
      </vt:variant>
      <vt:variant>
        <vt:i4>5</vt:i4>
      </vt:variant>
      <vt:variant>
        <vt:lpwstr/>
      </vt:variant>
      <vt:variant>
        <vt:lpwstr>_Toc394416108</vt:lpwstr>
      </vt:variant>
      <vt:variant>
        <vt:i4>1835063</vt:i4>
      </vt:variant>
      <vt:variant>
        <vt:i4>110</vt:i4>
      </vt:variant>
      <vt:variant>
        <vt:i4>0</vt:i4>
      </vt:variant>
      <vt:variant>
        <vt:i4>5</vt:i4>
      </vt:variant>
      <vt:variant>
        <vt:lpwstr/>
      </vt:variant>
      <vt:variant>
        <vt:lpwstr>_Toc394416107</vt:lpwstr>
      </vt:variant>
      <vt:variant>
        <vt:i4>1835063</vt:i4>
      </vt:variant>
      <vt:variant>
        <vt:i4>104</vt:i4>
      </vt:variant>
      <vt:variant>
        <vt:i4>0</vt:i4>
      </vt:variant>
      <vt:variant>
        <vt:i4>5</vt:i4>
      </vt:variant>
      <vt:variant>
        <vt:lpwstr/>
      </vt:variant>
      <vt:variant>
        <vt:lpwstr>_Toc394416106</vt:lpwstr>
      </vt:variant>
      <vt:variant>
        <vt:i4>1835063</vt:i4>
      </vt:variant>
      <vt:variant>
        <vt:i4>98</vt:i4>
      </vt:variant>
      <vt:variant>
        <vt:i4>0</vt:i4>
      </vt:variant>
      <vt:variant>
        <vt:i4>5</vt:i4>
      </vt:variant>
      <vt:variant>
        <vt:lpwstr/>
      </vt:variant>
      <vt:variant>
        <vt:lpwstr>_Toc394416105</vt:lpwstr>
      </vt:variant>
      <vt:variant>
        <vt:i4>1835063</vt:i4>
      </vt:variant>
      <vt:variant>
        <vt:i4>92</vt:i4>
      </vt:variant>
      <vt:variant>
        <vt:i4>0</vt:i4>
      </vt:variant>
      <vt:variant>
        <vt:i4>5</vt:i4>
      </vt:variant>
      <vt:variant>
        <vt:lpwstr/>
      </vt:variant>
      <vt:variant>
        <vt:lpwstr>_Toc394416104</vt:lpwstr>
      </vt:variant>
      <vt:variant>
        <vt:i4>1835063</vt:i4>
      </vt:variant>
      <vt:variant>
        <vt:i4>86</vt:i4>
      </vt:variant>
      <vt:variant>
        <vt:i4>0</vt:i4>
      </vt:variant>
      <vt:variant>
        <vt:i4>5</vt:i4>
      </vt:variant>
      <vt:variant>
        <vt:lpwstr/>
      </vt:variant>
      <vt:variant>
        <vt:lpwstr>_Toc394416103</vt:lpwstr>
      </vt:variant>
      <vt:variant>
        <vt:i4>1835063</vt:i4>
      </vt:variant>
      <vt:variant>
        <vt:i4>80</vt:i4>
      </vt:variant>
      <vt:variant>
        <vt:i4>0</vt:i4>
      </vt:variant>
      <vt:variant>
        <vt:i4>5</vt:i4>
      </vt:variant>
      <vt:variant>
        <vt:lpwstr/>
      </vt:variant>
      <vt:variant>
        <vt:lpwstr>_Toc394416102</vt:lpwstr>
      </vt:variant>
      <vt:variant>
        <vt:i4>1835063</vt:i4>
      </vt:variant>
      <vt:variant>
        <vt:i4>74</vt:i4>
      </vt:variant>
      <vt:variant>
        <vt:i4>0</vt:i4>
      </vt:variant>
      <vt:variant>
        <vt:i4>5</vt:i4>
      </vt:variant>
      <vt:variant>
        <vt:lpwstr/>
      </vt:variant>
      <vt:variant>
        <vt:lpwstr>_Toc394416101</vt:lpwstr>
      </vt:variant>
      <vt:variant>
        <vt:i4>1835063</vt:i4>
      </vt:variant>
      <vt:variant>
        <vt:i4>68</vt:i4>
      </vt:variant>
      <vt:variant>
        <vt:i4>0</vt:i4>
      </vt:variant>
      <vt:variant>
        <vt:i4>5</vt:i4>
      </vt:variant>
      <vt:variant>
        <vt:lpwstr/>
      </vt:variant>
      <vt:variant>
        <vt:lpwstr>_Toc394416100</vt:lpwstr>
      </vt:variant>
      <vt:variant>
        <vt:i4>1376310</vt:i4>
      </vt:variant>
      <vt:variant>
        <vt:i4>62</vt:i4>
      </vt:variant>
      <vt:variant>
        <vt:i4>0</vt:i4>
      </vt:variant>
      <vt:variant>
        <vt:i4>5</vt:i4>
      </vt:variant>
      <vt:variant>
        <vt:lpwstr/>
      </vt:variant>
      <vt:variant>
        <vt:lpwstr>_Toc394416099</vt:lpwstr>
      </vt:variant>
      <vt:variant>
        <vt:i4>1376310</vt:i4>
      </vt:variant>
      <vt:variant>
        <vt:i4>56</vt:i4>
      </vt:variant>
      <vt:variant>
        <vt:i4>0</vt:i4>
      </vt:variant>
      <vt:variant>
        <vt:i4>5</vt:i4>
      </vt:variant>
      <vt:variant>
        <vt:lpwstr/>
      </vt:variant>
      <vt:variant>
        <vt:lpwstr>_Toc394416098</vt:lpwstr>
      </vt:variant>
      <vt:variant>
        <vt:i4>1376310</vt:i4>
      </vt:variant>
      <vt:variant>
        <vt:i4>50</vt:i4>
      </vt:variant>
      <vt:variant>
        <vt:i4>0</vt:i4>
      </vt:variant>
      <vt:variant>
        <vt:i4>5</vt:i4>
      </vt:variant>
      <vt:variant>
        <vt:lpwstr/>
      </vt:variant>
      <vt:variant>
        <vt:lpwstr>_Toc394416097</vt:lpwstr>
      </vt:variant>
      <vt:variant>
        <vt:i4>1376310</vt:i4>
      </vt:variant>
      <vt:variant>
        <vt:i4>44</vt:i4>
      </vt:variant>
      <vt:variant>
        <vt:i4>0</vt:i4>
      </vt:variant>
      <vt:variant>
        <vt:i4>5</vt:i4>
      </vt:variant>
      <vt:variant>
        <vt:lpwstr/>
      </vt:variant>
      <vt:variant>
        <vt:lpwstr>_Toc394416096</vt:lpwstr>
      </vt:variant>
      <vt:variant>
        <vt:i4>1376310</vt:i4>
      </vt:variant>
      <vt:variant>
        <vt:i4>38</vt:i4>
      </vt:variant>
      <vt:variant>
        <vt:i4>0</vt:i4>
      </vt:variant>
      <vt:variant>
        <vt:i4>5</vt:i4>
      </vt:variant>
      <vt:variant>
        <vt:lpwstr/>
      </vt:variant>
      <vt:variant>
        <vt:lpwstr>_Toc394416095</vt:lpwstr>
      </vt:variant>
      <vt:variant>
        <vt:i4>1376310</vt:i4>
      </vt:variant>
      <vt:variant>
        <vt:i4>32</vt:i4>
      </vt:variant>
      <vt:variant>
        <vt:i4>0</vt:i4>
      </vt:variant>
      <vt:variant>
        <vt:i4>5</vt:i4>
      </vt:variant>
      <vt:variant>
        <vt:lpwstr/>
      </vt:variant>
      <vt:variant>
        <vt:lpwstr>_Toc394416094</vt:lpwstr>
      </vt:variant>
      <vt:variant>
        <vt:i4>1376310</vt:i4>
      </vt:variant>
      <vt:variant>
        <vt:i4>26</vt:i4>
      </vt:variant>
      <vt:variant>
        <vt:i4>0</vt:i4>
      </vt:variant>
      <vt:variant>
        <vt:i4>5</vt:i4>
      </vt:variant>
      <vt:variant>
        <vt:lpwstr/>
      </vt:variant>
      <vt:variant>
        <vt:lpwstr>_Toc394416093</vt:lpwstr>
      </vt:variant>
      <vt:variant>
        <vt:i4>1376310</vt:i4>
      </vt:variant>
      <vt:variant>
        <vt:i4>20</vt:i4>
      </vt:variant>
      <vt:variant>
        <vt:i4>0</vt:i4>
      </vt:variant>
      <vt:variant>
        <vt:i4>5</vt:i4>
      </vt:variant>
      <vt:variant>
        <vt:lpwstr/>
      </vt:variant>
      <vt:variant>
        <vt:lpwstr>_Toc394416092</vt:lpwstr>
      </vt:variant>
      <vt:variant>
        <vt:i4>1376310</vt:i4>
      </vt:variant>
      <vt:variant>
        <vt:i4>14</vt:i4>
      </vt:variant>
      <vt:variant>
        <vt:i4>0</vt:i4>
      </vt:variant>
      <vt:variant>
        <vt:i4>5</vt:i4>
      </vt:variant>
      <vt:variant>
        <vt:lpwstr/>
      </vt:variant>
      <vt:variant>
        <vt:lpwstr>_Toc394416091</vt:lpwstr>
      </vt:variant>
      <vt:variant>
        <vt:i4>1376310</vt:i4>
      </vt:variant>
      <vt:variant>
        <vt:i4>8</vt:i4>
      </vt:variant>
      <vt:variant>
        <vt:i4>0</vt:i4>
      </vt:variant>
      <vt:variant>
        <vt:i4>5</vt:i4>
      </vt:variant>
      <vt:variant>
        <vt:lpwstr/>
      </vt:variant>
      <vt:variant>
        <vt:lpwstr>_Toc394416090</vt:lpwstr>
      </vt:variant>
      <vt:variant>
        <vt:i4>1310774</vt:i4>
      </vt:variant>
      <vt:variant>
        <vt:i4>2</vt:i4>
      </vt:variant>
      <vt:variant>
        <vt:i4>0</vt:i4>
      </vt:variant>
      <vt:variant>
        <vt:i4>5</vt:i4>
      </vt:variant>
      <vt:variant>
        <vt:lpwstr/>
      </vt:variant>
      <vt:variant>
        <vt:lpwstr>_Toc394416089</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КОНКУРСНАЯ ДОКУМЕНТАЦИЯ</dc:title>
  <dc:creator>7001</dc:creator>
  <cp:lastModifiedBy>Барышникова</cp:lastModifiedBy>
  <cp:revision>138</cp:revision>
  <cp:lastPrinted>2014-12-10T11:57:00Z</cp:lastPrinted>
  <dcterms:created xsi:type="dcterms:W3CDTF">2014-10-27T11:37:00Z</dcterms:created>
  <dcterms:modified xsi:type="dcterms:W3CDTF">2014-12-11T11:51:00Z</dcterms:modified>
</cp:coreProperties>
</file>